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80" w:rsidRPr="00E849C7" w:rsidRDefault="000F3280" w:rsidP="00E849C7">
      <w:pPr>
        <w:rPr>
          <w:rFonts w:ascii="Times New Roman" w:hAnsi="Times New Roman"/>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0;width:555pt;height:11in;z-index:-251658240" wrapcoords="-29 0 -29 21580 21600 21580 21600 0 -29 0">
            <v:imagedata r:id="rId7" o:title=""/>
            <w10:wrap type="tight"/>
          </v:shape>
        </w:pict>
      </w:r>
    </w:p>
    <w:p w:rsidR="000F3280" w:rsidRDefault="000F3280" w:rsidP="009D2BC8">
      <w:pPr>
        <w:jc w:val="center"/>
        <w:rPr>
          <w:rFonts w:ascii="Times New Roman" w:hAnsi="Times New Roman"/>
          <w:sz w:val="32"/>
          <w:szCs w:val="32"/>
        </w:rPr>
      </w:pPr>
    </w:p>
    <w:p w:rsidR="000F3280" w:rsidRDefault="000F3280" w:rsidP="009D2BC8">
      <w:pPr>
        <w:jc w:val="center"/>
        <w:rPr>
          <w:rFonts w:ascii="Times New Roman" w:hAnsi="Times New Roman"/>
          <w:sz w:val="32"/>
          <w:szCs w:val="32"/>
        </w:rPr>
      </w:pPr>
    </w:p>
    <w:p w:rsidR="000F3280" w:rsidRDefault="000F3280" w:rsidP="009D2BC8">
      <w:pPr>
        <w:jc w:val="center"/>
        <w:rPr>
          <w:rFonts w:ascii="Times New Roman" w:hAnsi="Times New Roman"/>
          <w:sz w:val="32"/>
          <w:szCs w:val="32"/>
        </w:rPr>
      </w:pPr>
      <w:r>
        <w:rPr>
          <w:rFonts w:ascii="Times New Roman" w:hAnsi="Times New Roman"/>
          <w:sz w:val="32"/>
          <w:szCs w:val="32"/>
        </w:rPr>
        <w:t>СОДЕРЖАНИЕ  РАЗДЕЛОВ ПРОГРАММЫ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1"/>
        <w:gridCol w:w="1100"/>
      </w:tblGrid>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Pr>
                <w:rFonts w:ascii="Times New Roman" w:hAnsi="Times New Roman"/>
                <w:sz w:val="32"/>
                <w:szCs w:val="32"/>
              </w:rPr>
              <w:t>Введение</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1-2</w:t>
            </w:r>
          </w:p>
        </w:tc>
      </w:tr>
      <w:tr w:rsidR="000F3280" w:rsidRPr="00E73D0A" w:rsidTr="00721AD5">
        <w:tc>
          <w:tcPr>
            <w:tcW w:w="9321" w:type="dxa"/>
          </w:tcPr>
          <w:p w:rsidR="000F3280" w:rsidRPr="00E73D0A" w:rsidRDefault="000F3280" w:rsidP="00FF7AB7">
            <w:pPr>
              <w:pStyle w:val="ListParagraph"/>
              <w:spacing w:after="0" w:line="240" w:lineRule="auto"/>
              <w:ind w:left="0"/>
              <w:rPr>
                <w:rFonts w:ascii="Times New Roman" w:hAnsi="Times New Roman"/>
                <w:sz w:val="32"/>
                <w:szCs w:val="32"/>
              </w:rPr>
            </w:pPr>
            <w:r>
              <w:rPr>
                <w:rFonts w:ascii="Times New Roman" w:hAnsi="Times New Roman"/>
                <w:sz w:val="32"/>
                <w:szCs w:val="32"/>
              </w:rPr>
              <w:t xml:space="preserve">Раздел 1. </w:t>
            </w:r>
            <w:r w:rsidRPr="00E73D0A">
              <w:rPr>
                <w:rFonts w:ascii="Times New Roman" w:hAnsi="Times New Roman"/>
                <w:sz w:val="32"/>
                <w:szCs w:val="32"/>
              </w:rPr>
              <w:t>Паспорт Программы развития</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3-5</w:t>
            </w:r>
          </w:p>
        </w:tc>
      </w:tr>
      <w:tr w:rsidR="000F3280" w:rsidRPr="00E73D0A" w:rsidTr="00721AD5">
        <w:tc>
          <w:tcPr>
            <w:tcW w:w="9321" w:type="dxa"/>
          </w:tcPr>
          <w:p w:rsidR="000F3280" w:rsidRPr="00E73D0A" w:rsidRDefault="000F3280" w:rsidP="00FF7AB7">
            <w:pPr>
              <w:pStyle w:val="ListParagraph"/>
              <w:spacing w:after="0" w:line="240" w:lineRule="auto"/>
              <w:ind w:left="0"/>
              <w:rPr>
                <w:rFonts w:ascii="Times New Roman" w:hAnsi="Times New Roman"/>
                <w:sz w:val="32"/>
                <w:szCs w:val="32"/>
              </w:rPr>
            </w:pPr>
            <w:r>
              <w:rPr>
                <w:rFonts w:ascii="Times New Roman" w:hAnsi="Times New Roman"/>
                <w:sz w:val="32"/>
                <w:szCs w:val="32"/>
              </w:rPr>
              <w:t>Раздел 2 .</w:t>
            </w:r>
            <w:r w:rsidRPr="00E73D0A">
              <w:rPr>
                <w:rFonts w:ascii="Times New Roman" w:hAnsi="Times New Roman"/>
                <w:sz w:val="32"/>
                <w:szCs w:val="32"/>
              </w:rPr>
              <w:t>Информационная справка об образовательном учреждении</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6-15</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Pr>
                <w:rFonts w:ascii="Times New Roman" w:hAnsi="Times New Roman"/>
                <w:sz w:val="32"/>
                <w:szCs w:val="32"/>
              </w:rPr>
              <w:t xml:space="preserve">Раздел 3. </w:t>
            </w:r>
            <w:r w:rsidRPr="00E73D0A">
              <w:rPr>
                <w:rFonts w:ascii="Times New Roman" w:hAnsi="Times New Roman"/>
                <w:sz w:val="32"/>
                <w:szCs w:val="32"/>
              </w:rPr>
              <w:t>Аналитико – прогностическое обоснование Программы развития</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16-31</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Pr>
                <w:rFonts w:ascii="Times New Roman" w:hAnsi="Times New Roman"/>
                <w:sz w:val="32"/>
                <w:szCs w:val="32"/>
              </w:rPr>
              <w:t xml:space="preserve">Раздел 4. </w:t>
            </w:r>
            <w:r w:rsidRPr="00E73D0A">
              <w:rPr>
                <w:rFonts w:ascii="Times New Roman" w:hAnsi="Times New Roman"/>
                <w:sz w:val="32"/>
                <w:szCs w:val="32"/>
              </w:rPr>
              <w:t>Концептуальные основания Программы развития</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32-43</w:t>
            </w:r>
          </w:p>
        </w:tc>
      </w:tr>
      <w:tr w:rsidR="000F3280" w:rsidRPr="00E73D0A" w:rsidTr="00721AD5">
        <w:tc>
          <w:tcPr>
            <w:tcW w:w="9321" w:type="dxa"/>
          </w:tcPr>
          <w:p w:rsidR="000F3280" w:rsidRDefault="000F3280" w:rsidP="00E73D0A">
            <w:pPr>
              <w:spacing w:after="0" w:line="240" w:lineRule="auto"/>
              <w:rPr>
                <w:rFonts w:ascii="Times New Roman" w:hAnsi="Times New Roman"/>
                <w:sz w:val="32"/>
                <w:szCs w:val="32"/>
              </w:rPr>
            </w:pPr>
            <w:r>
              <w:rPr>
                <w:rFonts w:ascii="Times New Roman" w:hAnsi="Times New Roman"/>
                <w:sz w:val="32"/>
                <w:szCs w:val="32"/>
              </w:rPr>
              <w:t>Раздел 5. Прогнозируемые результаты</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44-46</w:t>
            </w:r>
          </w:p>
        </w:tc>
      </w:tr>
      <w:tr w:rsidR="000F3280" w:rsidRPr="00E73D0A" w:rsidTr="00721AD5">
        <w:tc>
          <w:tcPr>
            <w:tcW w:w="9321" w:type="dxa"/>
          </w:tcPr>
          <w:p w:rsidR="000F3280" w:rsidRDefault="000F3280" w:rsidP="00E73D0A">
            <w:pPr>
              <w:spacing w:after="0" w:line="240" w:lineRule="auto"/>
              <w:rPr>
                <w:rFonts w:ascii="Times New Roman" w:hAnsi="Times New Roman"/>
                <w:sz w:val="32"/>
                <w:szCs w:val="32"/>
              </w:rPr>
            </w:pPr>
            <w:r>
              <w:rPr>
                <w:rFonts w:ascii="Times New Roman" w:hAnsi="Times New Roman"/>
                <w:sz w:val="32"/>
                <w:szCs w:val="32"/>
              </w:rPr>
              <w:t>Раздел 6. Ресурсное обеспечение Программы развития</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47-48</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Pr>
                <w:rFonts w:ascii="Times New Roman" w:hAnsi="Times New Roman"/>
                <w:sz w:val="32"/>
                <w:szCs w:val="32"/>
              </w:rPr>
              <w:t>Раздел 7</w:t>
            </w:r>
            <w:r w:rsidRPr="00E73D0A">
              <w:rPr>
                <w:rFonts w:ascii="Times New Roman" w:hAnsi="Times New Roman"/>
                <w:sz w:val="32"/>
                <w:szCs w:val="32"/>
              </w:rPr>
              <w:t>.Стретегия развития образовательного учреждения</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49-53</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sidRPr="00E73D0A">
              <w:rPr>
                <w:rFonts w:ascii="Times New Roman" w:hAnsi="Times New Roman"/>
                <w:sz w:val="32"/>
                <w:szCs w:val="32"/>
              </w:rPr>
              <w:t xml:space="preserve">      Проект «Управление качеством дошкольного образования»</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49</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sidRPr="00E73D0A">
              <w:rPr>
                <w:rFonts w:ascii="Times New Roman" w:hAnsi="Times New Roman"/>
                <w:sz w:val="32"/>
                <w:szCs w:val="32"/>
              </w:rPr>
              <w:t xml:space="preserve">      Проект «Программное обеспечения»</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50</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sidRPr="00E73D0A">
              <w:rPr>
                <w:rFonts w:ascii="Times New Roman" w:hAnsi="Times New Roman"/>
                <w:sz w:val="32"/>
                <w:szCs w:val="32"/>
              </w:rPr>
              <w:t xml:space="preserve">      Проект «Информатизация дошкольного образовательного учреждения»</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51</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sidRPr="00E73D0A">
              <w:rPr>
                <w:rFonts w:ascii="Times New Roman" w:hAnsi="Times New Roman"/>
                <w:sz w:val="32"/>
                <w:szCs w:val="32"/>
              </w:rPr>
              <w:t xml:space="preserve">      Проект «Кадровая политика»</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52</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sidRPr="00E73D0A">
              <w:rPr>
                <w:rFonts w:ascii="Times New Roman" w:hAnsi="Times New Roman"/>
                <w:sz w:val="32"/>
                <w:szCs w:val="32"/>
              </w:rPr>
              <w:t xml:space="preserve">      Проект «Социальное партнёрство»</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53</w:t>
            </w:r>
          </w:p>
        </w:tc>
      </w:tr>
      <w:tr w:rsidR="000F3280" w:rsidRPr="00E73D0A" w:rsidTr="00721AD5">
        <w:tc>
          <w:tcPr>
            <w:tcW w:w="9321" w:type="dxa"/>
          </w:tcPr>
          <w:p w:rsidR="000F3280" w:rsidRPr="00E73D0A" w:rsidRDefault="000F3280" w:rsidP="00E73D0A">
            <w:pPr>
              <w:spacing w:after="0" w:line="240" w:lineRule="auto"/>
              <w:rPr>
                <w:rFonts w:ascii="Times New Roman" w:hAnsi="Times New Roman"/>
                <w:sz w:val="32"/>
                <w:szCs w:val="32"/>
              </w:rPr>
            </w:pPr>
            <w:r w:rsidRPr="00E73D0A">
              <w:rPr>
                <w:rFonts w:ascii="Times New Roman" w:hAnsi="Times New Roman"/>
                <w:sz w:val="32"/>
                <w:szCs w:val="32"/>
              </w:rPr>
              <w:t xml:space="preserve">      Список источников</w:t>
            </w:r>
          </w:p>
        </w:tc>
        <w:tc>
          <w:tcPr>
            <w:tcW w:w="1100" w:type="dxa"/>
          </w:tcPr>
          <w:p w:rsidR="000F3280" w:rsidRPr="00721AD5" w:rsidRDefault="000F3280" w:rsidP="00E73D0A">
            <w:pPr>
              <w:spacing w:after="0" w:line="240" w:lineRule="auto"/>
              <w:jc w:val="center"/>
              <w:rPr>
                <w:rFonts w:ascii="Times New Roman" w:hAnsi="Times New Roman"/>
                <w:sz w:val="32"/>
                <w:szCs w:val="32"/>
                <w:lang w:val="en-US"/>
              </w:rPr>
            </w:pPr>
            <w:r>
              <w:rPr>
                <w:rFonts w:ascii="Times New Roman" w:hAnsi="Times New Roman"/>
                <w:sz w:val="32"/>
                <w:szCs w:val="32"/>
                <w:lang w:val="en-US"/>
              </w:rPr>
              <w:t>54</w:t>
            </w:r>
          </w:p>
        </w:tc>
      </w:tr>
    </w:tbl>
    <w:p w:rsidR="000F3280" w:rsidRDefault="000F3280" w:rsidP="00387698">
      <w:pPr>
        <w:jc w:val="center"/>
        <w:rPr>
          <w:rFonts w:ascii="Times New Roman" w:hAnsi="Times New Roman"/>
          <w:sz w:val="32"/>
          <w:szCs w:val="32"/>
        </w:rPr>
      </w:pPr>
    </w:p>
    <w:p w:rsidR="000F3280" w:rsidRDefault="000F3280" w:rsidP="00387698">
      <w:pPr>
        <w:jc w:val="center"/>
        <w:rPr>
          <w:rFonts w:ascii="Times New Roman" w:hAnsi="Times New Roman"/>
          <w:sz w:val="32"/>
          <w:szCs w:val="32"/>
        </w:rPr>
      </w:pPr>
    </w:p>
    <w:p w:rsidR="000F3280" w:rsidRDefault="000F3280" w:rsidP="00387698">
      <w:pPr>
        <w:jc w:val="center"/>
        <w:rPr>
          <w:rFonts w:ascii="Times New Roman" w:hAnsi="Times New Roman"/>
          <w:sz w:val="32"/>
          <w:szCs w:val="32"/>
        </w:rPr>
      </w:pPr>
    </w:p>
    <w:p w:rsidR="000F3280" w:rsidRDefault="000F3280" w:rsidP="00387698">
      <w:pPr>
        <w:jc w:val="center"/>
        <w:rPr>
          <w:rFonts w:ascii="Times New Roman" w:hAnsi="Times New Roman"/>
          <w:sz w:val="32"/>
          <w:szCs w:val="32"/>
        </w:rPr>
      </w:pPr>
    </w:p>
    <w:p w:rsidR="000F3280" w:rsidRDefault="000F3280" w:rsidP="00387698">
      <w:pPr>
        <w:jc w:val="center"/>
        <w:rPr>
          <w:rFonts w:ascii="Times New Roman" w:hAnsi="Times New Roman"/>
          <w:sz w:val="32"/>
          <w:szCs w:val="32"/>
        </w:rPr>
      </w:pPr>
    </w:p>
    <w:p w:rsidR="000F3280" w:rsidRDefault="000F3280" w:rsidP="00387698">
      <w:pPr>
        <w:jc w:val="center"/>
        <w:rPr>
          <w:rFonts w:ascii="Times New Roman" w:hAnsi="Times New Roman"/>
          <w:sz w:val="32"/>
          <w:szCs w:val="32"/>
        </w:rPr>
      </w:pPr>
    </w:p>
    <w:p w:rsidR="000F3280" w:rsidRDefault="000F3280" w:rsidP="00387698">
      <w:pPr>
        <w:jc w:val="center"/>
        <w:rPr>
          <w:rFonts w:ascii="Times New Roman" w:hAnsi="Times New Roman"/>
          <w:sz w:val="32"/>
          <w:szCs w:val="32"/>
        </w:rPr>
      </w:pPr>
    </w:p>
    <w:p w:rsidR="000F3280" w:rsidRDefault="000F3280" w:rsidP="009D2BC8">
      <w:pPr>
        <w:jc w:val="center"/>
        <w:rPr>
          <w:rFonts w:ascii="Times New Roman" w:hAnsi="Times New Roman"/>
          <w:sz w:val="32"/>
          <w:szCs w:val="32"/>
        </w:rPr>
      </w:pPr>
    </w:p>
    <w:p w:rsidR="000F3280" w:rsidRDefault="000F3280" w:rsidP="009D2BC8">
      <w:pPr>
        <w:jc w:val="center"/>
        <w:rPr>
          <w:rFonts w:ascii="Times New Roman" w:hAnsi="Times New Roman"/>
          <w:sz w:val="32"/>
          <w:szCs w:val="32"/>
        </w:rPr>
      </w:pPr>
    </w:p>
    <w:p w:rsidR="000F3280" w:rsidRDefault="000F3280" w:rsidP="009D2BC8">
      <w:pPr>
        <w:jc w:val="center"/>
        <w:rPr>
          <w:rFonts w:ascii="Times New Roman" w:hAnsi="Times New Roman"/>
          <w:sz w:val="32"/>
          <w:szCs w:val="32"/>
        </w:rPr>
      </w:pPr>
    </w:p>
    <w:p w:rsidR="000F3280" w:rsidRDefault="000F3280" w:rsidP="009D2BC8">
      <w:pPr>
        <w:jc w:val="center"/>
        <w:rPr>
          <w:rFonts w:ascii="Times New Roman" w:hAnsi="Times New Roman"/>
          <w:sz w:val="32"/>
          <w:szCs w:val="32"/>
        </w:rPr>
      </w:pPr>
    </w:p>
    <w:p w:rsidR="000F3280" w:rsidRDefault="000F3280" w:rsidP="00FF7AB7">
      <w:pPr>
        <w:pStyle w:val="western"/>
        <w:spacing w:after="0" w:afterAutospacing="0"/>
        <w:jc w:val="center"/>
        <w:rPr>
          <w:b/>
          <w:bCs/>
          <w:sz w:val="27"/>
          <w:szCs w:val="27"/>
          <w:lang w:val="en-US"/>
        </w:rPr>
      </w:pPr>
    </w:p>
    <w:p w:rsidR="000F3280" w:rsidRDefault="000F3280" w:rsidP="00FF7AB7">
      <w:pPr>
        <w:pStyle w:val="western"/>
        <w:spacing w:after="0" w:afterAutospacing="0"/>
        <w:jc w:val="center"/>
      </w:pPr>
      <w:r>
        <w:rPr>
          <w:b/>
          <w:bCs/>
          <w:sz w:val="27"/>
          <w:szCs w:val="27"/>
        </w:rPr>
        <w:t>Введение</w:t>
      </w:r>
    </w:p>
    <w:p w:rsidR="000F3280" w:rsidRDefault="000F3280" w:rsidP="00FF7AB7">
      <w:pPr>
        <w:pStyle w:val="western"/>
        <w:spacing w:after="0" w:afterAutospacing="0"/>
        <w:jc w:val="center"/>
      </w:pPr>
    </w:p>
    <w:p w:rsidR="000F3280" w:rsidRDefault="000F3280" w:rsidP="00FF7AB7">
      <w:pPr>
        <w:pStyle w:val="western"/>
        <w:spacing w:after="0" w:afterAutospacing="0"/>
        <w:jc w:val="right"/>
      </w:pPr>
      <w:r>
        <w:t> </w:t>
      </w:r>
      <w:r>
        <w:rPr>
          <w:i/>
          <w:iCs/>
          <w:sz w:val="27"/>
          <w:szCs w:val="27"/>
        </w:rPr>
        <w:t>"Дети мира невинны, уязвимы и зависимы.</w:t>
      </w:r>
    </w:p>
    <w:p w:rsidR="000F3280" w:rsidRDefault="000F3280" w:rsidP="00FF7AB7">
      <w:pPr>
        <w:pStyle w:val="western"/>
        <w:spacing w:after="0" w:afterAutospacing="0"/>
        <w:jc w:val="right"/>
      </w:pPr>
      <w:r>
        <w:t> </w:t>
      </w:r>
      <w:r>
        <w:rPr>
          <w:i/>
          <w:iCs/>
          <w:sz w:val="27"/>
          <w:szCs w:val="27"/>
        </w:rPr>
        <w:t>Они также любознательны, энергичны и полны надежд.</w:t>
      </w:r>
    </w:p>
    <w:p w:rsidR="000F3280" w:rsidRDefault="000F3280" w:rsidP="00FF7AB7">
      <w:pPr>
        <w:pStyle w:val="western"/>
        <w:spacing w:after="0" w:afterAutospacing="0"/>
        <w:jc w:val="right"/>
      </w:pPr>
      <w:r>
        <w:t> </w:t>
      </w:r>
      <w:r>
        <w:rPr>
          <w:i/>
          <w:iCs/>
          <w:sz w:val="27"/>
          <w:szCs w:val="27"/>
        </w:rPr>
        <w:t xml:space="preserve">Их время должно быть временем радости и мира игр, учебы и роста. </w:t>
      </w:r>
    </w:p>
    <w:p w:rsidR="000F3280" w:rsidRDefault="000F3280" w:rsidP="00FF7AB7">
      <w:pPr>
        <w:pStyle w:val="western"/>
        <w:spacing w:after="0" w:afterAutospacing="0"/>
        <w:jc w:val="right"/>
      </w:pPr>
      <w:r>
        <w:rPr>
          <w:i/>
          <w:iCs/>
          <w:sz w:val="27"/>
          <w:szCs w:val="27"/>
        </w:rPr>
        <w:t>Их будущее должно основываться на гармонии и сотрудничестве…"</w:t>
      </w:r>
    </w:p>
    <w:p w:rsidR="000F3280" w:rsidRDefault="000F3280" w:rsidP="00FF7AB7">
      <w:pPr>
        <w:pStyle w:val="western"/>
        <w:spacing w:after="0" w:afterAutospacing="0"/>
        <w:jc w:val="right"/>
      </w:pPr>
      <w:r>
        <w:rPr>
          <w:i/>
          <w:iCs/>
          <w:sz w:val="27"/>
          <w:szCs w:val="27"/>
        </w:rPr>
        <w:t xml:space="preserve">Всемирная Декларация об обеспечении </w:t>
      </w:r>
    </w:p>
    <w:p w:rsidR="000F3280" w:rsidRDefault="000F3280" w:rsidP="00FF7AB7">
      <w:pPr>
        <w:pStyle w:val="western"/>
        <w:spacing w:after="0" w:afterAutospacing="0"/>
        <w:jc w:val="right"/>
      </w:pPr>
      <w:r>
        <w:rPr>
          <w:i/>
          <w:iCs/>
          <w:sz w:val="27"/>
          <w:szCs w:val="27"/>
        </w:rPr>
        <w:t>выживания, защиты и развития детей</w:t>
      </w:r>
    </w:p>
    <w:p w:rsidR="000F3280" w:rsidRDefault="000F3280" w:rsidP="00FF7AB7">
      <w:pPr>
        <w:pStyle w:val="western"/>
        <w:spacing w:after="0" w:afterAutospacing="0"/>
        <w:jc w:val="right"/>
      </w:pPr>
    </w:p>
    <w:p w:rsidR="000F3280" w:rsidRDefault="000F3280" w:rsidP="00FF7AB7">
      <w:pPr>
        <w:pStyle w:val="western"/>
        <w:spacing w:after="0" w:afterAutospacing="0"/>
        <w:jc w:val="right"/>
      </w:pPr>
    </w:p>
    <w:p w:rsidR="000F3280" w:rsidRDefault="000F3280" w:rsidP="00FF7AB7">
      <w:pPr>
        <w:pStyle w:val="western"/>
        <w:spacing w:before="0" w:beforeAutospacing="0" w:after="0" w:afterAutospacing="0"/>
        <w:jc w:val="both"/>
      </w:pPr>
      <w:r>
        <w:t xml:space="preserve">  </w:t>
      </w:r>
      <w:r>
        <w:tab/>
        <w:t>Актуальность корректировки  программы развития ДОУ обусловлена изменениями в государственно-политическом устройстве и социально-экономической жизни страны. 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w:t>
      </w:r>
    </w:p>
    <w:p w:rsidR="000F3280" w:rsidRDefault="000F3280" w:rsidP="00FF7AB7">
      <w:pPr>
        <w:pStyle w:val="western"/>
        <w:spacing w:before="0" w:beforeAutospacing="0" w:after="0" w:afterAutospacing="0"/>
        <w:ind w:firstLine="706"/>
        <w:jc w:val="both"/>
      </w:pPr>
      <w:r>
        <w:t xml:space="preserve">Программа развития  МБДОУ ДС № 9 «Золотой ключик» на </w:t>
      </w:r>
      <w:r w:rsidRPr="005015C9">
        <w:rPr>
          <w:b/>
        </w:rPr>
        <w:t>2011-201</w:t>
      </w:r>
      <w:r>
        <w:rPr>
          <w:b/>
        </w:rPr>
        <w:t>5</w:t>
      </w:r>
      <w:r>
        <w:t>гг. является управленческим документом.</w:t>
      </w:r>
    </w:p>
    <w:p w:rsidR="000F3280" w:rsidRDefault="000F3280" w:rsidP="00FF7AB7">
      <w:pPr>
        <w:pStyle w:val="western"/>
        <w:spacing w:before="0" w:beforeAutospacing="0" w:after="0" w:afterAutospacing="0"/>
        <w:ind w:firstLine="706"/>
        <w:jc w:val="both"/>
      </w:pPr>
      <w:r>
        <w:t>Основными приоритетами развития общего образования в национальной образовательной инициативе названы:</w:t>
      </w:r>
    </w:p>
    <w:p w:rsidR="000F3280" w:rsidRDefault="000F3280" w:rsidP="00FF7AB7">
      <w:pPr>
        <w:pStyle w:val="western"/>
        <w:spacing w:before="0" w:beforeAutospacing="0" w:after="0" w:afterAutospacing="0"/>
        <w:jc w:val="both"/>
      </w:pPr>
      <w:r>
        <w:t>1. Обновление образовательных стандартов.</w:t>
      </w:r>
    </w:p>
    <w:p w:rsidR="000F3280" w:rsidRDefault="000F3280" w:rsidP="00FF7AB7">
      <w:pPr>
        <w:pStyle w:val="western"/>
        <w:spacing w:before="0" w:beforeAutospacing="0" w:after="0" w:afterAutospacing="0"/>
        <w:jc w:val="both"/>
      </w:pPr>
      <w:r>
        <w:t>2.. Развитие воспитательского  потенциала.</w:t>
      </w:r>
    </w:p>
    <w:p w:rsidR="000F3280" w:rsidRDefault="000F3280" w:rsidP="00FF7AB7">
      <w:pPr>
        <w:pStyle w:val="western"/>
        <w:spacing w:before="0" w:beforeAutospacing="0" w:after="0" w:afterAutospacing="0"/>
        <w:jc w:val="both"/>
      </w:pPr>
      <w:r>
        <w:t>3. Здоровье дошкольников.</w:t>
      </w:r>
    </w:p>
    <w:p w:rsidR="000F3280" w:rsidRDefault="000F3280" w:rsidP="00FF7AB7">
      <w:pPr>
        <w:pStyle w:val="western"/>
        <w:spacing w:before="0" w:beforeAutospacing="0" w:after="0" w:afterAutospacing="0"/>
        <w:ind w:firstLine="709"/>
        <w:jc w:val="both"/>
      </w:pPr>
      <w:r>
        <w:t>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0F3280" w:rsidRDefault="000F3280" w:rsidP="00FF7AB7">
      <w:pPr>
        <w:pStyle w:val="western"/>
        <w:spacing w:before="0" w:beforeAutospacing="0" w:after="0" w:afterAutospacing="0"/>
        <w:ind w:firstLine="709"/>
        <w:jc w:val="both"/>
      </w:pPr>
      <w:r>
        <w:t>Необходимость корректировки и введение данной программы, также обусловлена пересмотром содержания образования в ДОУ, разработкой и внедрением новых подходов и педагогических технологий.</w:t>
      </w:r>
    </w:p>
    <w:p w:rsidR="000F3280" w:rsidRDefault="000F3280" w:rsidP="00FF7AB7">
      <w:pPr>
        <w:pStyle w:val="western"/>
        <w:spacing w:before="0" w:beforeAutospacing="0" w:after="0" w:afterAutospacing="0"/>
        <w:ind w:firstLine="709"/>
        <w:jc w:val="both"/>
      </w:pPr>
      <w:r>
        <w:t>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Причём степень их участия прямо пропорциональна степени их информированности и заинтересованности.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примерно большая  часть родителей хотели бы повысить степень своей компетентности в знаниях о своём ребёнке; 53 % - хотели бы больше узнать о воспитании ребёнка в семье; более половины - заинтересованы в усовершенствовании своих умений в области изучения личности ребёнка и практики семейного воспитания.</w:t>
      </w:r>
    </w:p>
    <w:p w:rsidR="000F3280" w:rsidRDefault="000F3280" w:rsidP="00FF7AB7">
      <w:pPr>
        <w:pStyle w:val="western"/>
        <w:spacing w:before="0" w:beforeAutospacing="0" w:after="0" w:afterAutospacing="0"/>
        <w:ind w:firstLine="706"/>
        <w:jc w:val="both"/>
      </w:pPr>
      <w:r>
        <w:t xml:space="preserve">Появление новой модели ДОУ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w:t>
      </w:r>
    </w:p>
    <w:p w:rsidR="000F3280" w:rsidRDefault="000F3280" w:rsidP="00FF7AB7">
      <w:pPr>
        <w:pStyle w:val="western"/>
        <w:spacing w:before="0" w:beforeAutospacing="0" w:after="0" w:afterAutospacing="0"/>
        <w:ind w:firstLine="706"/>
        <w:jc w:val="center"/>
      </w:pPr>
      <w:r>
        <w:t>1</w:t>
      </w:r>
    </w:p>
    <w:p w:rsidR="000F3280" w:rsidRDefault="000F3280" w:rsidP="00FF7AB7">
      <w:pPr>
        <w:pStyle w:val="western"/>
        <w:spacing w:before="0" w:beforeAutospacing="0" w:after="0" w:afterAutospacing="0"/>
        <w:ind w:firstLine="706"/>
        <w:jc w:val="center"/>
      </w:pPr>
    </w:p>
    <w:p w:rsidR="000F3280" w:rsidRDefault="000F3280" w:rsidP="00FF7AB7">
      <w:pPr>
        <w:pStyle w:val="western"/>
        <w:spacing w:before="0" w:beforeAutospacing="0" w:after="0" w:afterAutospacing="0"/>
        <w:ind w:firstLine="706"/>
        <w:jc w:val="both"/>
      </w:pPr>
      <w:r>
        <w:t>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w:t>
      </w:r>
    </w:p>
    <w:p w:rsidR="000F3280" w:rsidRDefault="000F3280" w:rsidP="00FF7AB7">
      <w:pPr>
        <w:pStyle w:val="western"/>
        <w:spacing w:before="0" w:beforeAutospacing="0" w:after="0" w:afterAutospacing="0"/>
        <w:ind w:firstLine="706"/>
        <w:jc w:val="both"/>
      </w:pPr>
      <w:r>
        <w:t>Необходимость введения дополнительных образовательных услуг так же предусмотрена в обновленной Программе так как  дети  должны быть вовлечены в различные виды деятельности, творческие, спортивные мероприятия, в ходе которых они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
    <w:p w:rsidR="000F3280" w:rsidRDefault="000F3280" w:rsidP="00FF7AB7">
      <w:pPr>
        <w:pStyle w:val="western"/>
        <w:spacing w:before="0" w:beforeAutospacing="0" w:after="0" w:afterAutospacing="0"/>
        <w:ind w:firstLine="706"/>
        <w:jc w:val="both"/>
      </w:pPr>
      <w:r>
        <w:t>Исходя из выше сказанного, Программа развитие включает 2 целевые программы, которые отражают приоритетные направления развития учреждения (приложение 1,2) В целом она носит инновационный характер и направлена на развитие, а не только функционирование образовательного учреждения. 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w:t>
      </w:r>
    </w:p>
    <w:p w:rsidR="000F3280" w:rsidRDefault="000F3280" w:rsidP="00FF7AB7">
      <w:pPr>
        <w:pStyle w:val="western"/>
        <w:spacing w:before="0" w:beforeAutospacing="0" w:after="0" w:afterAutospacing="0"/>
        <w:ind w:firstLine="706"/>
        <w:jc w:val="both"/>
      </w:pPr>
      <w:r>
        <w:t>Таким образом, период до 2015 года в стратегии развития российского образования рассматривается как решающий инновационный этап перехода на новое содержание и новые принципы организации деятельности системы образования.</w:t>
      </w:r>
    </w:p>
    <w:p w:rsidR="000F3280" w:rsidRDefault="000F3280" w:rsidP="00FF7AB7">
      <w:pPr>
        <w:pStyle w:val="western"/>
        <w:spacing w:after="0" w:afterAutospacing="0"/>
        <w:ind w:firstLine="706"/>
        <w:jc w:val="center"/>
      </w:pPr>
      <w:r>
        <w:rPr>
          <w:b/>
          <w:bCs/>
          <w:sz w:val="27"/>
          <w:szCs w:val="27"/>
        </w:rPr>
        <w:t>Анализ проблемы, на решение которой направлена Программа</w:t>
      </w:r>
    </w:p>
    <w:p w:rsidR="000F3280" w:rsidRDefault="000F3280" w:rsidP="00FF7AB7">
      <w:pPr>
        <w:pStyle w:val="western"/>
        <w:spacing w:before="0" w:beforeAutospacing="0" w:after="0" w:afterAutospacing="0"/>
        <w:ind w:firstLine="706"/>
        <w:jc w:val="both"/>
      </w:pPr>
    </w:p>
    <w:p w:rsidR="000F3280" w:rsidRDefault="000F3280" w:rsidP="00FF7AB7">
      <w:pPr>
        <w:pStyle w:val="western"/>
        <w:spacing w:before="0" w:beforeAutospacing="0" w:after="0" w:afterAutospacing="0"/>
        <w:ind w:firstLine="706"/>
        <w:jc w:val="both"/>
      </w:pPr>
      <w:r>
        <w:t xml:space="preserve">Необходимость разработки программы развития  МБДОУ на период </w:t>
      </w:r>
      <w:r w:rsidRPr="009E66CC">
        <w:rPr>
          <w:b/>
        </w:rPr>
        <w:t>2011 -201</w:t>
      </w:r>
      <w:r>
        <w:rPr>
          <w:b/>
        </w:rPr>
        <w:t>5</w:t>
      </w:r>
      <w:r>
        <w:t xml:space="preserve"> года обусловлена важностью целей развития образования и сложностями социально-экономической ситуации этого периода в Российской Федерации.</w:t>
      </w:r>
    </w:p>
    <w:p w:rsidR="000F3280" w:rsidRDefault="000F3280" w:rsidP="00FF7AB7">
      <w:pPr>
        <w:pStyle w:val="western"/>
        <w:spacing w:before="0" w:beforeAutospacing="0" w:after="0" w:afterAutospacing="0"/>
        <w:ind w:firstLine="706"/>
        <w:jc w:val="both"/>
      </w:pPr>
      <w:r>
        <w:t xml:space="preserve">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w:t>
      </w:r>
    </w:p>
    <w:p w:rsidR="000F3280" w:rsidRDefault="000F3280" w:rsidP="00FF7AB7">
      <w:pPr>
        <w:pStyle w:val="western"/>
        <w:spacing w:before="0" w:beforeAutospacing="0" w:after="0" w:afterAutospacing="0"/>
        <w:ind w:firstLine="706"/>
        <w:jc w:val="both"/>
      </w:pPr>
      <w:r>
        <w:t>Для успешного существования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0F3280" w:rsidRDefault="000F3280" w:rsidP="00FF7AB7">
      <w:pPr>
        <w:pStyle w:val="western"/>
        <w:spacing w:before="0" w:beforeAutospacing="0" w:after="0" w:afterAutospacing="0"/>
        <w:ind w:firstLine="706"/>
        <w:jc w:val="both"/>
      </w:pPr>
      <w:r>
        <w:t>Для этого требуется:</w:t>
      </w:r>
    </w:p>
    <w:p w:rsidR="000F3280" w:rsidRDefault="000F3280" w:rsidP="00FF7AB7">
      <w:pPr>
        <w:pStyle w:val="western"/>
        <w:numPr>
          <w:ilvl w:val="0"/>
          <w:numId w:val="27"/>
        </w:numPr>
        <w:spacing w:before="0" w:beforeAutospacing="0" w:after="0" w:afterAutospacing="0"/>
        <w:ind w:left="0"/>
        <w:jc w:val="both"/>
      </w:pPr>
      <w:r>
        <w:t xml:space="preserve">расширение комплекса технических средств, представляющих многокомпонентную  информационно-педагогическую среду </w:t>
      </w:r>
    </w:p>
    <w:p w:rsidR="000F3280" w:rsidRDefault="000F3280" w:rsidP="00FF7AB7">
      <w:pPr>
        <w:pStyle w:val="western"/>
        <w:numPr>
          <w:ilvl w:val="0"/>
          <w:numId w:val="27"/>
        </w:numPr>
        <w:spacing w:before="0" w:beforeAutospacing="0" w:after="0" w:afterAutospacing="0"/>
        <w:ind w:left="0"/>
        <w:jc w:val="both"/>
      </w:pPr>
      <w:r>
        <w:t xml:space="preserve">разработка и внедрение новых педагогических технологий </w:t>
      </w:r>
    </w:p>
    <w:p w:rsidR="000F3280" w:rsidRDefault="000F3280" w:rsidP="00FF7AB7">
      <w:pPr>
        <w:pStyle w:val="western"/>
        <w:numPr>
          <w:ilvl w:val="0"/>
          <w:numId w:val="27"/>
        </w:numPr>
        <w:spacing w:before="0" w:beforeAutospacing="0" w:after="0" w:afterAutospacing="0"/>
        <w:ind w:left="0"/>
        <w:jc w:val="both"/>
      </w:pPr>
      <w:r>
        <w:t xml:space="preserve">сохранение и укрепление здоровья воспитанников, применение здоровьесберегающих технологий в образовательном процессе ДОУ </w:t>
      </w:r>
    </w:p>
    <w:p w:rsidR="000F3280" w:rsidRDefault="000F3280" w:rsidP="00FF7AB7">
      <w:pPr>
        <w:pStyle w:val="western"/>
        <w:numPr>
          <w:ilvl w:val="0"/>
          <w:numId w:val="27"/>
        </w:numPr>
        <w:spacing w:before="0" w:beforeAutospacing="0" w:after="0" w:afterAutospacing="0"/>
        <w:ind w:left="0"/>
        <w:jc w:val="both"/>
      </w:pPr>
      <w:r>
        <w:t xml:space="preserve">духовно - нравственное воспитание детей </w:t>
      </w:r>
    </w:p>
    <w:p w:rsidR="000F3280" w:rsidRDefault="000F3280" w:rsidP="00FF7AB7">
      <w:pPr>
        <w:pStyle w:val="western"/>
        <w:spacing w:before="0" w:beforeAutospacing="0" w:after="0" w:afterAutospacing="0"/>
        <w:jc w:val="both"/>
      </w:pPr>
    </w:p>
    <w:p w:rsidR="000F3280" w:rsidRPr="00DC4C00" w:rsidRDefault="000F3280" w:rsidP="00DC4C00">
      <w:pPr>
        <w:pStyle w:val="western"/>
        <w:spacing w:before="0" w:beforeAutospacing="0" w:after="0" w:afterAutospacing="0"/>
        <w:ind w:firstLine="706"/>
        <w:jc w:val="both"/>
      </w:pPr>
      <w:r w:rsidRPr="00DC4C00">
        <w:rPr>
          <w:b/>
          <w:bCs/>
          <w:i/>
          <w:iCs/>
        </w:rPr>
        <w:t>Актуальность создания  данной Программы ДОУ обусловлена</w:t>
      </w:r>
      <w:r w:rsidRPr="00DC4C00">
        <w:t xml:space="preserve">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w:t>
      </w:r>
    </w:p>
    <w:p w:rsidR="000F3280" w:rsidRPr="00DC4C00" w:rsidRDefault="000F3280" w:rsidP="00DC4C00">
      <w:pPr>
        <w:pStyle w:val="western"/>
        <w:spacing w:before="0" w:beforeAutospacing="0" w:after="0" w:afterAutospacing="0"/>
        <w:jc w:val="both"/>
      </w:pPr>
      <w:r w:rsidRPr="00DC4C00">
        <w:t xml:space="preserve">            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w:t>
      </w:r>
      <w:bookmarkStart w:id="0" w:name="YANDEX_0"/>
      <w:bookmarkEnd w:id="0"/>
      <w:r w:rsidRPr="00DC4C00">
        <w:t> </w:t>
      </w:r>
      <w:r w:rsidRPr="00DC4C00">
        <w:rPr>
          <w:rStyle w:val="highlighthighlightactive"/>
        </w:rPr>
        <w:t> развития </w:t>
      </w:r>
      <w:r w:rsidRPr="00DC4C00">
        <w:t xml:space="preserve"> детей, укрепить их здоровье, развить у них те или иные способности, подготовить их к обучению в школе.</w:t>
      </w:r>
    </w:p>
    <w:p w:rsidR="000F3280" w:rsidRDefault="000F3280" w:rsidP="00DC4C00">
      <w:pPr>
        <w:ind w:firstLine="720"/>
        <w:jc w:val="both"/>
        <w:rPr>
          <w:rFonts w:ascii="Times New Roman" w:hAnsi="Times New Roman"/>
          <w:sz w:val="24"/>
          <w:szCs w:val="24"/>
        </w:rPr>
      </w:pPr>
      <w:r w:rsidRPr="00DC4C00">
        <w:rPr>
          <w:rFonts w:ascii="Times New Roman" w:hAnsi="Times New Roman"/>
          <w:b/>
          <w:sz w:val="24"/>
          <w:szCs w:val="24"/>
        </w:rPr>
        <w:t>Таким образом</w:t>
      </w:r>
      <w:r w:rsidRPr="00DC4C00">
        <w:rPr>
          <w:rFonts w:ascii="Times New Roman" w:hAnsi="Times New Roman"/>
          <w:sz w:val="24"/>
          <w:szCs w:val="24"/>
        </w:rPr>
        <w:t xml:space="preserve">, проблему, стоящую перед МБДОУ ДС № 9 «Золотой ключик», можно сформулировать как необходимость сохранения достигнутого уровня качества образования и воспитания, существующей динамики инновационного </w:t>
      </w:r>
      <w:bookmarkStart w:id="1" w:name="YANDEX_1"/>
      <w:bookmarkEnd w:id="1"/>
      <w:r w:rsidRPr="00DC4C00">
        <w:rPr>
          <w:rFonts w:ascii="Times New Roman" w:hAnsi="Times New Roman"/>
          <w:sz w:val="24"/>
          <w:szCs w:val="24"/>
        </w:rPr>
        <w:t xml:space="preserve"> за счет актуализации внутреннего потенциала образовательного учреждения.</w:t>
      </w:r>
    </w:p>
    <w:p w:rsidR="000F3280" w:rsidRDefault="000F3280" w:rsidP="0059326F">
      <w:pPr>
        <w:ind w:firstLine="720"/>
        <w:jc w:val="center"/>
        <w:rPr>
          <w:rFonts w:ascii="Times New Roman" w:hAnsi="Times New Roman"/>
          <w:sz w:val="24"/>
          <w:szCs w:val="24"/>
        </w:rPr>
      </w:pPr>
      <w:r>
        <w:rPr>
          <w:rFonts w:ascii="Times New Roman" w:hAnsi="Times New Roman"/>
          <w:sz w:val="24"/>
          <w:szCs w:val="24"/>
        </w:rPr>
        <w:t>2</w:t>
      </w:r>
    </w:p>
    <w:p w:rsidR="000F3280" w:rsidRDefault="000F3280" w:rsidP="0059326F">
      <w:pPr>
        <w:spacing w:after="0" w:line="240" w:lineRule="auto"/>
        <w:jc w:val="center"/>
        <w:rPr>
          <w:rFonts w:ascii="Times New Roman" w:hAnsi="Times New Roman"/>
          <w:sz w:val="32"/>
          <w:szCs w:val="32"/>
        </w:rPr>
      </w:pPr>
      <w:r>
        <w:rPr>
          <w:rFonts w:ascii="Times New Roman" w:hAnsi="Times New Roman"/>
          <w:sz w:val="32"/>
          <w:szCs w:val="32"/>
        </w:rPr>
        <w:t>Раздел 1</w:t>
      </w:r>
    </w:p>
    <w:p w:rsidR="000F3280" w:rsidRPr="0059326F" w:rsidRDefault="000F3280" w:rsidP="0059326F">
      <w:pPr>
        <w:spacing w:after="0" w:line="240" w:lineRule="auto"/>
        <w:jc w:val="center"/>
        <w:rPr>
          <w:rFonts w:ascii="Times New Roman" w:hAnsi="Times New Roman"/>
          <w:b/>
          <w:sz w:val="32"/>
          <w:szCs w:val="32"/>
        </w:rPr>
      </w:pPr>
      <w:r w:rsidRPr="0059326F">
        <w:rPr>
          <w:rFonts w:ascii="Times New Roman" w:hAnsi="Times New Roman"/>
          <w:b/>
          <w:sz w:val="32"/>
          <w:szCs w:val="32"/>
        </w:rPr>
        <w:t>Паспорт прог</w:t>
      </w:r>
      <w:r>
        <w:rPr>
          <w:rFonts w:ascii="Times New Roman" w:hAnsi="Times New Roman"/>
          <w:b/>
          <w:sz w:val="32"/>
          <w:szCs w:val="32"/>
        </w:rPr>
        <w:t>р</w:t>
      </w:r>
      <w:r w:rsidRPr="0059326F">
        <w:rPr>
          <w:rFonts w:ascii="Times New Roman" w:hAnsi="Times New Roman"/>
          <w:b/>
          <w:sz w:val="32"/>
          <w:szCs w:val="32"/>
        </w:rPr>
        <w:t>аммы</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7920"/>
      </w:tblGrid>
      <w:tr w:rsidR="000F3280" w:rsidRPr="00E73D0A" w:rsidTr="0096088C">
        <w:tc>
          <w:tcPr>
            <w:tcW w:w="262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Наименование  Программы</w:t>
            </w:r>
          </w:p>
        </w:tc>
        <w:tc>
          <w:tcPr>
            <w:tcW w:w="7920" w:type="dxa"/>
          </w:tcPr>
          <w:p w:rsidR="000F3280" w:rsidRPr="00E73D0A" w:rsidRDefault="000F3280" w:rsidP="00E73D0A">
            <w:pPr>
              <w:spacing w:after="0" w:line="240" w:lineRule="auto"/>
              <w:rPr>
                <w:rFonts w:ascii="Times New Roman" w:hAnsi="Times New Roman"/>
                <w:sz w:val="26"/>
                <w:szCs w:val="26"/>
              </w:rPr>
            </w:pPr>
            <w:r w:rsidRPr="00E73D0A">
              <w:rPr>
                <w:rFonts w:ascii="Times New Roman" w:hAnsi="Times New Roman"/>
                <w:sz w:val="26"/>
                <w:szCs w:val="26"/>
              </w:rPr>
              <w:t>Программа развития</w:t>
            </w:r>
            <w:r>
              <w:rPr>
                <w:rFonts w:ascii="Times New Roman" w:hAnsi="Times New Roman"/>
                <w:sz w:val="26"/>
                <w:szCs w:val="26"/>
              </w:rPr>
              <w:t xml:space="preserve"> </w:t>
            </w:r>
            <w:r w:rsidRPr="00E73D0A">
              <w:rPr>
                <w:rFonts w:ascii="Times New Roman" w:hAnsi="Times New Roman"/>
                <w:sz w:val="26"/>
                <w:szCs w:val="26"/>
              </w:rPr>
              <w:t>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 9 «Золотой ключик»</w:t>
            </w:r>
          </w:p>
        </w:tc>
      </w:tr>
      <w:tr w:rsidR="000F3280" w:rsidRPr="00E73D0A" w:rsidTr="0096088C">
        <w:tc>
          <w:tcPr>
            <w:tcW w:w="262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Разработчики программы</w:t>
            </w:r>
          </w:p>
        </w:tc>
        <w:tc>
          <w:tcPr>
            <w:tcW w:w="7920" w:type="dxa"/>
          </w:tcPr>
          <w:p w:rsidR="000F3280" w:rsidRPr="00E73D0A" w:rsidRDefault="000F3280" w:rsidP="00E73D0A">
            <w:pPr>
              <w:spacing w:after="0" w:line="240" w:lineRule="auto"/>
              <w:rPr>
                <w:rFonts w:ascii="Times New Roman" w:hAnsi="Times New Roman"/>
                <w:sz w:val="26"/>
                <w:szCs w:val="26"/>
              </w:rPr>
            </w:pPr>
            <w:r w:rsidRPr="00E73D0A">
              <w:rPr>
                <w:rFonts w:ascii="Times New Roman" w:hAnsi="Times New Roman"/>
                <w:sz w:val="26"/>
                <w:szCs w:val="26"/>
              </w:rPr>
              <w:t xml:space="preserve">Творческий коллектив педагогических работников МБДОУ ДС № 9 «Золотой ключик» </w:t>
            </w:r>
          </w:p>
        </w:tc>
      </w:tr>
      <w:tr w:rsidR="000F3280" w:rsidRPr="00E73D0A" w:rsidTr="0059326F">
        <w:trPr>
          <w:trHeight w:val="2512"/>
        </w:trPr>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Основания для разработки Программы</w:t>
            </w:r>
          </w:p>
        </w:tc>
        <w:tc>
          <w:tcPr>
            <w:tcW w:w="7920" w:type="dxa"/>
          </w:tcPr>
          <w:p w:rsidR="000F3280" w:rsidRPr="00E73D0A" w:rsidRDefault="000F3280" w:rsidP="00E73D0A">
            <w:pPr>
              <w:pStyle w:val="ListParagraph1"/>
              <w:widowControl/>
              <w:numPr>
                <w:ilvl w:val="0"/>
                <w:numId w:val="9"/>
              </w:numPr>
              <w:autoSpaceDE/>
              <w:autoSpaceDN/>
              <w:adjustRightInd/>
              <w:spacing w:line="276" w:lineRule="auto"/>
              <w:jc w:val="both"/>
              <w:rPr>
                <w:rFonts w:ascii="Times New Roman" w:hAnsi="Times New Roman" w:cs="Times New Roman"/>
                <w:sz w:val="26"/>
                <w:szCs w:val="26"/>
              </w:rPr>
            </w:pPr>
            <w:r w:rsidRPr="00E73D0A">
              <w:rPr>
                <w:rFonts w:ascii="Times New Roman" w:hAnsi="Times New Roman" w:cs="Times New Roman"/>
                <w:sz w:val="26"/>
                <w:szCs w:val="26"/>
              </w:rPr>
              <w:t xml:space="preserve">Закон Российской Федерации от </w:t>
            </w:r>
            <w:r>
              <w:rPr>
                <w:rFonts w:ascii="Times New Roman" w:hAnsi="Times New Roman" w:cs="Times New Roman"/>
                <w:sz w:val="26"/>
                <w:szCs w:val="26"/>
              </w:rPr>
              <w:t>29.12.2012 г</w:t>
            </w:r>
            <w:r w:rsidRPr="00E73D0A">
              <w:rPr>
                <w:rFonts w:ascii="Times New Roman" w:hAnsi="Times New Roman" w:cs="Times New Roman"/>
                <w:sz w:val="26"/>
                <w:szCs w:val="26"/>
              </w:rPr>
              <w:t>. №</w:t>
            </w:r>
            <w:r>
              <w:rPr>
                <w:rFonts w:ascii="Times New Roman" w:hAnsi="Times New Roman" w:cs="Times New Roman"/>
                <w:sz w:val="26"/>
                <w:szCs w:val="26"/>
              </w:rPr>
              <w:t xml:space="preserve">273-ФЗ </w:t>
            </w:r>
            <w:r w:rsidRPr="00E73D0A">
              <w:rPr>
                <w:rFonts w:ascii="Times New Roman" w:hAnsi="Times New Roman" w:cs="Times New Roman"/>
                <w:sz w:val="26"/>
                <w:szCs w:val="26"/>
              </w:rPr>
              <w:t xml:space="preserve"> «Об образовании»;</w:t>
            </w:r>
          </w:p>
          <w:p w:rsidR="000F3280" w:rsidRPr="00E73D0A" w:rsidRDefault="000F3280" w:rsidP="00E73D0A">
            <w:pPr>
              <w:pStyle w:val="ListParagraph1"/>
              <w:widowControl/>
              <w:numPr>
                <w:ilvl w:val="0"/>
                <w:numId w:val="9"/>
              </w:numPr>
              <w:autoSpaceDE/>
              <w:autoSpaceDN/>
              <w:adjustRightInd/>
              <w:spacing w:line="276" w:lineRule="auto"/>
              <w:jc w:val="both"/>
              <w:rPr>
                <w:rFonts w:ascii="Times New Roman" w:hAnsi="Times New Roman" w:cs="Times New Roman"/>
                <w:sz w:val="26"/>
                <w:szCs w:val="26"/>
              </w:rPr>
            </w:pPr>
            <w:r>
              <w:rPr>
                <w:rFonts w:ascii="Times New Roman" w:hAnsi="Times New Roman" w:cs="Times New Roman"/>
                <w:sz w:val="26"/>
                <w:szCs w:val="26"/>
              </w:rPr>
              <w:t>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(официальное опубликование в СМИ: «Российская газета» от 23.10.2013 г. № 238)</w:t>
            </w:r>
          </w:p>
          <w:p w:rsidR="000F3280" w:rsidRPr="00E73D0A" w:rsidRDefault="000F3280" w:rsidP="00E73D0A">
            <w:pPr>
              <w:pStyle w:val="ListParagraph1"/>
              <w:widowControl/>
              <w:numPr>
                <w:ilvl w:val="0"/>
                <w:numId w:val="9"/>
              </w:numPr>
              <w:autoSpaceDE/>
              <w:autoSpaceDN/>
              <w:adjustRightInd/>
              <w:spacing w:line="276" w:lineRule="auto"/>
              <w:jc w:val="both"/>
              <w:rPr>
                <w:rFonts w:ascii="Times New Roman" w:hAnsi="Times New Roman" w:cs="Times New Roman"/>
                <w:sz w:val="26"/>
                <w:szCs w:val="26"/>
              </w:rPr>
            </w:pPr>
            <w:r w:rsidRPr="00E73D0A">
              <w:rPr>
                <w:rFonts w:ascii="Times New Roman" w:hAnsi="Times New Roman" w:cs="Times New Roman"/>
                <w:color w:val="313413"/>
                <w:sz w:val="26"/>
                <w:szCs w:val="26"/>
              </w:rPr>
              <w:t>Законом РФ «Об основных гарантиях прав ребенка в РФ»;</w:t>
            </w:r>
          </w:p>
          <w:p w:rsidR="000F3280" w:rsidRPr="00E73D0A" w:rsidRDefault="000F3280" w:rsidP="00E73D0A">
            <w:pPr>
              <w:pStyle w:val="ListParagraph1"/>
              <w:widowControl/>
              <w:numPr>
                <w:ilvl w:val="0"/>
                <w:numId w:val="9"/>
              </w:numPr>
              <w:autoSpaceDE/>
              <w:autoSpaceDN/>
              <w:adjustRightInd/>
              <w:spacing w:line="276" w:lineRule="auto"/>
              <w:jc w:val="both"/>
              <w:rPr>
                <w:rFonts w:ascii="Times New Roman" w:hAnsi="Times New Roman" w:cs="Times New Roman"/>
                <w:sz w:val="26"/>
                <w:szCs w:val="26"/>
              </w:rPr>
            </w:pPr>
            <w:r w:rsidRPr="00E73D0A">
              <w:rPr>
                <w:rFonts w:ascii="Times New Roman" w:hAnsi="Times New Roman" w:cs="Times New Roman"/>
                <w:color w:val="313413"/>
                <w:sz w:val="26"/>
                <w:szCs w:val="26"/>
              </w:rPr>
              <w:t xml:space="preserve"> Конвенцией о правах ребенка ООН;</w:t>
            </w:r>
          </w:p>
          <w:p w:rsidR="000F3280" w:rsidRPr="00E73D0A" w:rsidRDefault="000F3280" w:rsidP="00E73D0A">
            <w:pPr>
              <w:pStyle w:val="ListParagraph1"/>
              <w:widowControl/>
              <w:numPr>
                <w:ilvl w:val="0"/>
                <w:numId w:val="9"/>
              </w:numPr>
              <w:autoSpaceDE/>
              <w:autoSpaceDN/>
              <w:adjustRightInd/>
              <w:spacing w:line="276" w:lineRule="auto"/>
              <w:jc w:val="both"/>
              <w:rPr>
                <w:rFonts w:ascii="Times New Roman" w:hAnsi="Times New Roman" w:cs="Times New Roman"/>
                <w:sz w:val="26"/>
                <w:szCs w:val="26"/>
              </w:rPr>
            </w:pPr>
            <w:r w:rsidRPr="00E73D0A">
              <w:rPr>
                <w:rFonts w:ascii="Times New Roman" w:hAnsi="Times New Roman" w:cs="Times New Roman"/>
                <w:sz w:val="26"/>
                <w:szCs w:val="26"/>
              </w:rPr>
              <w:t>Положение о лицензировании  образовательной деятельности, утвержденным постановлением Правительства РФ от 31.03.2009г.№</w:t>
            </w:r>
            <w:r>
              <w:rPr>
                <w:rFonts w:ascii="Times New Roman" w:hAnsi="Times New Roman" w:cs="Times New Roman"/>
                <w:sz w:val="26"/>
                <w:szCs w:val="26"/>
              </w:rPr>
              <w:t xml:space="preserve"> </w:t>
            </w:r>
            <w:r w:rsidRPr="00E73D0A">
              <w:rPr>
                <w:rFonts w:ascii="Times New Roman" w:hAnsi="Times New Roman" w:cs="Times New Roman"/>
                <w:sz w:val="26"/>
                <w:szCs w:val="26"/>
              </w:rPr>
              <w:t>277.;</w:t>
            </w:r>
          </w:p>
          <w:p w:rsidR="000F3280" w:rsidRPr="00E73D0A" w:rsidRDefault="000F3280" w:rsidP="00E73D0A">
            <w:pPr>
              <w:widowControl w:val="0"/>
              <w:numPr>
                <w:ilvl w:val="0"/>
                <w:numId w:val="9"/>
              </w:numPr>
              <w:autoSpaceDE w:val="0"/>
              <w:autoSpaceDN w:val="0"/>
              <w:adjustRightInd w:val="0"/>
              <w:spacing w:after="0" w:line="240" w:lineRule="auto"/>
              <w:jc w:val="both"/>
              <w:rPr>
                <w:rFonts w:ascii="Times New Roman" w:hAnsi="Times New Roman"/>
                <w:color w:val="313413"/>
                <w:sz w:val="26"/>
                <w:szCs w:val="26"/>
              </w:rPr>
            </w:pPr>
            <w:r w:rsidRPr="00E73D0A">
              <w:rPr>
                <w:rFonts w:ascii="Times New Roman" w:hAnsi="Times New Roman"/>
                <w:color w:val="313413"/>
                <w:sz w:val="26"/>
                <w:szCs w:val="26"/>
              </w:rPr>
              <w:t xml:space="preserve"> Приказ Министерства образования и науки Российской Федерации от 17 октября 2013 года № 11</w:t>
            </w:r>
            <w:r w:rsidRPr="00F27035">
              <w:rPr>
                <w:rFonts w:ascii="Times New Roman" w:hAnsi="Times New Roman"/>
                <w:color w:val="313413"/>
                <w:sz w:val="26"/>
                <w:szCs w:val="26"/>
              </w:rPr>
              <w:t>55</w:t>
            </w:r>
            <w:r w:rsidRPr="00E73D0A">
              <w:rPr>
                <w:rFonts w:ascii="Times New Roman" w:hAnsi="Times New Roman"/>
                <w:color w:val="313413"/>
                <w:sz w:val="26"/>
                <w:szCs w:val="26"/>
              </w:rPr>
              <w:t xml:space="preserve"> «Об утверждении федерального государственного стандарта  дошкольного образования»; </w:t>
            </w:r>
          </w:p>
          <w:p w:rsidR="000F3280" w:rsidRPr="00E73D0A" w:rsidRDefault="000F3280" w:rsidP="00E73D0A">
            <w:pPr>
              <w:widowControl w:val="0"/>
              <w:numPr>
                <w:ilvl w:val="0"/>
                <w:numId w:val="9"/>
              </w:numPr>
              <w:autoSpaceDE w:val="0"/>
              <w:autoSpaceDN w:val="0"/>
              <w:adjustRightInd w:val="0"/>
              <w:spacing w:after="0" w:line="240" w:lineRule="auto"/>
              <w:jc w:val="both"/>
              <w:rPr>
                <w:rFonts w:ascii="Times New Roman" w:hAnsi="Times New Roman"/>
                <w:color w:val="313413"/>
                <w:sz w:val="26"/>
                <w:szCs w:val="26"/>
              </w:rPr>
            </w:pPr>
            <w:r w:rsidRPr="00E73D0A">
              <w:rPr>
                <w:rFonts w:ascii="Times New Roman" w:hAnsi="Times New Roman"/>
                <w:color w:val="313413"/>
                <w:sz w:val="26"/>
                <w:szCs w:val="26"/>
              </w:rPr>
              <w:t>Концепцией содержания непрерывного образования (дошкольное и начальное звено) (утверждена ФКС по общему образованию МО РФ17.06.2003);</w:t>
            </w:r>
          </w:p>
          <w:p w:rsidR="000F3280" w:rsidRPr="00E73D0A" w:rsidRDefault="000F3280" w:rsidP="00E73D0A">
            <w:pPr>
              <w:widowControl w:val="0"/>
              <w:numPr>
                <w:ilvl w:val="0"/>
                <w:numId w:val="9"/>
              </w:numPr>
              <w:autoSpaceDE w:val="0"/>
              <w:autoSpaceDN w:val="0"/>
              <w:adjustRightInd w:val="0"/>
              <w:spacing w:after="0" w:line="240" w:lineRule="auto"/>
              <w:jc w:val="both"/>
              <w:rPr>
                <w:rFonts w:ascii="Times New Roman" w:hAnsi="Times New Roman"/>
                <w:sz w:val="26"/>
                <w:szCs w:val="26"/>
              </w:rPr>
            </w:pPr>
            <w:r w:rsidRPr="00E73D0A">
              <w:rPr>
                <w:rFonts w:ascii="Times New Roman" w:hAnsi="Times New Roman"/>
                <w:sz w:val="26"/>
                <w:szCs w:val="26"/>
              </w:rPr>
              <w:t xml:space="preserve">Санитарно-эпидемиологическими правилами и  требованиями к устройству, содержанию и организации режима работы дошкольных организациях </w:t>
            </w:r>
            <w:r>
              <w:rPr>
                <w:rFonts w:ascii="Times New Roman" w:hAnsi="Times New Roman"/>
                <w:sz w:val="26"/>
                <w:szCs w:val="26"/>
              </w:rPr>
              <w:t xml:space="preserve"> </w:t>
            </w:r>
            <w:r w:rsidRPr="00E73D0A">
              <w:rPr>
                <w:rFonts w:ascii="Times New Roman" w:hAnsi="Times New Roman"/>
                <w:sz w:val="26"/>
                <w:szCs w:val="26"/>
              </w:rPr>
              <w:t xml:space="preserve">(Постановление  от </w:t>
            </w:r>
            <w:r>
              <w:rPr>
                <w:rFonts w:ascii="Times New Roman" w:hAnsi="Times New Roman"/>
                <w:sz w:val="26"/>
                <w:szCs w:val="26"/>
              </w:rPr>
              <w:t>15 мая  2013</w:t>
            </w:r>
            <w:r w:rsidRPr="00E73D0A">
              <w:rPr>
                <w:rFonts w:ascii="Times New Roman" w:hAnsi="Times New Roman"/>
                <w:sz w:val="26"/>
                <w:szCs w:val="26"/>
              </w:rPr>
              <w:t xml:space="preserve"> г. № </w:t>
            </w:r>
            <w:r>
              <w:rPr>
                <w:rFonts w:ascii="Times New Roman" w:hAnsi="Times New Roman"/>
                <w:sz w:val="26"/>
                <w:szCs w:val="26"/>
              </w:rPr>
              <w:t>26</w:t>
            </w:r>
            <w:r w:rsidRPr="00E73D0A">
              <w:rPr>
                <w:rFonts w:ascii="Times New Roman" w:hAnsi="Times New Roman"/>
                <w:sz w:val="26"/>
                <w:szCs w:val="26"/>
              </w:rPr>
              <w:t>  «Об утверждении  СанПиН 2.4.1.3049-13»; </w:t>
            </w:r>
          </w:p>
          <w:p w:rsidR="000F3280" w:rsidRPr="00E73D0A" w:rsidRDefault="000F3280" w:rsidP="00E73D0A">
            <w:pPr>
              <w:pStyle w:val="ListParagraph1"/>
              <w:widowControl/>
              <w:numPr>
                <w:ilvl w:val="0"/>
                <w:numId w:val="9"/>
              </w:numPr>
              <w:autoSpaceDE/>
              <w:autoSpaceDN/>
              <w:adjustRightInd/>
              <w:spacing w:line="276" w:lineRule="auto"/>
              <w:jc w:val="both"/>
              <w:rPr>
                <w:rFonts w:ascii="Times New Roman" w:hAnsi="Times New Roman" w:cs="Times New Roman"/>
                <w:sz w:val="26"/>
                <w:szCs w:val="26"/>
              </w:rPr>
            </w:pPr>
            <w:r w:rsidRPr="00E73D0A">
              <w:rPr>
                <w:rFonts w:ascii="Times New Roman" w:hAnsi="Times New Roman" w:cs="Times New Roman"/>
                <w:sz w:val="26"/>
                <w:szCs w:val="26"/>
              </w:rPr>
              <w:t>Инструктивно-методическое письмо МО РФ № 65/23-16 от 12.03.2000г. «О гигиенических требованиях к максимальной нагрузке на  детей дошкольного возраста в организованных формах обучения»;</w:t>
            </w:r>
          </w:p>
          <w:p w:rsidR="000F3280" w:rsidRPr="00E73D0A" w:rsidRDefault="000F3280" w:rsidP="00E73D0A">
            <w:pPr>
              <w:pStyle w:val="ListParagraph1"/>
              <w:widowControl/>
              <w:numPr>
                <w:ilvl w:val="0"/>
                <w:numId w:val="9"/>
              </w:numPr>
              <w:autoSpaceDE/>
              <w:autoSpaceDN/>
              <w:adjustRightInd/>
              <w:spacing w:line="276" w:lineRule="auto"/>
              <w:jc w:val="both"/>
              <w:rPr>
                <w:rFonts w:ascii="Times New Roman" w:hAnsi="Times New Roman" w:cs="Times New Roman"/>
                <w:sz w:val="26"/>
                <w:szCs w:val="26"/>
              </w:rPr>
            </w:pPr>
            <w:r w:rsidRPr="00E73D0A">
              <w:rPr>
                <w:rFonts w:ascii="Times New Roman" w:hAnsi="Times New Roman" w:cs="Times New Roman"/>
                <w:sz w:val="26"/>
                <w:szCs w:val="26"/>
              </w:rPr>
              <w:t>Письмо Министерства образования и науки РФ от 31.05.2007г. №03-1213 «О методических рекомендациях по отнесению дошкольных образовательных учреждений к определенному виду»;</w:t>
            </w:r>
          </w:p>
          <w:p w:rsidR="000F3280" w:rsidRDefault="000F3280" w:rsidP="00E73D0A">
            <w:pPr>
              <w:pStyle w:val="ListParagraph1"/>
              <w:widowControl/>
              <w:numPr>
                <w:ilvl w:val="0"/>
                <w:numId w:val="9"/>
              </w:numPr>
              <w:autoSpaceDE/>
              <w:autoSpaceDN/>
              <w:adjustRightInd/>
              <w:jc w:val="both"/>
              <w:rPr>
                <w:rFonts w:ascii="Times New Roman" w:hAnsi="Times New Roman" w:cs="Times New Roman"/>
                <w:sz w:val="26"/>
                <w:szCs w:val="26"/>
              </w:rPr>
            </w:pPr>
            <w:r w:rsidRPr="00E73D0A">
              <w:rPr>
                <w:rFonts w:ascii="Times New Roman" w:hAnsi="Times New Roman" w:cs="Times New Roman"/>
                <w:sz w:val="26"/>
                <w:szCs w:val="26"/>
              </w:rPr>
              <w:t>Инструктивно - методическое  письмо «Использование регионального компонента в воспитательно-образовательной работе  с детьми дошкольного возраста», утвержденное  приказом  №77 Главы Хабаровского края  от 16.02.1996г.</w:t>
            </w:r>
          </w:p>
          <w:p w:rsidR="000F3280" w:rsidRDefault="000F3280" w:rsidP="00E73D0A">
            <w:pPr>
              <w:pStyle w:val="ListParagraph1"/>
              <w:widowControl/>
              <w:numPr>
                <w:ilvl w:val="0"/>
                <w:numId w:val="9"/>
              </w:numPr>
              <w:autoSpaceDE/>
              <w:autoSpaceDN/>
              <w:adjustRightInd/>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Николаевского муниципального района от 21.10.2013 г. № 667 –па «Об утверждении Положения о порядке комплектования, приема и  отчисления детей  в муниципальных образовательных учреждениях, реализующих общеобразовательную программу дошкольного образования Николаевского муниципального района» (официальное опубликование в СМИ: «Вестник Николаевского муниципального района Хабаровского края» от 24.04.2014 г. № 47 (часть 1)).</w:t>
            </w:r>
          </w:p>
          <w:p w:rsidR="000F3280" w:rsidRDefault="000F3280" w:rsidP="00E73D0A">
            <w:pPr>
              <w:pStyle w:val="ListParagraph1"/>
              <w:widowControl/>
              <w:numPr>
                <w:ilvl w:val="0"/>
                <w:numId w:val="9"/>
              </w:numPr>
              <w:autoSpaceDE/>
              <w:autoSpaceDN/>
              <w:adjustRightInd/>
              <w:jc w:val="both"/>
              <w:rPr>
                <w:rFonts w:ascii="Times New Roman" w:hAnsi="Times New Roman" w:cs="Times New Roman"/>
                <w:sz w:val="26"/>
                <w:szCs w:val="26"/>
              </w:rPr>
            </w:pPr>
            <w:r w:rsidRPr="00E73D0A">
              <w:rPr>
                <w:rFonts w:ascii="Times New Roman" w:hAnsi="Times New Roman"/>
                <w:color w:val="313413"/>
                <w:sz w:val="26"/>
                <w:szCs w:val="26"/>
              </w:rPr>
              <w:t xml:space="preserve">Уставом МБДОУ ДС № 9 «Золотой ключик» и основными </w:t>
            </w:r>
            <w:r>
              <w:rPr>
                <w:rFonts w:ascii="Times New Roman" w:hAnsi="Times New Roman"/>
                <w:color w:val="313413"/>
                <w:sz w:val="26"/>
                <w:szCs w:val="26"/>
              </w:rPr>
              <w:t xml:space="preserve">    </w:t>
            </w:r>
            <w:r w:rsidRPr="00E73D0A">
              <w:rPr>
                <w:rFonts w:ascii="Times New Roman" w:hAnsi="Times New Roman"/>
                <w:color w:val="313413"/>
                <w:sz w:val="26"/>
                <w:szCs w:val="26"/>
              </w:rPr>
              <w:t>локальными актами учреждения</w:t>
            </w:r>
            <w:r>
              <w:rPr>
                <w:rFonts w:ascii="Times New Roman" w:hAnsi="Times New Roman"/>
                <w:color w:val="313413"/>
                <w:sz w:val="26"/>
                <w:szCs w:val="26"/>
              </w:rPr>
              <w:t>.</w:t>
            </w:r>
          </w:p>
          <w:p w:rsidR="000F3280" w:rsidRPr="00E73D0A" w:rsidRDefault="000F3280" w:rsidP="00E73D0A">
            <w:pPr>
              <w:shd w:val="clear" w:color="auto" w:fill="FFFFFF"/>
              <w:spacing w:after="0" w:line="240" w:lineRule="auto"/>
              <w:jc w:val="both"/>
              <w:rPr>
                <w:rFonts w:ascii="Times New Roman" w:hAnsi="Times New Roman"/>
                <w:sz w:val="26"/>
                <w:szCs w:val="26"/>
              </w:rPr>
            </w:pPr>
          </w:p>
        </w:tc>
      </w:tr>
      <w:tr w:rsidR="000F3280" w:rsidRPr="00E73D0A" w:rsidTr="0096088C">
        <w:trPr>
          <w:trHeight w:val="413"/>
        </w:trPr>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Назначение программы</w:t>
            </w:r>
          </w:p>
        </w:tc>
        <w:tc>
          <w:tcPr>
            <w:tcW w:w="7920" w:type="dxa"/>
          </w:tcPr>
          <w:p w:rsidR="000F3280" w:rsidRPr="00E73D0A" w:rsidRDefault="000F3280" w:rsidP="00E73D0A">
            <w:pPr>
              <w:pStyle w:val="western"/>
              <w:spacing w:before="0" w:beforeAutospacing="0" w:after="0" w:afterAutospacing="0"/>
              <w:jc w:val="both"/>
              <w:rPr>
                <w:sz w:val="26"/>
                <w:szCs w:val="26"/>
              </w:rPr>
            </w:pPr>
            <w:r w:rsidRPr="00E73D0A">
              <w:rPr>
                <w:sz w:val="26"/>
                <w:szCs w:val="26"/>
              </w:rPr>
              <w:t xml:space="preserve">   Программа развития предназначена для определения перспективных направлений развития образовательного  учреждения на основе анализа  работы МБДОУ ДС № 9 «Золотой ключик» за предыдущий период. </w:t>
            </w:r>
          </w:p>
          <w:p w:rsidR="000F3280" w:rsidRPr="00E73D0A" w:rsidRDefault="000F3280" w:rsidP="00E73D0A">
            <w:pPr>
              <w:shd w:val="clear" w:color="auto" w:fill="FFFFFF"/>
              <w:spacing w:after="0" w:line="240" w:lineRule="auto"/>
              <w:jc w:val="both"/>
              <w:rPr>
                <w:rFonts w:ascii="Times New Roman" w:hAnsi="Times New Roman"/>
                <w:sz w:val="26"/>
                <w:szCs w:val="26"/>
              </w:rPr>
            </w:pPr>
            <w:r w:rsidRPr="00E73D0A">
              <w:rPr>
                <w:rFonts w:ascii="Times New Roman" w:hAnsi="Times New Roman"/>
                <w:sz w:val="26"/>
                <w:szCs w:val="26"/>
              </w:rPr>
              <w:t xml:space="preserve">   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0F3280" w:rsidRPr="00E73D0A" w:rsidTr="0096088C">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Проблема</w:t>
            </w:r>
          </w:p>
        </w:tc>
        <w:tc>
          <w:tcPr>
            <w:tcW w:w="7920" w:type="dxa"/>
          </w:tcPr>
          <w:p w:rsidR="000F3280" w:rsidRDefault="000F3280" w:rsidP="00A21A0A">
            <w:pPr>
              <w:numPr>
                <w:ilvl w:val="0"/>
                <w:numId w:val="10"/>
              </w:numPr>
              <w:spacing w:after="0" w:line="240" w:lineRule="auto"/>
              <w:rPr>
                <w:rFonts w:ascii="Times New Roman" w:hAnsi="Times New Roman"/>
                <w:sz w:val="28"/>
                <w:szCs w:val="28"/>
              </w:rPr>
            </w:pPr>
            <w:r w:rsidRPr="00A21A0A">
              <w:rPr>
                <w:rFonts w:ascii="Times New Roman" w:hAnsi="Times New Roman"/>
                <w:sz w:val="28"/>
                <w:szCs w:val="28"/>
              </w:rPr>
              <w:t xml:space="preserve">Введение федерального государственного образовательного стандарта </w:t>
            </w:r>
            <w:r>
              <w:rPr>
                <w:rFonts w:ascii="Times New Roman" w:hAnsi="Times New Roman"/>
                <w:sz w:val="28"/>
                <w:szCs w:val="28"/>
              </w:rPr>
              <w:t>дошкольного образования;</w:t>
            </w:r>
          </w:p>
          <w:p w:rsidR="000F3280" w:rsidRDefault="000F3280" w:rsidP="00A21A0A">
            <w:pPr>
              <w:numPr>
                <w:ilvl w:val="0"/>
                <w:numId w:val="10"/>
              </w:numPr>
              <w:spacing w:after="0" w:line="240" w:lineRule="auto"/>
              <w:rPr>
                <w:rFonts w:ascii="Times New Roman" w:hAnsi="Times New Roman"/>
                <w:sz w:val="28"/>
                <w:szCs w:val="28"/>
              </w:rPr>
            </w:pPr>
            <w:r w:rsidRPr="00A21A0A">
              <w:rPr>
                <w:rFonts w:ascii="Times New Roman" w:hAnsi="Times New Roman"/>
                <w:sz w:val="28"/>
                <w:szCs w:val="28"/>
              </w:rPr>
              <w:t>Недостаточное использование развив</w:t>
            </w:r>
            <w:r>
              <w:rPr>
                <w:rFonts w:ascii="Times New Roman" w:hAnsi="Times New Roman"/>
                <w:sz w:val="28"/>
                <w:szCs w:val="28"/>
              </w:rPr>
              <w:t>ающих технологий в работе с до</w:t>
            </w:r>
            <w:r w:rsidRPr="00A21A0A">
              <w:rPr>
                <w:rFonts w:ascii="Times New Roman" w:hAnsi="Times New Roman"/>
                <w:sz w:val="28"/>
                <w:szCs w:val="28"/>
              </w:rPr>
              <w:t>школьниками, преобладание традиц</w:t>
            </w:r>
            <w:r>
              <w:rPr>
                <w:rFonts w:ascii="Times New Roman" w:hAnsi="Times New Roman"/>
                <w:sz w:val="28"/>
                <w:szCs w:val="28"/>
              </w:rPr>
              <w:t>ионных форм и методов организа</w:t>
            </w:r>
            <w:r w:rsidRPr="00A21A0A">
              <w:rPr>
                <w:rFonts w:ascii="Times New Roman" w:hAnsi="Times New Roman"/>
                <w:sz w:val="28"/>
                <w:szCs w:val="28"/>
              </w:rPr>
              <w:t>ции образовательного процесса</w:t>
            </w:r>
            <w:r>
              <w:rPr>
                <w:rFonts w:ascii="Times New Roman" w:hAnsi="Times New Roman"/>
                <w:sz w:val="28"/>
                <w:szCs w:val="28"/>
              </w:rPr>
              <w:t>;</w:t>
            </w:r>
            <w:r w:rsidRPr="00A21A0A">
              <w:rPr>
                <w:rFonts w:ascii="Times New Roman" w:hAnsi="Times New Roman"/>
                <w:sz w:val="28"/>
                <w:szCs w:val="28"/>
              </w:rPr>
              <w:t xml:space="preserve"> </w:t>
            </w:r>
          </w:p>
          <w:p w:rsidR="000F3280" w:rsidRDefault="000F3280" w:rsidP="00A21A0A">
            <w:pPr>
              <w:numPr>
                <w:ilvl w:val="0"/>
                <w:numId w:val="10"/>
              </w:numPr>
              <w:spacing w:after="0" w:line="240" w:lineRule="auto"/>
              <w:rPr>
                <w:rFonts w:ascii="Times New Roman" w:hAnsi="Times New Roman"/>
                <w:sz w:val="28"/>
                <w:szCs w:val="28"/>
              </w:rPr>
            </w:pPr>
            <w:r w:rsidRPr="00A21A0A">
              <w:rPr>
                <w:rFonts w:ascii="Times New Roman" w:hAnsi="Times New Roman"/>
                <w:sz w:val="28"/>
                <w:szCs w:val="28"/>
              </w:rPr>
              <w:t xml:space="preserve">Идет вытеснение игры как основного вида деятельности дошкольника; </w:t>
            </w:r>
          </w:p>
          <w:p w:rsidR="000F3280" w:rsidRDefault="000F3280" w:rsidP="00A21A0A">
            <w:pPr>
              <w:numPr>
                <w:ilvl w:val="0"/>
                <w:numId w:val="10"/>
              </w:numPr>
              <w:spacing w:after="0" w:line="240" w:lineRule="auto"/>
              <w:rPr>
                <w:rFonts w:ascii="Times New Roman" w:hAnsi="Times New Roman"/>
                <w:sz w:val="28"/>
                <w:szCs w:val="28"/>
              </w:rPr>
            </w:pPr>
            <w:r>
              <w:rPr>
                <w:rFonts w:ascii="Times New Roman" w:hAnsi="Times New Roman"/>
                <w:sz w:val="28"/>
                <w:szCs w:val="28"/>
              </w:rPr>
              <w:t>Н</w:t>
            </w:r>
            <w:r w:rsidRPr="00A21A0A">
              <w:rPr>
                <w:rFonts w:ascii="Times New Roman" w:hAnsi="Times New Roman"/>
                <w:sz w:val="28"/>
                <w:szCs w:val="28"/>
              </w:rPr>
              <w:t>еготовность педагогов организовать</w:t>
            </w:r>
            <w:r>
              <w:rPr>
                <w:rFonts w:ascii="Times New Roman" w:hAnsi="Times New Roman"/>
                <w:sz w:val="28"/>
                <w:szCs w:val="28"/>
              </w:rPr>
              <w:t xml:space="preserve"> образовательный процесс на ком</w:t>
            </w:r>
            <w:r w:rsidRPr="00A21A0A">
              <w:rPr>
                <w:rFonts w:ascii="Times New Roman" w:hAnsi="Times New Roman"/>
                <w:sz w:val="28"/>
                <w:szCs w:val="28"/>
              </w:rPr>
              <w:t xml:space="preserve">петентностной основе; </w:t>
            </w:r>
          </w:p>
          <w:p w:rsidR="000F3280" w:rsidRDefault="000F3280" w:rsidP="00A21A0A">
            <w:pPr>
              <w:numPr>
                <w:ilvl w:val="0"/>
                <w:numId w:val="10"/>
              </w:numPr>
              <w:spacing w:after="0" w:line="240" w:lineRule="auto"/>
              <w:rPr>
                <w:rFonts w:ascii="Times New Roman" w:hAnsi="Times New Roman"/>
                <w:sz w:val="28"/>
                <w:szCs w:val="28"/>
              </w:rPr>
            </w:pPr>
            <w:r>
              <w:rPr>
                <w:rFonts w:ascii="Times New Roman" w:hAnsi="Times New Roman"/>
                <w:sz w:val="28"/>
                <w:szCs w:val="28"/>
              </w:rPr>
              <w:t>П</w:t>
            </w:r>
            <w:r w:rsidRPr="00A21A0A">
              <w:rPr>
                <w:rFonts w:ascii="Times New Roman" w:hAnsi="Times New Roman"/>
                <w:sz w:val="28"/>
                <w:szCs w:val="28"/>
              </w:rPr>
              <w:t>реобладани</w:t>
            </w:r>
            <w:r>
              <w:rPr>
                <w:rFonts w:ascii="Times New Roman" w:hAnsi="Times New Roman"/>
                <w:sz w:val="28"/>
                <w:szCs w:val="28"/>
              </w:rPr>
              <w:t>е репродуктивных форм организа</w:t>
            </w:r>
            <w:r w:rsidRPr="00A21A0A">
              <w:rPr>
                <w:rFonts w:ascii="Times New Roman" w:hAnsi="Times New Roman"/>
                <w:sz w:val="28"/>
                <w:szCs w:val="28"/>
              </w:rPr>
              <w:t>ции образовательного процесса, не способствующих раскрытию индивидуальности и творческого потенциала воспитанника;</w:t>
            </w:r>
          </w:p>
          <w:p w:rsidR="000F3280" w:rsidRDefault="000F3280" w:rsidP="00A21A0A">
            <w:pPr>
              <w:numPr>
                <w:ilvl w:val="0"/>
                <w:numId w:val="10"/>
              </w:numPr>
              <w:spacing w:after="0" w:line="240" w:lineRule="auto"/>
              <w:rPr>
                <w:rFonts w:ascii="Times New Roman" w:hAnsi="Times New Roman"/>
                <w:sz w:val="28"/>
                <w:szCs w:val="28"/>
              </w:rPr>
            </w:pPr>
            <w:r w:rsidRPr="00A21A0A">
              <w:rPr>
                <w:rFonts w:ascii="Times New Roman" w:hAnsi="Times New Roman"/>
                <w:sz w:val="28"/>
                <w:szCs w:val="28"/>
              </w:rPr>
              <w:t xml:space="preserve"> </w:t>
            </w:r>
            <w:r>
              <w:rPr>
                <w:rFonts w:ascii="Times New Roman" w:hAnsi="Times New Roman"/>
                <w:sz w:val="28"/>
                <w:szCs w:val="28"/>
              </w:rPr>
              <w:t>С</w:t>
            </w:r>
            <w:r w:rsidRPr="00A21A0A">
              <w:rPr>
                <w:rFonts w:ascii="Times New Roman" w:hAnsi="Times New Roman"/>
                <w:sz w:val="28"/>
                <w:szCs w:val="28"/>
              </w:rPr>
              <w:t>нижение уровня мотивационной готовности детей к школе, недостаточное умение самоорг</w:t>
            </w:r>
            <w:r>
              <w:rPr>
                <w:rFonts w:ascii="Times New Roman" w:hAnsi="Times New Roman"/>
                <w:sz w:val="28"/>
                <w:szCs w:val="28"/>
              </w:rPr>
              <w:t>анизации детской деятельности;</w:t>
            </w:r>
          </w:p>
          <w:p w:rsidR="000F3280" w:rsidRDefault="000F3280" w:rsidP="00A21A0A">
            <w:pPr>
              <w:numPr>
                <w:ilvl w:val="0"/>
                <w:numId w:val="10"/>
              </w:numPr>
              <w:spacing w:after="0" w:line="240" w:lineRule="auto"/>
              <w:rPr>
                <w:rFonts w:ascii="Times New Roman" w:hAnsi="Times New Roman"/>
                <w:sz w:val="28"/>
                <w:szCs w:val="28"/>
              </w:rPr>
            </w:pPr>
            <w:r>
              <w:rPr>
                <w:rFonts w:ascii="Times New Roman" w:hAnsi="Times New Roman"/>
                <w:sz w:val="28"/>
                <w:szCs w:val="28"/>
              </w:rPr>
              <w:t xml:space="preserve"> Н</w:t>
            </w:r>
            <w:r w:rsidRPr="00A21A0A">
              <w:rPr>
                <w:rFonts w:ascii="Times New Roman" w:hAnsi="Times New Roman"/>
                <w:sz w:val="28"/>
                <w:szCs w:val="28"/>
              </w:rPr>
              <w:t>есовершенность оценки качества образования дошкольников на основе реализации системно</w:t>
            </w:r>
            <w:r>
              <w:rPr>
                <w:rFonts w:ascii="Times New Roman" w:hAnsi="Times New Roman"/>
                <w:sz w:val="28"/>
                <w:szCs w:val="28"/>
              </w:rPr>
              <w:t xml:space="preserve">-деятельностного подхода; </w:t>
            </w:r>
          </w:p>
          <w:p w:rsidR="000F3280" w:rsidRPr="00A21A0A" w:rsidRDefault="000F3280" w:rsidP="00A21A0A">
            <w:pPr>
              <w:numPr>
                <w:ilvl w:val="0"/>
                <w:numId w:val="10"/>
              </w:numPr>
              <w:spacing w:after="0" w:line="240" w:lineRule="auto"/>
              <w:rPr>
                <w:rFonts w:ascii="Times New Roman" w:hAnsi="Times New Roman"/>
                <w:sz w:val="28"/>
                <w:szCs w:val="28"/>
              </w:rPr>
            </w:pPr>
            <w:r>
              <w:rPr>
                <w:rFonts w:ascii="Times New Roman" w:hAnsi="Times New Roman"/>
                <w:sz w:val="28"/>
                <w:szCs w:val="28"/>
              </w:rPr>
              <w:t>Н</w:t>
            </w:r>
            <w:r w:rsidRPr="00A21A0A">
              <w:rPr>
                <w:rFonts w:ascii="Times New Roman" w:hAnsi="Times New Roman"/>
                <w:sz w:val="28"/>
                <w:szCs w:val="28"/>
              </w:rPr>
              <w:t xml:space="preserve">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 </w:t>
            </w:r>
          </w:p>
          <w:p w:rsidR="000F3280" w:rsidRPr="00E73D0A" w:rsidRDefault="000F3280" w:rsidP="00E73D0A">
            <w:pPr>
              <w:pStyle w:val="western"/>
              <w:spacing w:before="0" w:beforeAutospacing="0" w:after="0" w:afterAutospacing="0"/>
              <w:jc w:val="both"/>
              <w:rPr>
                <w:sz w:val="26"/>
                <w:szCs w:val="26"/>
              </w:rPr>
            </w:pPr>
          </w:p>
        </w:tc>
      </w:tr>
      <w:tr w:rsidR="000F3280" w:rsidRPr="00E73D0A" w:rsidTr="0096088C">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Срок реализации Программы</w:t>
            </w:r>
          </w:p>
        </w:tc>
        <w:tc>
          <w:tcPr>
            <w:tcW w:w="7920" w:type="dxa"/>
          </w:tcPr>
          <w:p w:rsidR="000F3280" w:rsidRPr="00E73D0A" w:rsidRDefault="000F3280" w:rsidP="00E73D0A">
            <w:pPr>
              <w:spacing w:after="0" w:line="240" w:lineRule="auto"/>
              <w:rPr>
                <w:rFonts w:ascii="Times New Roman" w:hAnsi="Times New Roman"/>
                <w:sz w:val="26"/>
                <w:szCs w:val="26"/>
              </w:rPr>
            </w:pPr>
            <w:r w:rsidRPr="00E73D0A">
              <w:rPr>
                <w:rFonts w:ascii="Times New Roman" w:hAnsi="Times New Roman"/>
                <w:sz w:val="26"/>
                <w:szCs w:val="26"/>
              </w:rPr>
              <w:t>Программа реализуется в период</w:t>
            </w:r>
            <w:r>
              <w:rPr>
                <w:rFonts w:ascii="Times New Roman" w:hAnsi="Times New Roman"/>
                <w:sz w:val="26"/>
                <w:szCs w:val="26"/>
              </w:rPr>
              <w:t xml:space="preserve"> </w:t>
            </w:r>
            <w:r w:rsidRPr="00E73D0A">
              <w:rPr>
                <w:rFonts w:ascii="Times New Roman" w:hAnsi="Times New Roman"/>
                <w:sz w:val="26"/>
                <w:szCs w:val="26"/>
              </w:rPr>
              <w:t xml:space="preserve"> 2011 – 201</w:t>
            </w:r>
            <w:r>
              <w:rPr>
                <w:rFonts w:ascii="Times New Roman" w:hAnsi="Times New Roman"/>
                <w:sz w:val="26"/>
                <w:szCs w:val="26"/>
              </w:rPr>
              <w:t xml:space="preserve">5 </w:t>
            </w:r>
            <w:r w:rsidRPr="00E73D0A">
              <w:rPr>
                <w:rFonts w:ascii="Times New Roman" w:hAnsi="Times New Roman"/>
                <w:sz w:val="26"/>
                <w:szCs w:val="26"/>
              </w:rPr>
              <w:t>г.г.</w:t>
            </w:r>
          </w:p>
        </w:tc>
      </w:tr>
      <w:tr w:rsidR="000F3280" w:rsidRPr="00E73D0A" w:rsidTr="0096088C">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Этапы реализации Программы</w:t>
            </w:r>
          </w:p>
        </w:tc>
        <w:tc>
          <w:tcPr>
            <w:tcW w:w="7920" w:type="dxa"/>
          </w:tcPr>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b/>
                <w:sz w:val="26"/>
                <w:szCs w:val="26"/>
              </w:rPr>
              <w:t>1 этап</w:t>
            </w:r>
            <w:r w:rsidRPr="00E73D0A">
              <w:rPr>
                <w:rFonts w:ascii="Times New Roman" w:hAnsi="Times New Roman"/>
                <w:sz w:val="26"/>
                <w:szCs w:val="26"/>
              </w:rPr>
              <w:t xml:space="preserve"> (01.0</w:t>
            </w:r>
            <w:r>
              <w:rPr>
                <w:rFonts w:ascii="Times New Roman" w:hAnsi="Times New Roman"/>
                <w:sz w:val="26"/>
                <w:szCs w:val="26"/>
              </w:rPr>
              <w:t>1</w:t>
            </w:r>
            <w:r w:rsidRPr="00E73D0A">
              <w:rPr>
                <w:rFonts w:ascii="Times New Roman" w:hAnsi="Times New Roman"/>
                <w:sz w:val="26"/>
                <w:szCs w:val="26"/>
              </w:rPr>
              <w:t>.2011 – 31.08.2012) – предусматривает разработку основных  мероприятий Программы и подготовку соответствующих условий для её реализации</w:t>
            </w:r>
          </w:p>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b/>
                <w:sz w:val="26"/>
                <w:szCs w:val="26"/>
              </w:rPr>
              <w:t xml:space="preserve">2 этап </w:t>
            </w:r>
            <w:r w:rsidRPr="00E73D0A">
              <w:rPr>
                <w:rFonts w:ascii="Times New Roman" w:hAnsi="Times New Roman"/>
                <w:sz w:val="26"/>
                <w:szCs w:val="26"/>
              </w:rPr>
              <w:t>(01.09.2012 – 31.08.2014) – предусматривает практическую реализацию стратегических задач Программы</w:t>
            </w:r>
          </w:p>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b/>
                <w:sz w:val="26"/>
                <w:szCs w:val="26"/>
              </w:rPr>
              <w:t xml:space="preserve">3 этап – </w:t>
            </w:r>
            <w:r w:rsidRPr="00E73D0A">
              <w:rPr>
                <w:rFonts w:ascii="Times New Roman" w:hAnsi="Times New Roman"/>
                <w:sz w:val="26"/>
                <w:szCs w:val="26"/>
              </w:rPr>
              <w:t>(01.09.2014 – 31.</w:t>
            </w:r>
            <w:r>
              <w:rPr>
                <w:rFonts w:ascii="Times New Roman" w:hAnsi="Times New Roman"/>
                <w:sz w:val="26"/>
                <w:szCs w:val="26"/>
              </w:rPr>
              <w:t>12</w:t>
            </w:r>
            <w:r w:rsidRPr="00E73D0A">
              <w:rPr>
                <w:rFonts w:ascii="Times New Roman" w:hAnsi="Times New Roman"/>
                <w:sz w:val="26"/>
                <w:szCs w:val="26"/>
              </w:rPr>
              <w:t>.2015) – предусматривает оценку достижений поставленных программных целей, распространение их результатов и разработку Программы развития на следующий период.</w:t>
            </w:r>
          </w:p>
        </w:tc>
      </w:tr>
      <w:tr w:rsidR="000F3280" w:rsidRPr="00E73D0A" w:rsidTr="0096088C">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Цель Программы</w:t>
            </w:r>
          </w:p>
        </w:tc>
        <w:tc>
          <w:tcPr>
            <w:tcW w:w="7920" w:type="dxa"/>
          </w:tcPr>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sz w:val="26"/>
                <w:szCs w:val="26"/>
              </w:rPr>
              <w:t>Создание открытой социально адаптированной образовательной среды для детей с ограниченными возможностями здоровья, обеспечивающей полноценную интеграцию их в социуме.</w:t>
            </w:r>
          </w:p>
        </w:tc>
      </w:tr>
      <w:tr w:rsidR="000F3280" w:rsidRPr="00E73D0A" w:rsidTr="0096088C">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Основные задачи Программы</w:t>
            </w:r>
          </w:p>
        </w:tc>
        <w:tc>
          <w:tcPr>
            <w:tcW w:w="7920" w:type="dxa"/>
          </w:tcPr>
          <w:p w:rsidR="000F3280" w:rsidRPr="00E73D0A" w:rsidRDefault="000F3280" w:rsidP="0096088C">
            <w:pPr>
              <w:pStyle w:val="ListParagraph"/>
              <w:numPr>
                <w:ilvl w:val="0"/>
                <w:numId w:val="11"/>
              </w:numPr>
              <w:spacing w:after="0" w:line="240" w:lineRule="auto"/>
              <w:rPr>
                <w:rFonts w:ascii="Times New Roman" w:hAnsi="Times New Roman"/>
                <w:sz w:val="26"/>
                <w:szCs w:val="26"/>
              </w:rPr>
            </w:pPr>
            <w:r w:rsidRPr="00E73D0A">
              <w:rPr>
                <w:rFonts w:ascii="Times New Roman" w:hAnsi="Times New Roman"/>
                <w:sz w:val="26"/>
                <w:szCs w:val="26"/>
              </w:rPr>
              <w:t xml:space="preserve">Оптимизация медико – социальных условий сохранения и </w:t>
            </w:r>
            <w:r>
              <w:rPr>
                <w:rFonts w:ascii="Times New Roman" w:hAnsi="Times New Roman"/>
                <w:sz w:val="26"/>
                <w:szCs w:val="26"/>
              </w:rPr>
              <w:t>к</w:t>
            </w:r>
            <w:r w:rsidRPr="00E73D0A">
              <w:rPr>
                <w:rFonts w:ascii="Times New Roman" w:hAnsi="Times New Roman"/>
                <w:sz w:val="26"/>
                <w:szCs w:val="26"/>
              </w:rPr>
              <w:t>о</w:t>
            </w:r>
            <w:r>
              <w:rPr>
                <w:rFonts w:ascii="Times New Roman" w:hAnsi="Times New Roman"/>
                <w:sz w:val="26"/>
                <w:szCs w:val="26"/>
              </w:rPr>
              <w:t>р</w:t>
            </w:r>
            <w:r w:rsidRPr="00E73D0A">
              <w:rPr>
                <w:rFonts w:ascii="Times New Roman" w:hAnsi="Times New Roman"/>
                <w:sz w:val="26"/>
                <w:szCs w:val="26"/>
              </w:rPr>
              <w:t xml:space="preserve">рекции </w:t>
            </w:r>
            <w:r>
              <w:rPr>
                <w:rFonts w:ascii="Times New Roman" w:hAnsi="Times New Roman"/>
                <w:sz w:val="26"/>
                <w:szCs w:val="26"/>
              </w:rPr>
              <w:t xml:space="preserve">         </w:t>
            </w:r>
            <w:r w:rsidRPr="00E73D0A">
              <w:rPr>
                <w:rFonts w:ascii="Times New Roman" w:hAnsi="Times New Roman"/>
                <w:sz w:val="26"/>
                <w:szCs w:val="26"/>
              </w:rPr>
              <w:t>физического и психического здоровья детей.</w:t>
            </w:r>
          </w:p>
          <w:p w:rsidR="000F3280" w:rsidRPr="00E73D0A" w:rsidRDefault="000F3280" w:rsidP="0096088C">
            <w:pPr>
              <w:pStyle w:val="ListParagraph"/>
              <w:numPr>
                <w:ilvl w:val="0"/>
                <w:numId w:val="11"/>
              </w:numPr>
              <w:spacing w:after="0" w:line="240" w:lineRule="auto"/>
              <w:rPr>
                <w:rFonts w:ascii="Times New Roman" w:hAnsi="Times New Roman"/>
                <w:sz w:val="26"/>
                <w:szCs w:val="26"/>
              </w:rPr>
            </w:pPr>
            <w:r w:rsidRPr="00E73D0A">
              <w:rPr>
                <w:rFonts w:ascii="Times New Roman" w:hAnsi="Times New Roman"/>
                <w:sz w:val="26"/>
                <w:szCs w:val="26"/>
              </w:rPr>
              <w:t>Модернизация содержания, условий, технологий образования и воспитания в соответствии ФГОС</w:t>
            </w:r>
          </w:p>
          <w:p w:rsidR="000F3280" w:rsidRPr="00E73D0A" w:rsidRDefault="000F3280" w:rsidP="0096088C">
            <w:pPr>
              <w:pStyle w:val="ListParagraph"/>
              <w:numPr>
                <w:ilvl w:val="0"/>
                <w:numId w:val="11"/>
              </w:numPr>
              <w:spacing w:after="0" w:line="240" w:lineRule="auto"/>
              <w:rPr>
                <w:rFonts w:ascii="Times New Roman" w:hAnsi="Times New Roman"/>
                <w:sz w:val="26"/>
                <w:szCs w:val="26"/>
              </w:rPr>
            </w:pPr>
            <w:r w:rsidRPr="00E73D0A">
              <w:rPr>
                <w:rFonts w:ascii="Times New Roman" w:hAnsi="Times New Roman"/>
                <w:sz w:val="26"/>
                <w:szCs w:val="26"/>
              </w:rPr>
              <w:t>Создание информационной модели управления качеством дошкольного образования.</w:t>
            </w:r>
          </w:p>
          <w:p w:rsidR="000F3280" w:rsidRPr="00E73D0A" w:rsidRDefault="000F3280" w:rsidP="0096088C">
            <w:pPr>
              <w:pStyle w:val="ListParagraph"/>
              <w:numPr>
                <w:ilvl w:val="0"/>
                <w:numId w:val="11"/>
              </w:numPr>
              <w:spacing w:after="0" w:line="240" w:lineRule="auto"/>
              <w:rPr>
                <w:rFonts w:ascii="Times New Roman" w:hAnsi="Times New Roman"/>
                <w:sz w:val="26"/>
                <w:szCs w:val="26"/>
              </w:rPr>
            </w:pPr>
            <w:r w:rsidRPr="00E73D0A">
              <w:rPr>
                <w:rFonts w:ascii="Times New Roman" w:hAnsi="Times New Roman"/>
                <w:sz w:val="26"/>
                <w:szCs w:val="26"/>
              </w:rPr>
              <w:t>Повышение профессионального ценза педагогических работников.</w:t>
            </w:r>
          </w:p>
          <w:p w:rsidR="000F3280" w:rsidRPr="00E73D0A" w:rsidRDefault="000F3280" w:rsidP="0096088C">
            <w:pPr>
              <w:pStyle w:val="ListParagraph"/>
              <w:numPr>
                <w:ilvl w:val="0"/>
                <w:numId w:val="11"/>
              </w:numPr>
              <w:spacing w:after="0" w:line="240" w:lineRule="auto"/>
              <w:rPr>
                <w:rFonts w:ascii="Times New Roman" w:hAnsi="Times New Roman"/>
                <w:sz w:val="26"/>
                <w:szCs w:val="26"/>
              </w:rPr>
            </w:pPr>
            <w:r w:rsidRPr="00E73D0A">
              <w:rPr>
                <w:rFonts w:ascii="Times New Roman" w:hAnsi="Times New Roman"/>
                <w:sz w:val="26"/>
                <w:szCs w:val="26"/>
              </w:rPr>
              <w:t>Осуществление поиска новых организованных аспектов привлечения родителей к сотрудничеству с дошкольным образовательным учреждением.</w:t>
            </w:r>
          </w:p>
        </w:tc>
      </w:tr>
      <w:tr w:rsidR="000F3280" w:rsidRPr="00E73D0A" w:rsidTr="0096088C">
        <w:trPr>
          <w:trHeight w:val="701"/>
        </w:trPr>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Ожидаемые результаты реализации программы</w:t>
            </w:r>
          </w:p>
        </w:tc>
        <w:tc>
          <w:tcPr>
            <w:tcW w:w="7920" w:type="dxa"/>
          </w:tcPr>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sz w:val="26"/>
                <w:szCs w:val="26"/>
              </w:rPr>
              <w:t>Для образовательного учреждения - повышение конкурентоспособности учреждения:</w:t>
            </w:r>
          </w:p>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sz w:val="26"/>
                <w:szCs w:val="26"/>
              </w:rPr>
              <w:t xml:space="preserve">- </w:t>
            </w:r>
            <w:r w:rsidRPr="00E73D0A">
              <w:rPr>
                <w:rFonts w:ascii="Times New Roman" w:hAnsi="Times New Roman"/>
                <w:b/>
                <w:sz w:val="26"/>
                <w:szCs w:val="26"/>
              </w:rPr>
              <w:t>для детей</w:t>
            </w:r>
            <w:r w:rsidRPr="00E73D0A">
              <w:rPr>
                <w:rFonts w:ascii="Times New Roman" w:hAnsi="Times New Roman"/>
                <w:sz w:val="26"/>
                <w:szCs w:val="26"/>
              </w:rPr>
              <w:t xml:space="preserve"> – получение полноценного качественного образования в соответствии с индивидуальными запросами и возможностями каждого  ребёнка</w:t>
            </w:r>
          </w:p>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b/>
                <w:sz w:val="26"/>
                <w:szCs w:val="26"/>
              </w:rPr>
              <w:t>- для педагогического коллектива</w:t>
            </w:r>
            <w:r w:rsidRPr="00E73D0A">
              <w:rPr>
                <w:rFonts w:ascii="Times New Roman" w:hAnsi="Times New Roman"/>
                <w:sz w:val="26"/>
                <w:szCs w:val="26"/>
              </w:rPr>
              <w:t xml:space="preserve"> – увеличение интереса к профессии и развитие профессиональной компетентности;</w:t>
            </w:r>
          </w:p>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sz w:val="26"/>
                <w:szCs w:val="26"/>
              </w:rPr>
              <w:t xml:space="preserve">- </w:t>
            </w:r>
            <w:r w:rsidRPr="00E73D0A">
              <w:rPr>
                <w:rFonts w:ascii="Times New Roman" w:hAnsi="Times New Roman"/>
                <w:b/>
                <w:sz w:val="26"/>
                <w:szCs w:val="26"/>
              </w:rPr>
              <w:t>для семьи</w:t>
            </w:r>
            <w:r w:rsidRPr="00E73D0A">
              <w:rPr>
                <w:rFonts w:ascii="Times New Roman" w:hAnsi="Times New Roman"/>
                <w:sz w:val="26"/>
                <w:szCs w:val="26"/>
              </w:rPr>
              <w:t xml:space="preserve"> – сохранение здоровья ребёнка и успешность ребёнка при поступлении в школу;</w:t>
            </w:r>
          </w:p>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sz w:val="26"/>
                <w:szCs w:val="26"/>
              </w:rPr>
              <w:t xml:space="preserve">- </w:t>
            </w:r>
            <w:r w:rsidRPr="00E73D0A">
              <w:rPr>
                <w:rFonts w:ascii="Times New Roman" w:hAnsi="Times New Roman"/>
                <w:b/>
                <w:sz w:val="26"/>
                <w:szCs w:val="26"/>
              </w:rPr>
              <w:t>для социума</w:t>
            </w:r>
            <w:r w:rsidRPr="00E73D0A">
              <w:rPr>
                <w:rFonts w:ascii="Times New Roman" w:hAnsi="Times New Roman"/>
                <w:sz w:val="26"/>
                <w:szCs w:val="26"/>
              </w:rPr>
              <w:t xml:space="preserve"> – реализация системы социального партнерства.</w:t>
            </w:r>
          </w:p>
        </w:tc>
      </w:tr>
      <w:tr w:rsidR="000F3280" w:rsidRPr="00E73D0A" w:rsidTr="0096088C">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Источники финансирования  Программы</w:t>
            </w:r>
          </w:p>
        </w:tc>
        <w:tc>
          <w:tcPr>
            <w:tcW w:w="7920" w:type="dxa"/>
          </w:tcPr>
          <w:p w:rsidR="000F3280" w:rsidRPr="00E73D0A" w:rsidRDefault="000F3280" w:rsidP="00E73D0A">
            <w:pPr>
              <w:spacing w:after="0" w:line="240" w:lineRule="auto"/>
              <w:rPr>
                <w:rFonts w:ascii="Times New Roman" w:hAnsi="Times New Roman"/>
                <w:sz w:val="26"/>
                <w:szCs w:val="26"/>
              </w:rPr>
            </w:pPr>
            <w:r w:rsidRPr="00E73D0A">
              <w:rPr>
                <w:rFonts w:ascii="Times New Roman" w:hAnsi="Times New Roman"/>
                <w:sz w:val="26"/>
                <w:szCs w:val="26"/>
              </w:rPr>
              <w:t>Бюджетное финансирование</w:t>
            </w:r>
          </w:p>
        </w:tc>
      </w:tr>
      <w:tr w:rsidR="000F3280" w:rsidRPr="00E73D0A" w:rsidTr="0096088C">
        <w:trPr>
          <w:trHeight w:val="1471"/>
        </w:trPr>
        <w:tc>
          <w:tcPr>
            <w:tcW w:w="2628" w:type="dxa"/>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Порядок мониторинга хода и результатов реализации Программы</w:t>
            </w:r>
          </w:p>
        </w:tc>
        <w:tc>
          <w:tcPr>
            <w:tcW w:w="7920" w:type="dxa"/>
          </w:tcPr>
          <w:p w:rsidR="000F3280" w:rsidRPr="00E73D0A" w:rsidRDefault="000F3280" w:rsidP="00E73D0A">
            <w:pPr>
              <w:spacing w:after="0" w:line="240" w:lineRule="auto"/>
              <w:jc w:val="both"/>
              <w:rPr>
                <w:rFonts w:ascii="Times New Roman" w:hAnsi="Times New Roman"/>
                <w:sz w:val="26"/>
                <w:szCs w:val="26"/>
              </w:rPr>
            </w:pPr>
            <w:r w:rsidRPr="00E73D0A">
              <w:rPr>
                <w:rFonts w:ascii="Times New Roman" w:hAnsi="Times New Roman"/>
                <w:sz w:val="26"/>
                <w:szCs w:val="26"/>
              </w:rPr>
              <w:t>Мониторинг реализации  Программы осуществления образовательным учреждением на основе публичного отчёта, подготовленного и представленного на официальном сайте учреждения в Интернете.</w:t>
            </w:r>
          </w:p>
        </w:tc>
      </w:tr>
    </w:tbl>
    <w:p w:rsidR="000F3280" w:rsidRDefault="000F3280" w:rsidP="00120939">
      <w:pPr>
        <w:tabs>
          <w:tab w:val="left" w:pos="993"/>
        </w:tabs>
        <w:rPr>
          <w:rFonts w:ascii="Times New Roman" w:hAnsi="Times New Roman"/>
          <w:sz w:val="32"/>
          <w:szCs w:val="32"/>
        </w:rPr>
      </w:pPr>
    </w:p>
    <w:p w:rsidR="000F3280" w:rsidRDefault="000F3280" w:rsidP="00120939">
      <w:pPr>
        <w:tabs>
          <w:tab w:val="left" w:pos="993"/>
        </w:tabs>
        <w:rPr>
          <w:rFonts w:ascii="Times New Roman" w:hAnsi="Times New Roman"/>
          <w:sz w:val="32"/>
          <w:szCs w:val="32"/>
        </w:rPr>
      </w:pPr>
      <w:r>
        <w:rPr>
          <w:rFonts w:ascii="Times New Roman" w:hAnsi="Times New Roman"/>
          <w:sz w:val="32"/>
          <w:szCs w:val="32"/>
        </w:rPr>
        <w:tab/>
      </w:r>
    </w:p>
    <w:p w:rsidR="000F3280" w:rsidRDefault="000F3280" w:rsidP="009D2BC8">
      <w:pPr>
        <w:jc w:val="center"/>
        <w:rPr>
          <w:rFonts w:ascii="Times New Roman" w:hAnsi="Times New Roman"/>
          <w:sz w:val="32"/>
          <w:szCs w:val="32"/>
        </w:rPr>
      </w:pPr>
    </w:p>
    <w:p w:rsidR="000F3280" w:rsidRDefault="000F3280" w:rsidP="00FF7AB7">
      <w:pPr>
        <w:pStyle w:val="western"/>
        <w:spacing w:after="0" w:afterAutospacing="0"/>
        <w:jc w:val="center"/>
        <w:rPr>
          <w:b/>
          <w:bCs/>
          <w:sz w:val="27"/>
          <w:szCs w:val="27"/>
        </w:rPr>
      </w:pPr>
    </w:p>
    <w:p w:rsidR="000F3280" w:rsidRDefault="000F3280" w:rsidP="00FF7AB7">
      <w:pPr>
        <w:pStyle w:val="western"/>
        <w:spacing w:after="0" w:afterAutospacing="0"/>
        <w:jc w:val="center"/>
        <w:rPr>
          <w:b/>
          <w:bCs/>
          <w:sz w:val="27"/>
          <w:szCs w:val="27"/>
        </w:rPr>
      </w:pPr>
    </w:p>
    <w:p w:rsidR="000F3280" w:rsidRDefault="000F3280" w:rsidP="00FF7AB7">
      <w:pPr>
        <w:pStyle w:val="western"/>
        <w:spacing w:after="0" w:afterAutospacing="0"/>
        <w:jc w:val="center"/>
        <w:rPr>
          <w:b/>
          <w:bCs/>
          <w:sz w:val="27"/>
          <w:szCs w:val="27"/>
        </w:rPr>
      </w:pPr>
    </w:p>
    <w:p w:rsidR="000F3280" w:rsidRDefault="000F3280" w:rsidP="00FF7AB7">
      <w:pPr>
        <w:pStyle w:val="western"/>
        <w:spacing w:after="0" w:afterAutospacing="0"/>
        <w:jc w:val="center"/>
        <w:rPr>
          <w:b/>
          <w:bCs/>
          <w:sz w:val="27"/>
          <w:szCs w:val="27"/>
        </w:rPr>
      </w:pPr>
    </w:p>
    <w:p w:rsidR="000F3280" w:rsidRDefault="000F3280" w:rsidP="00FF7AB7">
      <w:pPr>
        <w:pStyle w:val="western"/>
        <w:spacing w:after="0" w:afterAutospacing="0"/>
        <w:jc w:val="center"/>
        <w:rPr>
          <w:b/>
          <w:bCs/>
          <w:sz w:val="27"/>
          <w:szCs w:val="27"/>
        </w:rPr>
      </w:pPr>
    </w:p>
    <w:p w:rsidR="000F3280" w:rsidRPr="0059326F" w:rsidRDefault="000F3280" w:rsidP="00FF7AB7">
      <w:pPr>
        <w:pStyle w:val="western"/>
        <w:spacing w:after="0" w:afterAutospacing="0"/>
        <w:jc w:val="center"/>
        <w:rPr>
          <w:bCs/>
        </w:rPr>
      </w:pPr>
      <w:r w:rsidRPr="0059326F">
        <w:rPr>
          <w:bCs/>
        </w:rPr>
        <w:t>5</w:t>
      </w:r>
    </w:p>
    <w:p w:rsidR="000F3280" w:rsidRDefault="000F3280" w:rsidP="00E80C85">
      <w:pPr>
        <w:jc w:val="center"/>
        <w:rPr>
          <w:rFonts w:ascii="Times New Roman" w:hAnsi="Times New Roman"/>
          <w:sz w:val="32"/>
          <w:szCs w:val="32"/>
        </w:rPr>
      </w:pPr>
      <w:r>
        <w:rPr>
          <w:rFonts w:ascii="Times New Roman" w:hAnsi="Times New Roman"/>
          <w:sz w:val="32"/>
          <w:szCs w:val="32"/>
        </w:rPr>
        <w:t xml:space="preserve">Раздел </w:t>
      </w:r>
      <w:r>
        <w:rPr>
          <w:rFonts w:ascii="Times New Roman" w:hAnsi="Times New Roman"/>
          <w:sz w:val="32"/>
          <w:szCs w:val="32"/>
          <w:lang w:val="en-US"/>
        </w:rPr>
        <w:t>II</w:t>
      </w:r>
      <w:r>
        <w:rPr>
          <w:rFonts w:ascii="Times New Roman" w:hAnsi="Times New Roman"/>
          <w:sz w:val="32"/>
          <w:szCs w:val="32"/>
        </w:rPr>
        <w:t xml:space="preserve"> </w:t>
      </w:r>
    </w:p>
    <w:p w:rsidR="000F3280" w:rsidRDefault="000F3280" w:rsidP="00E80C85">
      <w:pPr>
        <w:jc w:val="center"/>
        <w:rPr>
          <w:rFonts w:ascii="Times New Roman" w:hAnsi="Times New Roman"/>
          <w:b/>
          <w:sz w:val="24"/>
          <w:szCs w:val="24"/>
        </w:rPr>
      </w:pPr>
      <w:r w:rsidRPr="00811320">
        <w:rPr>
          <w:rFonts w:ascii="Times New Roman" w:hAnsi="Times New Roman"/>
          <w:b/>
          <w:sz w:val="24"/>
          <w:szCs w:val="24"/>
        </w:rPr>
        <w:t>ИНФОРМАЦИОННАЯ СПРАВКА ОБ ОБРАЗОВАТЕЛЬНОМ УЧРЕЖДЕНИИ</w:t>
      </w:r>
    </w:p>
    <w:p w:rsidR="000F3280" w:rsidRDefault="000F3280" w:rsidP="00E80C85">
      <w:pPr>
        <w:rPr>
          <w:rFonts w:ascii="Times New Roman" w:hAnsi="Times New Roman"/>
          <w:b/>
          <w:i/>
          <w:sz w:val="24"/>
          <w:szCs w:val="24"/>
          <w:u w:val="single"/>
        </w:rPr>
      </w:pPr>
      <w:r w:rsidRPr="0060466C">
        <w:rPr>
          <w:rFonts w:ascii="Times New Roman" w:hAnsi="Times New Roman"/>
          <w:b/>
          <w:i/>
          <w:sz w:val="24"/>
          <w:szCs w:val="24"/>
        </w:rPr>
        <w:t>2.1.</w:t>
      </w:r>
      <w:r w:rsidRPr="00811320">
        <w:rPr>
          <w:rFonts w:ascii="Times New Roman" w:hAnsi="Times New Roman"/>
          <w:b/>
          <w:i/>
          <w:sz w:val="24"/>
          <w:szCs w:val="24"/>
          <w:u w:val="single"/>
        </w:rPr>
        <w:t>Общие сведения о дошкольном образовательном учреждении</w:t>
      </w:r>
    </w:p>
    <w:p w:rsidR="000F3280" w:rsidRPr="00811320" w:rsidRDefault="000F3280" w:rsidP="00E80C85">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7619"/>
      </w:tblGrid>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Название дошколь-ного образователь-ного учреждения</w:t>
            </w:r>
          </w:p>
        </w:tc>
        <w:tc>
          <w:tcPr>
            <w:tcW w:w="7620" w:type="dxa"/>
          </w:tcPr>
          <w:p w:rsidR="000F3280" w:rsidRPr="00E73D0A" w:rsidRDefault="000F3280" w:rsidP="00FC18B2">
            <w:pPr>
              <w:spacing w:after="0" w:line="240" w:lineRule="auto"/>
              <w:jc w:val="both"/>
              <w:rPr>
                <w:rFonts w:ascii="Times New Roman" w:hAnsi="Times New Roman"/>
                <w:sz w:val="28"/>
                <w:szCs w:val="28"/>
              </w:rPr>
            </w:pPr>
            <w:r w:rsidRPr="00E73D0A">
              <w:rPr>
                <w:rFonts w:ascii="Times New Roman" w:hAnsi="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9 «Золотой ключик»</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Учредитель</w:t>
            </w:r>
          </w:p>
        </w:tc>
        <w:tc>
          <w:tcPr>
            <w:tcW w:w="7620" w:type="dxa"/>
          </w:tcPr>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Управление образование администрации Николаевского муниципального района Хабаровского края</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Год основания</w:t>
            </w:r>
          </w:p>
        </w:tc>
        <w:tc>
          <w:tcPr>
            <w:tcW w:w="7620"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1984</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Юридический адрес</w:t>
            </w:r>
          </w:p>
        </w:tc>
        <w:tc>
          <w:tcPr>
            <w:tcW w:w="7620" w:type="dxa"/>
          </w:tcPr>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682460, Хабаровский край г. Николаевск-на-Амуре, ул. Сибирская, 70</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 xml:space="preserve">Телефон </w:t>
            </w:r>
          </w:p>
        </w:tc>
        <w:tc>
          <w:tcPr>
            <w:tcW w:w="7620" w:type="dxa"/>
          </w:tcPr>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2 – 05- 44</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Факс</w:t>
            </w:r>
          </w:p>
        </w:tc>
        <w:tc>
          <w:tcPr>
            <w:tcW w:w="7620" w:type="dxa"/>
          </w:tcPr>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Электронная почта</w:t>
            </w:r>
          </w:p>
        </w:tc>
        <w:tc>
          <w:tcPr>
            <w:tcW w:w="7620" w:type="dxa"/>
          </w:tcPr>
          <w:p w:rsidR="000F3280" w:rsidRPr="00E73D0A" w:rsidRDefault="000F3280" w:rsidP="00FC18B2">
            <w:pPr>
              <w:spacing w:after="0" w:line="240" w:lineRule="auto"/>
              <w:jc w:val="center"/>
              <w:rPr>
                <w:rFonts w:ascii="Times New Roman" w:hAnsi="Times New Roman"/>
                <w:sz w:val="32"/>
                <w:szCs w:val="32"/>
                <w:lang w:val="en-US"/>
              </w:rPr>
            </w:pPr>
            <w:r w:rsidRPr="00E73D0A">
              <w:rPr>
                <w:rFonts w:ascii="Times New Roman" w:hAnsi="Times New Roman"/>
                <w:sz w:val="32"/>
                <w:szCs w:val="32"/>
                <w:lang w:val="en-US"/>
              </w:rPr>
              <w:t>alecyz@mail.ru</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4"/>
                <w:szCs w:val="24"/>
              </w:rPr>
            </w:pPr>
            <w:r w:rsidRPr="00E73D0A">
              <w:rPr>
                <w:rFonts w:ascii="Times New Roman" w:hAnsi="Times New Roman"/>
                <w:sz w:val="24"/>
                <w:szCs w:val="24"/>
              </w:rPr>
              <w:t>Адрес сайта в Интернете</w:t>
            </w:r>
          </w:p>
        </w:tc>
        <w:tc>
          <w:tcPr>
            <w:tcW w:w="7620" w:type="dxa"/>
          </w:tcPr>
          <w:p w:rsidR="000F3280" w:rsidRPr="00E73D0A" w:rsidRDefault="000F3280" w:rsidP="00FC18B2">
            <w:pPr>
              <w:spacing w:after="0" w:line="240" w:lineRule="auto"/>
              <w:jc w:val="center"/>
              <w:rPr>
                <w:rFonts w:ascii="Times New Roman" w:hAnsi="Times New Roman"/>
                <w:sz w:val="32"/>
                <w:szCs w:val="32"/>
                <w:lang w:val="en-US"/>
              </w:rPr>
            </w:pPr>
            <w:r w:rsidRPr="00E73D0A">
              <w:rPr>
                <w:rFonts w:ascii="Times New Roman" w:hAnsi="Times New Roman"/>
                <w:sz w:val="32"/>
                <w:szCs w:val="32"/>
                <w:lang w:val="en-US"/>
              </w:rPr>
              <w:t>Ds9nkl.ucoz.jrg</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Свидетельство о го-сударственной  регистрации</w:t>
            </w:r>
          </w:p>
        </w:tc>
        <w:tc>
          <w:tcPr>
            <w:tcW w:w="7620" w:type="dxa"/>
          </w:tcPr>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ОГРН 1022700615585</w:t>
            </w:r>
          </w:p>
          <w:p w:rsidR="000F3280" w:rsidRPr="00E73D0A" w:rsidRDefault="000F3280" w:rsidP="00FC18B2">
            <w:pPr>
              <w:spacing w:after="0" w:line="240" w:lineRule="auto"/>
              <w:rPr>
                <w:rFonts w:ascii="Times New Roman" w:hAnsi="Times New Roman"/>
                <w:sz w:val="32"/>
                <w:szCs w:val="32"/>
              </w:rPr>
            </w:pPr>
            <w:r w:rsidRPr="00E73D0A">
              <w:rPr>
                <w:rFonts w:ascii="Times New Roman" w:hAnsi="Times New Roman"/>
                <w:sz w:val="32"/>
                <w:szCs w:val="32"/>
              </w:rPr>
              <w:t xml:space="preserve">  </w:t>
            </w:r>
          </w:p>
          <w:p w:rsidR="000F3280" w:rsidRPr="00E73D0A" w:rsidRDefault="000F3280" w:rsidP="00FC18B2">
            <w:pPr>
              <w:spacing w:after="0" w:line="240" w:lineRule="auto"/>
              <w:jc w:val="center"/>
              <w:rPr>
                <w:rFonts w:ascii="Times New Roman" w:hAnsi="Times New Roman"/>
                <w:sz w:val="32"/>
                <w:szCs w:val="32"/>
              </w:rPr>
            </w:pP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Лицензия на право ведения образова-тельной деятель-ности</w:t>
            </w:r>
          </w:p>
        </w:tc>
        <w:tc>
          <w:tcPr>
            <w:tcW w:w="7620" w:type="dxa"/>
          </w:tcPr>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 431 от 27.09.2011 г.</w:t>
            </w:r>
          </w:p>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Серия РО № 024754</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Свидетельство о росударственной аккредитации</w:t>
            </w:r>
          </w:p>
        </w:tc>
        <w:tc>
          <w:tcPr>
            <w:tcW w:w="7620" w:type="dxa"/>
          </w:tcPr>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 186 от 02.04.2007 г.</w:t>
            </w:r>
          </w:p>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32"/>
                <w:szCs w:val="32"/>
              </w:rPr>
              <w:t xml:space="preserve"> АА  180680</w:t>
            </w:r>
          </w:p>
        </w:tc>
      </w:tr>
      <w:tr w:rsidR="000F3280" w:rsidRPr="00E73D0A" w:rsidTr="00FC18B2">
        <w:tc>
          <w:tcPr>
            <w:tcW w:w="10422" w:type="dxa"/>
            <w:gridSpan w:val="2"/>
          </w:tcPr>
          <w:p w:rsidR="000F3280" w:rsidRPr="00E73D0A" w:rsidRDefault="000F3280" w:rsidP="00FC18B2">
            <w:pPr>
              <w:spacing w:after="0" w:line="240" w:lineRule="auto"/>
              <w:jc w:val="center"/>
              <w:rPr>
                <w:rFonts w:ascii="Times New Roman" w:hAnsi="Times New Roman"/>
                <w:sz w:val="28"/>
                <w:szCs w:val="28"/>
              </w:rPr>
            </w:pPr>
            <w:r w:rsidRPr="00E73D0A">
              <w:rPr>
                <w:rFonts w:ascii="Times New Roman" w:hAnsi="Times New Roman"/>
                <w:sz w:val="28"/>
                <w:szCs w:val="28"/>
              </w:rPr>
              <w:t>Структура дошкольного образовательного учреждения</w:t>
            </w:r>
          </w:p>
        </w:tc>
      </w:tr>
      <w:tr w:rsidR="000F3280" w:rsidRPr="00E73D0A" w:rsidTr="00FC18B2">
        <w:tc>
          <w:tcPr>
            <w:tcW w:w="2802"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Форма государственного управления</w:t>
            </w:r>
          </w:p>
        </w:tc>
        <w:tc>
          <w:tcPr>
            <w:tcW w:w="7620" w:type="dxa"/>
          </w:tcPr>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 педагогический совет</w:t>
            </w:r>
          </w:p>
          <w:p w:rsidR="000F3280" w:rsidRPr="00E73D0A" w:rsidRDefault="000F3280" w:rsidP="00FC18B2">
            <w:pPr>
              <w:spacing w:after="0" w:line="240" w:lineRule="auto"/>
              <w:rPr>
                <w:rFonts w:ascii="Times New Roman" w:hAnsi="Times New Roman"/>
                <w:sz w:val="28"/>
                <w:szCs w:val="28"/>
              </w:rPr>
            </w:pPr>
            <w:r w:rsidRPr="00E73D0A">
              <w:rPr>
                <w:rFonts w:ascii="Times New Roman" w:hAnsi="Times New Roman"/>
                <w:sz w:val="28"/>
                <w:szCs w:val="28"/>
              </w:rPr>
              <w:t xml:space="preserve">- родительский комитет </w:t>
            </w:r>
          </w:p>
        </w:tc>
      </w:tr>
    </w:tbl>
    <w:p w:rsidR="000F3280" w:rsidRDefault="000F3280" w:rsidP="00E80C85">
      <w:pPr>
        <w:jc w:val="center"/>
        <w:rPr>
          <w:rFonts w:ascii="Times New Roman" w:hAnsi="Times New Roman"/>
          <w:sz w:val="32"/>
          <w:szCs w:val="32"/>
        </w:rPr>
      </w:pPr>
    </w:p>
    <w:p w:rsidR="000F3280" w:rsidRDefault="000F3280" w:rsidP="00E80C85">
      <w:pPr>
        <w:jc w:val="center"/>
        <w:rPr>
          <w:rFonts w:ascii="Times New Roman" w:hAnsi="Times New Roman"/>
          <w:sz w:val="32"/>
          <w:szCs w:val="32"/>
        </w:rPr>
      </w:pPr>
    </w:p>
    <w:p w:rsidR="000F3280" w:rsidRDefault="000F3280" w:rsidP="00E80C85">
      <w:pPr>
        <w:jc w:val="center"/>
        <w:rPr>
          <w:rFonts w:ascii="Times New Roman" w:hAnsi="Times New Roman"/>
          <w:sz w:val="32"/>
          <w:szCs w:val="32"/>
        </w:rPr>
      </w:pPr>
    </w:p>
    <w:p w:rsidR="000F3280" w:rsidRDefault="000F3280" w:rsidP="00E80C85">
      <w:pPr>
        <w:jc w:val="center"/>
        <w:rPr>
          <w:rFonts w:ascii="Times New Roman" w:hAnsi="Times New Roman"/>
          <w:sz w:val="32"/>
          <w:szCs w:val="32"/>
        </w:rPr>
      </w:pPr>
    </w:p>
    <w:p w:rsidR="000F3280" w:rsidRDefault="000F3280" w:rsidP="00E80C85">
      <w:pPr>
        <w:jc w:val="center"/>
        <w:rPr>
          <w:rFonts w:ascii="Times New Roman" w:hAnsi="Times New Roman"/>
          <w:sz w:val="32"/>
          <w:szCs w:val="32"/>
        </w:rPr>
      </w:pPr>
    </w:p>
    <w:p w:rsidR="000F3280" w:rsidRPr="0059326F" w:rsidRDefault="000F3280" w:rsidP="00E80C85">
      <w:pPr>
        <w:jc w:val="center"/>
        <w:rPr>
          <w:rFonts w:ascii="Times New Roman" w:hAnsi="Times New Roman"/>
          <w:sz w:val="24"/>
          <w:szCs w:val="24"/>
        </w:rPr>
      </w:pPr>
      <w:r w:rsidRPr="0059326F">
        <w:rPr>
          <w:rFonts w:ascii="Times New Roman" w:hAnsi="Times New Roman"/>
          <w:sz w:val="24"/>
          <w:szCs w:val="24"/>
        </w:rPr>
        <w:t>6</w:t>
      </w:r>
    </w:p>
    <w:p w:rsidR="000F3280" w:rsidRDefault="000F3280" w:rsidP="00752BD5">
      <w:pPr>
        <w:pStyle w:val="ListParagraph"/>
        <w:ind w:left="283"/>
        <w:rPr>
          <w:rFonts w:ascii="Times New Roman" w:hAnsi="Times New Roman"/>
          <w:b/>
          <w:i/>
          <w:sz w:val="28"/>
          <w:szCs w:val="28"/>
          <w:u w:val="single"/>
        </w:rPr>
      </w:pPr>
      <w:r>
        <w:rPr>
          <w:rFonts w:ascii="Times New Roman" w:hAnsi="Times New Roman"/>
          <w:b/>
          <w:i/>
          <w:sz w:val="28"/>
          <w:szCs w:val="28"/>
          <w:u w:val="single"/>
        </w:rPr>
        <w:t>2.2.</w:t>
      </w:r>
      <w:r w:rsidRPr="0060466C">
        <w:rPr>
          <w:rFonts w:ascii="Times New Roman" w:hAnsi="Times New Roman"/>
          <w:b/>
          <w:i/>
          <w:sz w:val="28"/>
          <w:szCs w:val="28"/>
          <w:u w:val="single"/>
        </w:rPr>
        <w:t>Кадровая характеристика</w:t>
      </w:r>
      <w:r>
        <w:rPr>
          <w:rFonts w:ascii="Times New Roman" w:hAnsi="Times New Roman"/>
          <w:b/>
          <w:i/>
          <w:sz w:val="28"/>
          <w:szCs w:val="28"/>
          <w:u w:val="single"/>
        </w:rPr>
        <w:t>.</w:t>
      </w:r>
    </w:p>
    <w:p w:rsidR="000F3280" w:rsidRDefault="000F3280" w:rsidP="00E80C85">
      <w:pPr>
        <w:pStyle w:val="ListParagraph"/>
        <w:ind w:left="284"/>
        <w:rPr>
          <w:rFonts w:ascii="Times New Roman" w:hAnsi="Times New Roman"/>
          <w:sz w:val="28"/>
          <w:szCs w:val="28"/>
        </w:rPr>
      </w:pPr>
      <w:r>
        <w:rPr>
          <w:rFonts w:ascii="Times New Roman" w:hAnsi="Times New Roman"/>
          <w:sz w:val="28"/>
          <w:szCs w:val="28"/>
        </w:rPr>
        <w:t xml:space="preserve">Дошкольное образовательное учреждение укомплектовано кадрами в соответствии со </w:t>
      </w:r>
      <w:r w:rsidRPr="00B54157">
        <w:rPr>
          <w:rFonts w:ascii="Times New Roman" w:hAnsi="Times New Roman"/>
          <w:sz w:val="28"/>
          <w:szCs w:val="28"/>
        </w:rPr>
        <w:t>штатным расписанием</w:t>
      </w:r>
    </w:p>
    <w:p w:rsidR="000F3280" w:rsidRDefault="000F3280" w:rsidP="00E80C85">
      <w:pPr>
        <w:pStyle w:val="ListParagraph"/>
        <w:ind w:left="284"/>
        <w:rPr>
          <w:rFonts w:ascii="Times New Roman" w:hAnsi="Times New Roman"/>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7"/>
        <w:gridCol w:w="1984"/>
        <w:gridCol w:w="2376"/>
      </w:tblGrid>
      <w:tr w:rsidR="000F3280" w:rsidRPr="00E73D0A" w:rsidTr="00FC18B2">
        <w:tc>
          <w:tcPr>
            <w:tcW w:w="5778"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Состав кадров</w:t>
            </w:r>
          </w:p>
        </w:tc>
        <w:tc>
          <w:tcPr>
            <w:tcW w:w="1984"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 xml:space="preserve">Всего </w:t>
            </w:r>
          </w:p>
        </w:tc>
        <w:tc>
          <w:tcPr>
            <w:tcW w:w="2376"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  к общему числу работников</w:t>
            </w:r>
          </w:p>
        </w:tc>
      </w:tr>
      <w:tr w:rsidR="000F3280" w:rsidRPr="00E73D0A" w:rsidTr="00FC18B2">
        <w:tc>
          <w:tcPr>
            <w:tcW w:w="5778" w:type="dxa"/>
          </w:tcPr>
          <w:p w:rsidR="000F3280" w:rsidRPr="00E73D0A" w:rsidRDefault="000F3280" w:rsidP="00FC18B2">
            <w:pPr>
              <w:pStyle w:val="ListParagraph"/>
              <w:spacing w:after="0" w:line="240" w:lineRule="auto"/>
              <w:ind w:left="0"/>
              <w:rPr>
                <w:rFonts w:ascii="Times New Roman" w:hAnsi="Times New Roman"/>
                <w:b/>
                <w:i/>
                <w:sz w:val="28"/>
                <w:szCs w:val="28"/>
              </w:rPr>
            </w:pPr>
            <w:r w:rsidRPr="00E73D0A">
              <w:rPr>
                <w:rFonts w:ascii="Times New Roman" w:hAnsi="Times New Roman"/>
                <w:b/>
                <w:i/>
                <w:sz w:val="28"/>
                <w:szCs w:val="28"/>
              </w:rPr>
              <w:t>Количество персонала</w:t>
            </w:r>
          </w:p>
        </w:tc>
        <w:tc>
          <w:tcPr>
            <w:tcW w:w="1984"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64</w:t>
            </w:r>
          </w:p>
        </w:tc>
        <w:tc>
          <w:tcPr>
            <w:tcW w:w="2376" w:type="dxa"/>
          </w:tcPr>
          <w:p w:rsidR="000F3280" w:rsidRPr="00E73D0A" w:rsidRDefault="000F3280" w:rsidP="00FC18B2">
            <w:pPr>
              <w:pStyle w:val="ListParagraph"/>
              <w:spacing w:after="0" w:line="240" w:lineRule="auto"/>
              <w:ind w:left="0"/>
              <w:rPr>
                <w:rFonts w:ascii="Times New Roman" w:hAnsi="Times New Roman"/>
                <w:sz w:val="28"/>
                <w:szCs w:val="28"/>
              </w:rPr>
            </w:pPr>
          </w:p>
        </w:tc>
      </w:tr>
      <w:tr w:rsidR="000F3280" w:rsidRPr="00E73D0A" w:rsidTr="00FC18B2">
        <w:tc>
          <w:tcPr>
            <w:tcW w:w="5778"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Количество педагогических работников</w:t>
            </w:r>
          </w:p>
        </w:tc>
        <w:tc>
          <w:tcPr>
            <w:tcW w:w="1984"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27</w:t>
            </w:r>
          </w:p>
        </w:tc>
        <w:tc>
          <w:tcPr>
            <w:tcW w:w="2376"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42%</w:t>
            </w:r>
          </w:p>
        </w:tc>
      </w:tr>
      <w:tr w:rsidR="000F3280" w:rsidRPr="00E73D0A" w:rsidTr="00FC18B2">
        <w:tc>
          <w:tcPr>
            <w:tcW w:w="5778"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Количество медицинских работников</w:t>
            </w:r>
          </w:p>
        </w:tc>
        <w:tc>
          <w:tcPr>
            <w:tcW w:w="1984"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2</w:t>
            </w:r>
          </w:p>
        </w:tc>
        <w:tc>
          <w:tcPr>
            <w:tcW w:w="2376" w:type="dxa"/>
          </w:tcPr>
          <w:p w:rsidR="000F3280" w:rsidRPr="00E73D0A" w:rsidRDefault="000F3280" w:rsidP="00FC18B2">
            <w:pPr>
              <w:pStyle w:val="ListParagraph"/>
              <w:spacing w:after="0" w:line="240" w:lineRule="auto"/>
              <w:ind w:left="0"/>
              <w:rPr>
                <w:rFonts w:ascii="Times New Roman" w:hAnsi="Times New Roman"/>
                <w:sz w:val="28"/>
                <w:szCs w:val="28"/>
              </w:rPr>
            </w:pPr>
            <w:r w:rsidRPr="00E73D0A">
              <w:rPr>
                <w:rFonts w:ascii="Times New Roman" w:hAnsi="Times New Roman"/>
                <w:sz w:val="28"/>
                <w:szCs w:val="28"/>
              </w:rPr>
              <w:t>3 %</w:t>
            </w:r>
          </w:p>
        </w:tc>
      </w:tr>
      <w:tr w:rsidR="000F3280" w:rsidRPr="00E73D0A" w:rsidTr="00FC18B2">
        <w:tc>
          <w:tcPr>
            <w:tcW w:w="5778" w:type="dxa"/>
          </w:tcPr>
          <w:p w:rsidR="000F3280" w:rsidRPr="00E73D0A" w:rsidRDefault="000F3280" w:rsidP="00FC18B2">
            <w:pPr>
              <w:pStyle w:val="ListParagraph"/>
              <w:spacing w:after="0" w:line="240" w:lineRule="auto"/>
              <w:ind w:left="0"/>
              <w:rPr>
                <w:rFonts w:ascii="Times New Roman" w:hAnsi="Times New Roman"/>
                <w:sz w:val="28"/>
                <w:szCs w:val="28"/>
              </w:rPr>
            </w:pPr>
          </w:p>
        </w:tc>
        <w:tc>
          <w:tcPr>
            <w:tcW w:w="1984" w:type="dxa"/>
          </w:tcPr>
          <w:p w:rsidR="000F3280" w:rsidRPr="00E73D0A" w:rsidRDefault="000F3280" w:rsidP="00FC18B2">
            <w:pPr>
              <w:pStyle w:val="ListParagraph"/>
              <w:spacing w:after="0" w:line="240" w:lineRule="auto"/>
              <w:ind w:left="0"/>
              <w:rPr>
                <w:rFonts w:ascii="Times New Roman" w:hAnsi="Times New Roman"/>
                <w:sz w:val="28"/>
                <w:szCs w:val="28"/>
              </w:rPr>
            </w:pPr>
          </w:p>
        </w:tc>
        <w:tc>
          <w:tcPr>
            <w:tcW w:w="2376" w:type="dxa"/>
          </w:tcPr>
          <w:p w:rsidR="000F3280" w:rsidRPr="00E73D0A" w:rsidRDefault="000F3280" w:rsidP="00FC18B2">
            <w:pPr>
              <w:pStyle w:val="ListParagraph"/>
              <w:spacing w:after="0" w:line="240" w:lineRule="auto"/>
              <w:ind w:left="0"/>
              <w:rPr>
                <w:rFonts w:ascii="Times New Roman" w:hAnsi="Times New Roman"/>
                <w:sz w:val="28"/>
                <w:szCs w:val="28"/>
              </w:rPr>
            </w:pPr>
          </w:p>
        </w:tc>
      </w:tr>
    </w:tbl>
    <w:p w:rsidR="000F3280" w:rsidRPr="0060466C" w:rsidRDefault="000F3280" w:rsidP="00E80C85">
      <w:pPr>
        <w:pStyle w:val="ListParagraph"/>
        <w:ind w:left="284"/>
        <w:rPr>
          <w:rFonts w:ascii="Times New Roman" w:hAnsi="Times New Roman"/>
          <w:sz w:val="28"/>
          <w:szCs w:val="28"/>
        </w:rPr>
      </w:pPr>
    </w:p>
    <w:p w:rsidR="000F3280" w:rsidRDefault="000F3280" w:rsidP="00752BD5">
      <w:pPr>
        <w:pStyle w:val="ListParagraph"/>
        <w:ind w:left="283"/>
        <w:rPr>
          <w:rFonts w:ascii="Times New Roman" w:hAnsi="Times New Roman"/>
          <w:b/>
          <w:i/>
          <w:sz w:val="28"/>
          <w:szCs w:val="28"/>
          <w:u w:val="single"/>
        </w:rPr>
      </w:pPr>
      <w:r>
        <w:rPr>
          <w:rFonts w:ascii="Times New Roman" w:hAnsi="Times New Roman"/>
          <w:b/>
          <w:i/>
          <w:sz w:val="28"/>
          <w:szCs w:val="28"/>
          <w:u w:val="single"/>
        </w:rPr>
        <w:t>2.3.</w:t>
      </w:r>
      <w:r w:rsidRPr="00E872DF">
        <w:rPr>
          <w:rFonts w:ascii="Times New Roman" w:hAnsi="Times New Roman"/>
          <w:b/>
          <w:i/>
          <w:sz w:val="28"/>
          <w:szCs w:val="28"/>
          <w:u w:val="single"/>
        </w:rPr>
        <w:t>Характеристика материально – технической базы учреждения</w:t>
      </w:r>
    </w:p>
    <w:p w:rsidR="000F3280" w:rsidRDefault="000F3280" w:rsidP="00B54157">
      <w:pPr>
        <w:spacing w:after="269" w:line="1" w:lineRule="exact"/>
        <w:rPr>
          <w:sz w:val="2"/>
          <w:szCs w:val="2"/>
        </w:rPr>
      </w:pPr>
    </w:p>
    <w:tbl>
      <w:tblPr>
        <w:tblW w:w="10257" w:type="dxa"/>
        <w:tblInd w:w="40" w:type="dxa"/>
        <w:tblLayout w:type="fixed"/>
        <w:tblCellMar>
          <w:left w:w="40" w:type="dxa"/>
          <w:right w:w="40" w:type="dxa"/>
        </w:tblCellMar>
        <w:tblLook w:val="0000"/>
      </w:tblPr>
      <w:tblGrid>
        <w:gridCol w:w="3422"/>
        <w:gridCol w:w="3422"/>
        <w:gridCol w:w="3413"/>
      </w:tblGrid>
      <w:tr w:rsidR="000F3280" w:rsidRPr="00E73D0A" w:rsidTr="000E441F">
        <w:trPr>
          <w:trHeight w:hRule="exact" w:val="250"/>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r w:rsidRPr="00B54157">
              <w:rPr>
                <w:rFonts w:ascii="Times New Roman" w:hAnsi="Times New Roman"/>
                <w:sz w:val="24"/>
                <w:szCs w:val="24"/>
              </w:rPr>
              <w:t>Наименование</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r w:rsidRPr="00B54157">
              <w:rPr>
                <w:rFonts w:ascii="Times New Roman" w:hAnsi="Times New Roman"/>
                <w:sz w:val="24"/>
                <w:szCs w:val="24"/>
              </w:rPr>
              <w:t>Количество</w:t>
            </w:r>
          </w:p>
        </w:tc>
      </w:tr>
      <w:tr w:rsidR="000F3280" w:rsidRPr="00E73D0A" w:rsidTr="000E441F">
        <w:trPr>
          <w:trHeight w:hRule="exact" w:val="278"/>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r w:rsidRPr="00B54157">
              <w:rPr>
                <w:rFonts w:ascii="Times New Roman" w:hAnsi="Times New Roman"/>
                <w:sz w:val="24"/>
                <w:szCs w:val="24"/>
              </w:rPr>
              <w:t>Групповые помещения</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r w:rsidRPr="00E73D0A">
              <w:rPr>
                <w:rFonts w:ascii="Times New Roman" w:hAnsi="Times New Roman"/>
                <w:sz w:val="24"/>
                <w:szCs w:val="24"/>
              </w:rPr>
              <w:t>11</w:t>
            </w:r>
          </w:p>
        </w:tc>
      </w:tr>
      <w:tr w:rsidR="000F3280" w:rsidRPr="00E73D0A" w:rsidTr="000E441F">
        <w:trPr>
          <w:trHeight w:hRule="exact" w:val="269"/>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5"/>
              <w:rPr>
                <w:rFonts w:ascii="Times New Roman" w:hAnsi="Times New Roman"/>
                <w:sz w:val="24"/>
                <w:szCs w:val="24"/>
              </w:rPr>
            </w:pPr>
            <w:r>
              <w:rPr>
                <w:rFonts w:ascii="Times New Roman" w:hAnsi="Times New Roman"/>
                <w:sz w:val="24"/>
                <w:szCs w:val="24"/>
              </w:rPr>
              <w:t>Зал</w:t>
            </w:r>
            <w:r w:rsidRPr="00B54157">
              <w:rPr>
                <w:rFonts w:ascii="Times New Roman" w:hAnsi="Times New Roman"/>
                <w:sz w:val="24"/>
                <w:szCs w:val="24"/>
              </w:rPr>
              <w:t xml:space="preserve"> (м</w:t>
            </w:r>
            <w:r>
              <w:rPr>
                <w:rFonts w:ascii="Times New Roman" w:hAnsi="Times New Roman"/>
                <w:sz w:val="24"/>
                <w:szCs w:val="24"/>
              </w:rPr>
              <w:t>узыкальный, совмещённый с физкультурным</w:t>
            </w:r>
            <w:r w:rsidRPr="00B54157">
              <w:rPr>
                <w:rFonts w:ascii="Times New Roman" w:hAnsi="Times New Roman"/>
                <w:sz w:val="24"/>
                <w:szCs w:val="24"/>
              </w:rPr>
              <w:t>)</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r w:rsidRPr="00E73D0A">
              <w:rPr>
                <w:rFonts w:ascii="Times New Roman" w:hAnsi="Times New Roman"/>
                <w:sz w:val="24"/>
                <w:szCs w:val="24"/>
              </w:rPr>
              <w:t>1</w:t>
            </w:r>
          </w:p>
        </w:tc>
      </w:tr>
      <w:tr w:rsidR="000F3280" w:rsidRPr="00E73D0A" w:rsidTr="000E441F">
        <w:trPr>
          <w:trHeight w:hRule="exact" w:val="1269"/>
        </w:trPr>
        <w:tc>
          <w:tcPr>
            <w:tcW w:w="3422"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10"/>
              <w:rPr>
                <w:rFonts w:ascii="Times New Roman" w:hAnsi="Times New Roman"/>
                <w:sz w:val="24"/>
                <w:szCs w:val="24"/>
              </w:rPr>
            </w:pPr>
            <w:r w:rsidRPr="00B54157">
              <w:rPr>
                <w:rFonts w:ascii="Times New Roman" w:hAnsi="Times New Roman"/>
                <w:sz w:val="24"/>
                <w:szCs w:val="24"/>
              </w:rPr>
              <w:t>Кабинеты</w:t>
            </w:r>
          </w:p>
        </w:tc>
        <w:tc>
          <w:tcPr>
            <w:tcW w:w="3422"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0E441F">
            <w:pPr>
              <w:shd w:val="clear" w:color="auto" w:fill="FFFFFF"/>
              <w:spacing w:after="0" w:line="240" w:lineRule="auto"/>
              <w:rPr>
                <w:rFonts w:ascii="Times New Roman" w:hAnsi="Times New Roman"/>
                <w:sz w:val="24"/>
                <w:szCs w:val="24"/>
              </w:rPr>
            </w:pPr>
            <w:r w:rsidRPr="00B54157">
              <w:rPr>
                <w:rFonts w:ascii="Times New Roman" w:hAnsi="Times New Roman"/>
                <w:sz w:val="24"/>
                <w:szCs w:val="24"/>
              </w:rPr>
              <w:t>логопедический</w:t>
            </w:r>
          </w:p>
          <w:p w:rsidR="000F3280" w:rsidRPr="00E73D0A" w:rsidRDefault="000F3280" w:rsidP="000E441F">
            <w:pPr>
              <w:shd w:val="clear" w:color="auto" w:fill="FFFFFF"/>
              <w:spacing w:after="0" w:line="240" w:lineRule="auto"/>
              <w:rPr>
                <w:rFonts w:ascii="Times New Roman" w:hAnsi="Times New Roman"/>
                <w:sz w:val="24"/>
                <w:szCs w:val="24"/>
              </w:rPr>
            </w:pPr>
            <w:r w:rsidRPr="00B54157">
              <w:rPr>
                <w:rFonts w:ascii="Times New Roman" w:hAnsi="Times New Roman"/>
                <w:sz w:val="24"/>
                <w:szCs w:val="24"/>
              </w:rPr>
              <w:t>методический</w:t>
            </w:r>
          </w:p>
          <w:p w:rsidR="000F3280" w:rsidRPr="00E73D0A" w:rsidRDefault="000F3280" w:rsidP="000E441F">
            <w:pPr>
              <w:shd w:val="clear" w:color="auto" w:fill="FFFFFF"/>
              <w:spacing w:after="0" w:line="240" w:lineRule="auto"/>
              <w:rPr>
                <w:rFonts w:ascii="Times New Roman" w:hAnsi="Times New Roman"/>
                <w:sz w:val="24"/>
                <w:szCs w:val="24"/>
              </w:rPr>
            </w:pPr>
            <w:r>
              <w:rPr>
                <w:rFonts w:ascii="Times New Roman" w:hAnsi="Times New Roman"/>
                <w:sz w:val="24"/>
                <w:szCs w:val="24"/>
              </w:rPr>
              <w:t>музыкальный</w:t>
            </w:r>
          </w:p>
          <w:p w:rsidR="000F3280" w:rsidRPr="00E73D0A" w:rsidRDefault="000F3280" w:rsidP="000E441F">
            <w:pPr>
              <w:shd w:val="clear" w:color="auto" w:fill="FFFFFF"/>
              <w:spacing w:after="0" w:line="240" w:lineRule="auto"/>
              <w:rPr>
                <w:rFonts w:ascii="Times New Roman" w:hAnsi="Times New Roman"/>
                <w:sz w:val="24"/>
                <w:szCs w:val="24"/>
              </w:rPr>
            </w:pPr>
            <w:r w:rsidRPr="00B54157">
              <w:rPr>
                <w:rFonts w:ascii="Times New Roman" w:hAnsi="Times New Roman"/>
                <w:sz w:val="24"/>
                <w:szCs w:val="24"/>
              </w:rPr>
              <w:t>медицинский</w:t>
            </w:r>
          </w:p>
          <w:p w:rsidR="000F3280" w:rsidRPr="00E73D0A" w:rsidRDefault="000F3280" w:rsidP="00FC18B2">
            <w:pPr>
              <w:shd w:val="clear" w:color="auto" w:fill="FFFFFF"/>
              <w:spacing w:line="264" w:lineRule="exact"/>
              <w:rPr>
                <w:rFonts w:ascii="Times New Roman" w:hAnsi="Times New Roman"/>
                <w:sz w:val="24"/>
                <w:szCs w:val="24"/>
              </w:rPr>
            </w:pP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0E441F">
            <w:pPr>
              <w:shd w:val="clear" w:color="auto" w:fill="FFFFFF"/>
              <w:spacing w:line="264" w:lineRule="exact"/>
              <w:ind w:right="3125" w:hanging="48"/>
              <w:rPr>
                <w:rFonts w:ascii="Times New Roman" w:hAnsi="Times New Roman"/>
                <w:sz w:val="24"/>
                <w:szCs w:val="24"/>
              </w:rPr>
            </w:pPr>
            <w:r w:rsidRPr="00E73D0A">
              <w:rPr>
                <w:rFonts w:ascii="Times New Roman" w:hAnsi="Times New Roman"/>
                <w:sz w:val="24"/>
                <w:szCs w:val="24"/>
              </w:rPr>
              <w:t xml:space="preserve">1  1 </w:t>
            </w:r>
            <w:r w:rsidRPr="00E73D0A">
              <w:rPr>
                <w:rFonts w:ascii="Times New Roman" w:hAnsi="Times New Roman"/>
                <w:sz w:val="24"/>
                <w:szCs w:val="24"/>
                <w:lang w:val="en-US"/>
              </w:rPr>
              <w:t xml:space="preserve">I </w:t>
            </w:r>
            <w:r w:rsidRPr="00E73D0A">
              <w:rPr>
                <w:rFonts w:ascii="Times New Roman" w:hAnsi="Times New Roman"/>
                <w:sz w:val="24"/>
                <w:szCs w:val="24"/>
              </w:rPr>
              <w:t xml:space="preserve">1 </w:t>
            </w:r>
          </w:p>
        </w:tc>
      </w:tr>
      <w:tr w:rsidR="000F3280" w:rsidRPr="00E73D0A" w:rsidTr="000E441F">
        <w:trPr>
          <w:trHeight w:hRule="exact" w:val="274"/>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43"/>
              <w:rPr>
                <w:rFonts w:ascii="Times New Roman" w:hAnsi="Times New Roman"/>
                <w:sz w:val="24"/>
                <w:szCs w:val="24"/>
              </w:rPr>
            </w:pPr>
            <w:r>
              <w:rPr>
                <w:rFonts w:ascii="Times New Roman" w:hAnsi="Times New Roman"/>
                <w:sz w:val="24"/>
                <w:szCs w:val="24"/>
              </w:rPr>
              <w:t xml:space="preserve">Бассейн </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5"/>
              <w:rPr>
                <w:rFonts w:ascii="Times New Roman" w:hAnsi="Times New Roman"/>
                <w:sz w:val="24"/>
                <w:szCs w:val="24"/>
              </w:rPr>
            </w:pPr>
            <w:r w:rsidRPr="00E73D0A">
              <w:rPr>
                <w:rFonts w:ascii="Times New Roman" w:hAnsi="Times New Roman"/>
                <w:sz w:val="24"/>
                <w:szCs w:val="24"/>
              </w:rPr>
              <w:t>1</w:t>
            </w:r>
          </w:p>
        </w:tc>
      </w:tr>
      <w:tr w:rsidR="000F3280" w:rsidRPr="00E73D0A" w:rsidTr="000E441F">
        <w:trPr>
          <w:trHeight w:hRule="exact" w:val="283"/>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62"/>
              <w:rPr>
                <w:rFonts w:ascii="Times New Roman" w:hAnsi="Times New Roman"/>
                <w:sz w:val="24"/>
                <w:szCs w:val="24"/>
              </w:rPr>
            </w:pPr>
            <w:r w:rsidRPr="00B54157">
              <w:rPr>
                <w:rFonts w:ascii="Times New Roman" w:hAnsi="Times New Roman"/>
                <w:b/>
                <w:bCs/>
                <w:i/>
                <w:iCs/>
                <w:sz w:val="24"/>
                <w:szCs w:val="24"/>
              </w:rPr>
              <w:t>Технические средства обучения</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p>
        </w:tc>
      </w:tr>
      <w:tr w:rsidR="000F3280" w:rsidRPr="00E73D0A" w:rsidTr="000E441F">
        <w:trPr>
          <w:trHeight w:hRule="exact" w:val="264"/>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58"/>
              <w:rPr>
                <w:rFonts w:ascii="Times New Roman" w:hAnsi="Times New Roman"/>
                <w:sz w:val="24"/>
                <w:szCs w:val="24"/>
              </w:rPr>
            </w:pPr>
            <w:r w:rsidRPr="00B54157">
              <w:rPr>
                <w:rFonts w:ascii="Times New Roman" w:hAnsi="Times New Roman"/>
                <w:sz w:val="24"/>
                <w:szCs w:val="24"/>
              </w:rPr>
              <w:t>Музыкальный центр</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r w:rsidRPr="00E73D0A">
              <w:rPr>
                <w:rFonts w:ascii="Times New Roman" w:hAnsi="Times New Roman"/>
                <w:sz w:val="24"/>
                <w:szCs w:val="24"/>
              </w:rPr>
              <w:t>1</w:t>
            </w:r>
          </w:p>
        </w:tc>
      </w:tr>
      <w:tr w:rsidR="000F3280" w:rsidRPr="00E73D0A" w:rsidTr="000E441F">
        <w:trPr>
          <w:trHeight w:hRule="exact" w:val="274"/>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58"/>
              <w:rPr>
                <w:rFonts w:ascii="Times New Roman" w:hAnsi="Times New Roman"/>
                <w:sz w:val="24"/>
                <w:szCs w:val="24"/>
              </w:rPr>
            </w:pPr>
            <w:r w:rsidRPr="00B54157">
              <w:rPr>
                <w:rFonts w:ascii="Times New Roman" w:hAnsi="Times New Roman"/>
                <w:sz w:val="24"/>
                <w:szCs w:val="24"/>
              </w:rPr>
              <w:t>Телевизор</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r w:rsidRPr="00E73D0A">
              <w:rPr>
                <w:rFonts w:ascii="Times New Roman" w:hAnsi="Times New Roman"/>
                <w:sz w:val="24"/>
                <w:szCs w:val="24"/>
              </w:rPr>
              <w:t>9</w:t>
            </w:r>
          </w:p>
        </w:tc>
      </w:tr>
      <w:tr w:rsidR="000F3280" w:rsidRPr="00E73D0A" w:rsidTr="000E441F">
        <w:trPr>
          <w:trHeight w:hRule="exact" w:val="283"/>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58"/>
              <w:rPr>
                <w:rFonts w:ascii="Times New Roman" w:hAnsi="Times New Roman"/>
                <w:sz w:val="24"/>
                <w:szCs w:val="24"/>
              </w:rPr>
            </w:pPr>
            <w:r w:rsidRPr="00E73D0A">
              <w:rPr>
                <w:rFonts w:ascii="Times New Roman" w:hAnsi="Times New Roman"/>
                <w:sz w:val="24"/>
                <w:szCs w:val="24"/>
                <w:lang w:val="en-US"/>
              </w:rPr>
              <w:t xml:space="preserve">DVD </w:t>
            </w:r>
            <w:r w:rsidRPr="00B54157">
              <w:rPr>
                <w:rFonts w:ascii="Times New Roman" w:hAnsi="Times New Roman"/>
                <w:sz w:val="24"/>
                <w:szCs w:val="24"/>
              </w:rPr>
              <w:t>проигрыватель</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24"/>
              <w:rPr>
                <w:rFonts w:ascii="Times New Roman" w:hAnsi="Times New Roman"/>
                <w:sz w:val="24"/>
                <w:szCs w:val="24"/>
              </w:rPr>
            </w:pPr>
            <w:r w:rsidRPr="00E73D0A">
              <w:rPr>
                <w:rFonts w:ascii="Times New Roman" w:hAnsi="Times New Roman"/>
                <w:sz w:val="24"/>
                <w:szCs w:val="24"/>
              </w:rPr>
              <w:t>6</w:t>
            </w:r>
          </w:p>
        </w:tc>
      </w:tr>
      <w:tr w:rsidR="000F3280" w:rsidRPr="00E73D0A" w:rsidTr="000E441F">
        <w:trPr>
          <w:trHeight w:hRule="exact" w:val="269"/>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67"/>
              <w:rPr>
                <w:rFonts w:ascii="Times New Roman" w:hAnsi="Times New Roman"/>
                <w:sz w:val="24"/>
                <w:szCs w:val="24"/>
              </w:rPr>
            </w:pPr>
            <w:r w:rsidRPr="00B54157">
              <w:rPr>
                <w:rFonts w:ascii="Times New Roman" w:hAnsi="Times New Roman"/>
                <w:sz w:val="24"/>
                <w:szCs w:val="24"/>
              </w:rPr>
              <w:t>Компьютеры</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10"/>
              <w:rPr>
                <w:rFonts w:ascii="Times New Roman" w:hAnsi="Times New Roman"/>
                <w:sz w:val="24"/>
                <w:szCs w:val="24"/>
              </w:rPr>
            </w:pPr>
            <w:r w:rsidRPr="00E73D0A">
              <w:rPr>
                <w:rFonts w:ascii="Times New Roman" w:hAnsi="Times New Roman"/>
                <w:sz w:val="24"/>
                <w:szCs w:val="24"/>
              </w:rPr>
              <w:t>5</w:t>
            </w:r>
          </w:p>
        </w:tc>
      </w:tr>
      <w:tr w:rsidR="000F3280" w:rsidRPr="00E73D0A" w:rsidTr="000E441F">
        <w:trPr>
          <w:trHeight w:hRule="exact" w:val="269"/>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72"/>
              <w:rPr>
                <w:rFonts w:ascii="Times New Roman" w:hAnsi="Times New Roman"/>
                <w:sz w:val="24"/>
                <w:szCs w:val="24"/>
              </w:rPr>
            </w:pPr>
            <w:r w:rsidRPr="00B54157">
              <w:rPr>
                <w:rFonts w:ascii="Times New Roman" w:hAnsi="Times New Roman"/>
                <w:sz w:val="24"/>
                <w:szCs w:val="24"/>
              </w:rPr>
              <w:t>Копировальный аппарат</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10"/>
              <w:rPr>
                <w:rFonts w:ascii="Times New Roman" w:hAnsi="Times New Roman"/>
                <w:sz w:val="24"/>
                <w:szCs w:val="24"/>
              </w:rPr>
            </w:pPr>
            <w:r w:rsidRPr="00E73D0A">
              <w:rPr>
                <w:rFonts w:ascii="Times New Roman" w:hAnsi="Times New Roman"/>
                <w:sz w:val="24"/>
                <w:szCs w:val="24"/>
              </w:rPr>
              <w:t>1</w:t>
            </w:r>
          </w:p>
        </w:tc>
      </w:tr>
      <w:tr w:rsidR="000F3280" w:rsidRPr="00E73D0A" w:rsidTr="000E441F">
        <w:trPr>
          <w:trHeight w:hRule="exact" w:val="278"/>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82"/>
              <w:rPr>
                <w:rFonts w:ascii="Times New Roman" w:hAnsi="Times New Roman"/>
                <w:sz w:val="24"/>
                <w:szCs w:val="24"/>
              </w:rPr>
            </w:pPr>
            <w:r w:rsidRPr="00B54157">
              <w:rPr>
                <w:rFonts w:ascii="Times New Roman" w:hAnsi="Times New Roman"/>
                <w:sz w:val="24"/>
                <w:szCs w:val="24"/>
              </w:rPr>
              <w:t>Сканер</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38"/>
              <w:rPr>
                <w:rFonts w:ascii="Times New Roman" w:hAnsi="Times New Roman"/>
                <w:sz w:val="24"/>
                <w:szCs w:val="24"/>
              </w:rPr>
            </w:pPr>
            <w:r w:rsidRPr="00E73D0A">
              <w:rPr>
                <w:rFonts w:ascii="Times New Roman" w:hAnsi="Times New Roman"/>
                <w:sz w:val="24"/>
                <w:szCs w:val="24"/>
              </w:rPr>
              <w:t>2</w:t>
            </w:r>
          </w:p>
        </w:tc>
      </w:tr>
      <w:tr w:rsidR="000F3280" w:rsidRPr="00E73D0A" w:rsidTr="000E441F">
        <w:trPr>
          <w:trHeight w:hRule="exact" w:val="269"/>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82"/>
              <w:rPr>
                <w:rFonts w:ascii="Times New Roman" w:hAnsi="Times New Roman"/>
                <w:sz w:val="24"/>
                <w:szCs w:val="24"/>
              </w:rPr>
            </w:pPr>
            <w:r w:rsidRPr="00B54157">
              <w:rPr>
                <w:rFonts w:ascii="Times New Roman" w:hAnsi="Times New Roman"/>
                <w:sz w:val="24"/>
                <w:szCs w:val="24"/>
              </w:rPr>
              <w:t>Принтеры</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24"/>
              <w:rPr>
                <w:rFonts w:ascii="Times New Roman" w:hAnsi="Times New Roman"/>
                <w:sz w:val="24"/>
                <w:szCs w:val="24"/>
              </w:rPr>
            </w:pPr>
            <w:r w:rsidRPr="00E73D0A">
              <w:rPr>
                <w:rFonts w:ascii="Times New Roman" w:hAnsi="Times New Roman"/>
                <w:sz w:val="24"/>
                <w:szCs w:val="24"/>
              </w:rPr>
              <w:t>4</w:t>
            </w:r>
          </w:p>
        </w:tc>
      </w:tr>
      <w:tr w:rsidR="000F3280" w:rsidRPr="00E73D0A" w:rsidTr="000E441F">
        <w:trPr>
          <w:trHeight w:val="315"/>
        </w:trPr>
        <w:tc>
          <w:tcPr>
            <w:tcW w:w="6844" w:type="dxa"/>
            <w:gridSpan w:val="2"/>
            <w:tcBorders>
              <w:top w:val="single" w:sz="6" w:space="0" w:color="auto"/>
              <w:left w:val="single" w:sz="6" w:space="0" w:color="auto"/>
              <w:right w:val="single" w:sz="6" w:space="0" w:color="auto"/>
            </w:tcBorders>
            <w:shd w:val="clear" w:color="auto" w:fill="FFFFFF"/>
          </w:tcPr>
          <w:p w:rsidR="000F3280" w:rsidRPr="00E73D0A" w:rsidRDefault="000F3280" w:rsidP="00FC18B2">
            <w:pPr>
              <w:shd w:val="clear" w:color="auto" w:fill="FFFFFF"/>
              <w:ind w:left="187"/>
              <w:rPr>
                <w:rFonts w:ascii="Times New Roman" w:hAnsi="Times New Roman"/>
                <w:sz w:val="24"/>
                <w:szCs w:val="24"/>
              </w:rPr>
            </w:pPr>
            <w:r w:rsidRPr="00B54157">
              <w:rPr>
                <w:rFonts w:ascii="Times New Roman" w:hAnsi="Times New Roman"/>
                <w:b/>
                <w:bCs/>
                <w:i/>
                <w:iCs/>
                <w:sz w:val="24"/>
                <w:szCs w:val="24"/>
              </w:rPr>
              <w:t>Территория образовательного учреждения</w:t>
            </w:r>
          </w:p>
        </w:tc>
        <w:tc>
          <w:tcPr>
            <w:tcW w:w="3413" w:type="dxa"/>
            <w:tcBorders>
              <w:top w:val="single" w:sz="6" w:space="0" w:color="auto"/>
              <w:left w:val="single" w:sz="6" w:space="0" w:color="auto"/>
              <w:right w:val="single" w:sz="6" w:space="0" w:color="auto"/>
            </w:tcBorders>
            <w:shd w:val="clear" w:color="auto" w:fill="FFFFFF"/>
          </w:tcPr>
          <w:p w:rsidR="000F3280" w:rsidRPr="00E73D0A" w:rsidRDefault="000F3280" w:rsidP="00FC18B2">
            <w:pPr>
              <w:shd w:val="clear" w:color="auto" w:fill="FFFFFF"/>
              <w:rPr>
                <w:rFonts w:ascii="Times New Roman" w:hAnsi="Times New Roman"/>
                <w:sz w:val="24"/>
                <w:szCs w:val="24"/>
              </w:rPr>
            </w:pPr>
          </w:p>
        </w:tc>
      </w:tr>
      <w:tr w:rsidR="000F3280" w:rsidRPr="00E73D0A" w:rsidTr="000E441F">
        <w:trPr>
          <w:trHeight w:hRule="exact" w:val="278"/>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110"/>
              <w:rPr>
                <w:rFonts w:ascii="Times New Roman" w:hAnsi="Times New Roman"/>
                <w:sz w:val="24"/>
                <w:szCs w:val="24"/>
              </w:rPr>
            </w:pPr>
            <w:r w:rsidRPr="00B54157">
              <w:rPr>
                <w:rFonts w:ascii="Times New Roman" w:hAnsi="Times New Roman"/>
                <w:sz w:val="24"/>
                <w:szCs w:val="24"/>
              </w:rPr>
              <w:t>Прогулочные площадки</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72"/>
              <w:rPr>
                <w:rFonts w:ascii="Times New Roman" w:hAnsi="Times New Roman"/>
                <w:sz w:val="24"/>
                <w:szCs w:val="24"/>
              </w:rPr>
            </w:pPr>
            <w:r w:rsidRPr="00E73D0A">
              <w:rPr>
                <w:rFonts w:ascii="Times New Roman" w:hAnsi="Times New Roman"/>
                <w:sz w:val="24"/>
                <w:szCs w:val="24"/>
              </w:rPr>
              <w:t>11</w:t>
            </w:r>
          </w:p>
        </w:tc>
      </w:tr>
      <w:tr w:rsidR="000F3280" w:rsidRPr="00E73D0A" w:rsidTr="000E441F">
        <w:trPr>
          <w:trHeight w:hRule="exact" w:val="283"/>
        </w:trPr>
        <w:tc>
          <w:tcPr>
            <w:tcW w:w="6844" w:type="dxa"/>
            <w:gridSpan w:val="2"/>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120"/>
              <w:rPr>
                <w:rFonts w:ascii="Times New Roman" w:hAnsi="Times New Roman"/>
                <w:sz w:val="24"/>
                <w:szCs w:val="24"/>
              </w:rPr>
            </w:pPr>
            <w:r w:rsidRPr="00B54157">
              <w:rPr>
                <w:rFonts w:ascii="Times New Roman" w:hAnsi="Times New Roman"/>
                <w:sz w:val="24"/>
                <w:szCs w:val="24"/>
              </w:rPr>
              <w:t>Спортивная площадка</w:t>
            </w:r>
          </w:p>
        </w:tc>
        <w:tc>
          <w:tcPr>
            <w:tcW w:w="3413" w:type="dxa"/>
            <w:tcBorders>
              <w:top w:val="single" w:sz="6" w:space="0" w:color="auto"/>
              <w:left w:val="single" w:sz="6" w:space="0" w:color="auto"/>
              <w:bottom w:val="single" w:sz="6" w:space="0" w:color="auto"/>
              <w:right w:val="single" w:sz="6" w:space="0" w:color="auto"/>
            </w:tcBorders>
            <w:shd w:val="clear" w:color="auto" w:fill="FFFFFF"/>
          </w:tcPr>
          <w:p w:rsidR="000F3280" w:rsidRPr="00E73D0A" w:rsidRDefault="000F3280" w:rsidP="00FC18B2">
            <w:pPr>
              <w:shd w:val="clear" w:color="auto" w:fill="FFFFFF"/>
              <w:ind w:left="82"/>
              <w:rPr>
                <w:rFonts w:ascii="Times New Roman" w:hAnsi="Times New Roman"/>
                <w:sz w:val="24"/>
                <w:szCs w:val="24"/>
              </w:rPr>
            </w:pPr>
            <w:r w:rsidRPr="00E73D0A">
              <w:rPr>
                <w:rFonts w:ascii="Times New Roman" w:hAnsi="Times New Roman"/>
                <w:sz w:val="24"/>
                <w:szCs w:val="24"/>
              </w:rPr>
              <w:t>1</w:t>
            </w:r>
          </w:p>
        </w:tc>
      </w:tr>
    </w:tbl>
    <w:p w:rsidR="000F3280" w:rsidRDefault="000F3280" w:rsidP="00B54157">
      <w:pPr>
        <w:shd w:val="clear" w:color="auto" w:fill="FFFFFF"/>
        <w:spacing w:line="274" w:lineRule="exact"/>
        <w:ind w:left="240" w:firstLine="451"/>
        <w:rPr>
          <w:rFonts w:ascii="Times New Roman" w:hAnsi="Times New Roman"/>
          <w:sz w:val="24"/>
          <w:szCs w:val="24"/>
        </w:rPr>
      </w:pPr>
    </w:p>
    <w:p w:rsidR="000F3280" w:rsidRPr="00B54157" w:rsidRDefault="000F3280" w:rsidP="00B54157">
      <w:pPr>
        <w:shd w:val="clear" w:color="auto" w:fill="FFFFFF"/>
        <w:spacing w:line="274" w:lineRule="exact"/>
        <w:ind w:left="240" w:firstLine="451"/>
        <w:rPr>
          <w:rFonts w:ascii="Times New Roman" w:hAnsi="Times New Roman"/>
          <w:sz w:val="24"/>
          <w:szCs w:val="24"/>
        </w:rPr>
      </w:pPr>
      <w:r w:rsidRPr="00B54157">
        <w:rPr>
          <w:rFonts w:ascii="Times New Roman" w:hAnsi="Times New Roman"/>
          <w:sz w:val="24"/>
          <w:szCs w:val="24"/>
        </w:rPr>
        <w:t xml:space="preserve">Все   оборудование   в   помещении   и   на  территории  детского  сада  отвечает   </w:t>
      </w:r>
      <w:r w:rsidRPr="00B54157">
        <w:rPr>
          <w:rFonts w:ascii="Times New Roman" w:hAnsi="Times New Roman"/>
          <w:b/>
          <w:bCs/>
          <w:i/>
          <w:iCs/>
          <w:sz w:val="24"/>
          <w:szCs w:val="24"/>
        </w:rPr>
        <w:t>требованиям безопасности жизни и деятельности детей.</w:t>
      </w:r>
    </w:p>
    <w:p w:rsidR="000F3280" w:rsidRDefault="000F3280" w:rsidP="00E80C85">
      <w:pPr>
        <w:rPr>
          <w:rFonts w:ascii="Times New Roman" w:hAnsi="Times New Roman"/>
          <w:b/>
          <w:i/>
          <w:sz w:val="28"/>
          <w:szCs w:val="28"/>
          <w:u w:val="single"/>
        </w:rPr>
      </w:pPr>
    </w:p>
    <w:p w:rsidR="000F3280" w:rsidRDefault="000F3280" w:rsidP="00E80C85">
      <w:pPr>
        <w:rPr>
          <w:rFonts w:ascii="Times New Roman" w:hAnsi="Times New Roman"/>
          <w:b/>
          <w:i/>
          <w:sz w:val="28"/>
          <w:szCs w:val="28"/>
          <w:u w:val="single"/>
        </w:rPr>
      </w:pPr>
    </w:p>
    <w:p w:rsidR="000F3280" w:rsidRDefault="000F3280" w:rsidP="00E80C85">
      <w:pPr>
        <w:rPr>
          <w:rFonts w:ascii="Times New Roman" w:hAnsi="Times New Roman"/>
          <w:b/>
          <w:i/>
          <w:sz w:val="28"/>
          <w:szCs w:val="28"/>
          <w:u w:val="single"/>
        </w:rPr>
      </w:pPr>
    </w:p>
    <w:p w:rsidR="000F3280" w:rsidRDefault="000F3280" w:rsidP="00E80C85">
      <w:pPr>
        <w:rPr>
          <w:rFonts w:ascii="Times New Roman" w:hAnsi="Times New Roman"/>
          <w:b/>
          <w:i/>
          <w:sz w:val="28"/>
          <w:szCs w:val="28"/>
          <w:u w:val="single"/>
        </w:rPr>
      </w:pPr>
    </w:p>
    <w:p w:rsidR="000F3280" w:rsidRDefault="000F3280" w:rsidP="00E80C85">
      <w:pPr>
        <w:rPr>
          <w:rFonts w:ascii="Times New Roman" w:hAnsi="Times New Roman"/>
          <w:b/>
          <w:i/>
          <w:sz w:val="28"/>
          <w:szCs w:val="28"/>
          <w:u w:val="single"/>
        </w:rPr>
      </w:pPr>
    </w:p>
    <w:p w:rsidR="000F3280" w:rsidRDefault="000F3280" w:rsidP="00E80C85">
      <w:pPr>
        <w:rPr>
          <w:rFonts w:ascii="Times New Roman" w:hAnsi="Times New Roman"/>
          <w:b/>
          <w:i/>
          <w:sz w:val="28"/>
          <w:szCs w:val="28"/>
          <w:u w:val="single"/>
        </w:rPr>
      </w:pPr>
    </w:p>
    <w:p w:rsidR="000F3280" w:rsidRPr="0059326F" w:rsidRDefault="000F3280" w:rsidP="0059326F">
      <w:pPr>
        <w:jc w:val="center"/>
        <w:rPr>
          <w:rFonts w:ascii="Times New Roman" w:hAnsi="Times New Roman"/>
          <w:sz w:val="24"/>
          <w:szCs w:val="24"/>
        </w:rPr>
      </w:pPr>
      <w:r w:rsidRPr="0059326F">
        <w:rPr>
          <w:rFonts w:ascii="Times New Roman" w:hAnsi="Times New Roman"/>
          <w:sz w:val="24"/>
          <w:szCs w:val="24"/>
        </w:rPr>
        <w:t>7</w:t>
      </w:r>
    </w:p>
    <w:p w:rsidR="000F3280" w:rsidRPr="005B1EA4" w:rsidRDefault="000F3280" w:rsidP="00752BD5">
      <w:pPr>
        <w:pStyle w:val="ListParagraph"/>
        <w:ind w:left="283"/>
        <w:rPr>
          <w:rFonts w:ascii="Times New Roman" w:hAnsi="Times New Roman"/>
          <w:b/>
          <w:i/>
          <w:sz w:val="28"/>
          <w:szCs w:val="28"/>
          <w:u w:val="single"/>
        </w:rPr>
      </w:pPr>
      <w:r>
        <w:rPr>
          <w:rFonts w:ascii="Times New Roman" w:hAnsi="Times New Roman"/>
          <w:b/>
          <w:i/>
          <w:sz w:val="28"/>
          <w:szCs w:val="28"/>
          <w:u w:val="single"/>
        </w:rPr>
        <w:t>2.4.</w:t>
      </w:r>
      <w:r w:rsidRPr="005B1EA4">
        <w:rPr>
          <w:rFonts w:ascii="Times New Roman" w:hAnsi="Times New Roman"/>
          <w:b/>
          <w:i/>
          <w:sz w:val="28"/>
          <w:szCs w:val="28"/>
          <w:u w:val="single"/>
        </w:rPr>
        <w:t>Характеристика программно – методического обеспечения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761"/>
      </w:tblGrid>
      <w:tr w:rsidR="000F3280" w:rsidRPr="00E73D0A" w:rsidTr="000E441F">
        <w:trPr>
          <w:trHeight w:val="4584"/>
        </w:trPr>
        <w:tc>
          <w:tcPr>
            <w:tcW w:w="2660" w:type="dxa"/>
          </w:tcPr>
          <w:p w:rsidR="000F3280" w:rsidRPr="00E73D0A" w:rsidRDefault="000F3280" w:rsidP="00FC18B2">
            <w:pPr>
              <w:spacing w:after="0" w:line="240" w:lineRule="auto"/>
              <w:jc w:val="center"/>
              <w:rPr>
                <w:rFonts w:ascii="Times New Roman" w:hAnsi="Times New Roman"/>
                <w:sz w:val="28"/>
                <w:szCs w:val="28"/>
              </w:rPr>
            </w:pPr>
            <w:r w:rsidRPr="00E73D0A">
              <w:rPr>
                <w:rFonts w:ascii="Times New Roman" w:hAnsi="Times New Roman"/>
                <w:sz w:val="28"/>
                <w:szCs w:val="28"/>
              </w:rPr>
              <w:t>В соответствии с приложение № 1</w:t>
            </w:r>
          </w:p>
          <w:p w:rsidR="000F3280" w:rsidRPr="00E73D0A" w:rsidRDefault="000F3280" w:rsidP="00FC18B2">
            <w:pPr>
              <w:spacing w:after="0" w:line="240" w:lineRule="auto"/>
              <w:jc w:val="center"/>
              <w:rPr>
                <w:rFonts w:ascii="Times New Roman" w:hAnsi="Times New Roman"/>
                <w:sz w:val="32"/>
                <w:szCs w:val="32"/>
              </w:rPr>
            </w:pPr>
            <w:r w:rsidRPr="00E73D0A">
              <w:rPr>
                <w:rFonts w:ascii="Times New Roman" w:hAnsi="Times New Roman"/>
                <w:sz w:val="28"/>
                <w:szCs w:val="28"/>
              </w:rPr>
              <w:t>к Лицензии на право ведения образовательной деятельности</w:t>
            </w:r>
          </w:p>
        </w:tc>
        <w:tc>
          <w:tcPr>
            <w:tcW w:w="7762" w:type="dxa"/>
          </w:tcPr>
          <w:p w:rsidR="000F3280" w:rsidRPr="00E73D0A" w:rsidRDefault="000F3280" w:rsidP="000E441F">
            <w:pPr>
              <w:spacing w:after="0" w:line="240" w:lineRule="auto"/>
              <w:ind w:firstLine="1"/>
              <w:jc w:val="both"/>
              <w:rPr>
                <w:rFonts w:ascii="Times New Roman" w:hAnsi="Times New Roman"/>
                <w:sz w:val="24"/>
                <w:szCs w:val="24"/>
                <w:lang w:eastAsia="ru-RU"/>
              </w:rPr>
            </w:pPr>
            <w:r w:rsidRPr="00E73D0A">
              <w:rPr>
                <w:rFonts w:ascii="Times New Roman" w:hAnsi="Times New Roman"/>
                <w:b/>
                <w:sz w:val="24"/>
                <w:szCs w:val="24"/>
              </w:rPr>
              <w:t>«Детство»</w:t>
            </w:r>
            <w:r w:rsidRPr="00E73D0A">
              <w:rPr>
                <w:rFonts w:ascii="Times New Roman" w:hAnsi="Times New Roman"/>
                <w:sz w:val="24"/>
                <w:szCs w:val="24"/>
                <w:lang w:eastAsia="ru-RU"/>
              </w:rPr>
              <w:t xml:space="preserve"> Т. И. БабаеваА. Г. Гогоберидзе, 3. А. Михайлова.</w:t>
            </w:r>
          </w:p>
          <w:p w:rsidR="000F3280" w:rsidRPr="00E73D0A" w:rsidRDefault="000F3280" w:rsidP="000E441F">
            <w:pPr>
              <w:spacing w:after="0" w:line="240" w:lineRule="auto"/>
              <w:rPr>
                <w:rFonts w:ascii="Times New Roman" w:hAnsi="Times New Roman"/>
                <w:b/>
                <w:color w:val="000000"/>
                <w:spacing w:val="5"/>
                <w:sz w:val="24"/>
                <w:szCs w:val="24"/>
              </w:rPr>
            </w:pPr>
            <w:r w:rsidRPr="00E73D0A">
              <w:rPr>
                <w:rFonts w:ascii="Times New Roman" w:hAnsi="Times New Roman"/>
                <w:b/>
                <w:sz w:val="24"/>
                <w:szCs w:val="24"/>
              </w:rPr>
              <w:t>«Кроха»</w:t>
            </w:r>
            <w:r w:rsidRPr="00E73D0A">
              <w:rPr>
                <w:rFonts w:ascii="Times New Roman" w:hAnsi="Times New Roman"/>
                <w:sz w:val="24"/>
                <w:szCs w:val="24"/>
              </w:rPr>
              <w:t xml:space="preserve">  - Г. Г. Григорьева, Н.П. Кочетова.</w:t>
            </w:r>
          </w:p>
          <w:p w:rsidR="000F3280" w:rsidRPr="00E73D0A" w:rsidRDefault="000F3280" w:rsidP="000E441F">
            <w:pPr>
              <w:spacing w:after="0" w:line="240" w:lineRule="auto"/>
              <w:rPr>
                <w:rFonts w:ascii="Times New Roman" w:hAnsi="Times New Roman"/>
                <w:sz w:val="24"/>
                <w:szCs w:val="24"/>
              </w:rPr>
            </w:pPr>
            <w:r w:rsidRPr="00E73D0A">
              <w:rPr>
                <w:rFonts w:ascii="Times New Roman" w:hAnsi="Times New Roman"/>
                <w:b/>
                <w:color w:val="000000"/>
                <w:spacing w:val="5"/>
                <w:sz w:val="24"/>
                <w:szCs w:val="24"/>
              </w:rPr>
              <w:t>Развивающая педагогика оздоровления»</w:t>
            </w:r>
            <w:r w:rsidRPr="00E73D0A">
              <w:rPr>
                <w:rFonts w:ascii="Times New Roman" w:hAnsi="Times New Roman"/>
                <w:color w:val="000000"/>
                <w:spacing w:val="5"/>
                <w:sz w:val="24"/>
                <w:szCs w:val="24"/>
              </w:rPr>
              <w:t xml:space="preserve"> - В.Г. Кудрявцева, Б.В. Егорова</w:t>
            </w:r>
          </w:p>
          <w:p w:rsidR="000F3280" w:rsidRPr="00E73D0A" w:rsidRDefault="000F3280" w:rsidP="000E441F">
            <w:pPr>
              <w:spacing w:after="0" w:line="240" w:lineRule="auto"/>
              <w:rPr>
                <w:rFonts w:ascii="Times New Roman" w:hAnsi="Times New Roman"/>
                <w:sz w:val="24"/>
                <w:szCs w:val="24"/>
              </w:rPr>
            </w:pPr>
            <w:r w:rsidRPr="00E73D0A">
              <w:rPr>
                <w:rFonts w:ascii="Times New Roman" w:hAnsi="Times New Roman"/>
                <w:b/>
                <w:bCs/>
                <w:color w:val="000000"/>
                <w:spacing w:val="6"/>
                <w:sz w:val="24"/>
                <w:szCs w:val="24"/>
              </w:rPr>
              <w:t xml:space="preserve">Основы </w:t>
            </w:r>
            <w:r w:rsidRPr="00E73D0A">
              <w:rPr>
                <w:rFonts w:ascii="Times New Roman" w:hAnsi="Times New Roman"/>
                <w:b/>
                <w:color w:val="000000"/>
                <w:spacing w:val="6"/>
                <w:sz w:val="24"/>
                <w:szCs w:val="24"/>
              </w:rPr>
              <w:t>безопасности детей дошкольного возраста»</w:t>
            </w:r>
            <w:r w:rsidRPr="00E73D0A">
              <w:rPr>
                <w:rFonts w:ascii="Times New Roman" w:hAnsi="Times New Roman"/>
                <w:color w:val="000000"/>
                <w:spacing w:val="6"/>
                <w:sz w:val="24"/>
                <w:szCs w:val="24"/>
              </w:rPr>
              <w:t xml:space="preserve"> - Р.Б. Стеркиной, О.А.</w:t>
            </w:r>
            <w:r w:rsidRPr="00E73D0A">
              <w:rPr>
                <w:rFonts w:ascii="Times New Roman" w:hAnsi="Times New Roman"/>
                <w:color w:val="000000"/>
                <w:spacing w:val="2"/>
                <w:sz w:val="24"/>
                <w:szCs w:val="24"/>
              </w:rPr>
              <w:t>Князевой.,</w:t>
            </w:r>
          </w:p>
          <w:p w:rsidR="000F3280" w:rsidRPr="00E73D0A" w:rsidRDefault="000F3280" w:rsidP="000E441F">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z w:val="24"/>
                <w:szCs w:val="24"/>
              </w:rPr>
            </w:pPr>
            <w:r w:rsidRPr="00E73D0A">
              <w:rPr>
                <w:rFonts w:ascii="Times New Roman" w:hAnsi="Times New Roman"/>
                <w:b/>
                <w:color w:val="000000"/>
                <w:sz w:val="24"/>
                <w:szCs w:val="24"/>
              </w:rPr>
              <w:t>«Формирование ЗОЖ у дошкольников»</w:t>
            </w:r>
            <w:r w:rsidRPr="00E73D0A">
              <w:rPr>
                <w:rFonts w:ascii="Times New Roman" w:hAnsi="Times New Roman"/>
                <w:color w:val="000000"/>
                <w:sz w:val="24"/>
                <w:szCs w:val="24"/>
              </w:rPr>
              <w:t xml:space="preserve"> ХПИ ППК ПК Х 2000</w:t>
            </w:r>
          </w:p>
          <w:p w:rsidR="000F3280" w:rsidRPr="00E73D0A" w:rsidRDefault="000F3280" w:rsidP="000E441F">
            <w:pPr>
              <w:spacing w:after="0" w:line="240" w:lineRule="auto"/>
              <w:rPr>
                <w:rFonts w:ascii="Times New Roman" w:hAnsi="Times New Roman"/>
                <w:sz w:val="24"/>
                <w:szCs w:val="24"/>
              </w:rPr>
            </w:pPr>
            <w:r w:rsidRPr="00E73D0A">
              <w:rPr>
                <w:rFonts w:ascii="Times New Roman" w:hAnsi="Times New Roman"/>
                <w:b/>
                <w:color w:val="000000"/>
                <w:spacing w:val="2"/>
                <w:sz w:val="24"/>
                <w:szCs w:val="24"/>
              </w:rPr>
              <w:t>«Наш дом - природа»</w:t>
            </w:r>
            <w:r w:rsidRPr="00E73D0A">
              <w:rPr>
                <w:rFonts w:ascii="Times New Roman" w:hAnsi="Times New Roman"/>
                <w:color w:val="000000"/>
                <w:spacing w:val="2"/>
                <w:sz w:val="24"/>
                <w:szCs w:val="24"/>
              </w:rPr>
              <w:t xml:space="preserve"> - Н.А.Рыжова.</w:t>
            </w:r>
          </w:p>
          <w:p w:rsidR="000F3280" w:rsidRPr="00E73D0A" w:rsidRDefault="000F3280" w:rsidP="000E441F">
            <w:pPr>
              <w:spacing w:after="0" w:line="240" w:lineRule="auto"/>
              <w:rPr>
                <w:rFonts w:ascii="Times New Roman" w:hAnsi="Times New Roman"/>
                <w:sz w:val="24"/>
                <w:szCs w:val="24"/>
              </w:rPr>
            </w:pPr>
            <w:r w:rsidRPr="00E73D0A">
              <w:rPr>
                <w:rFonts w:ascii="Times New Roman" w:hAnsi="Times New Roman"/>
                <w:b/>
                <w:color w:val="000000"/>
                <w:spacing w:val="4"/>
                <w:sz w:val="24"/>
                <w:szCs w:val="24"/>
              </w:rPr>
              <w:t>«Я, ты, мы»</w:t>
            </w:r>
            <w:r w:rsidRPr="00E73D0A">
              <w:rPr>
                <w:rFonts w:ascii="Times New Roman" w:hAnsi="Times New Roman"/>
                <w:color w:val="000000"/>
                <w:spacing w:val="4"/>
                <w:sz w:val="24"/>
                <w:szCs w:val="24"/>
              </w:rPr>
              <w:t xml:space="preserve"> - О.Р.Князева, Р.Б. Стёркина</w:t>
            </w:r>
          </w:p>
          <w:p w:rsidR="000F3280" w:rsidRPr="00E73D0A" w:rsidRDefault="000F3280" w:rsidP="000E441F">
            <w:pPr>
              <w:spacing w:after="0" w:line="240" w:lineRule="auto"/>
              <w:rPr>
                <w:rFonts w:ascii="Times New Roman" w:hAnsi="Times New Roman"/>
                <w:sz w:val="24"/>
                <w:szCs w:val="24"/>
              </w:rPr>
            </w:pPr>
            <w:r w:rsidRPr="00E73D0A">
              <w:rPr>
                <w:rFonts w:ascii="Times New Roman" w:hAnsi="Times New Roman"/>
                <w:b/>
                <w:sz w:val="24"/>
                <w:szCs w:val="24"/>
              </w:rPr>
              <w:t xml:space="preserve">«Ладушки» </w:t>
            </w:r>
            <w:r w:rsidRPr="00E73D0A">
              <w:rPr>
                <w:rFonts w:ascii="Times New Roman" w:hAnsi="Times New Roman"/>
                <w:sz w:val="24"/>
                <w:szCs w:val="24"/>
              </w:rPr>
              <w:t>- автор И.М. Каплуновой</w:t>
            </w:r>
          </w:p>
          <w:p w:rsidR="000F3280" w:rsidRPr="00E73D0A" w:rsidRDefault="000F3280" w:rsidP="000E441F">
            <w:pPr>
              <w:spacing w:after="0" w:line="240" w:lineRule="auto"/>
              <w:rPr>
                <w:rFonts w:ascii="Times New Roman" w:hAnsi="Times New Roman"/>
                <w:sz w:val="24"/>
                <w:szCs w:val="24"/>
              </w:rPr>
            </w:pPr>
            <w:r w:rsidRPr="00E73D0A">
              <w:rPr>
                <w:rFonts w:ascii="Times New Roman" w:hAnsi="Times New Roman"/>
                <w:b/>
                <w:color w:val="000000"/>
                <w:spacing w:val="4"/>
                <w:sz w:val="24"/>
                <w:szCs w:val="24"/>
              </w:rPr>
              <w:t xml:space="preserve">«Программа обучения детей плаванию в детском саду» </w:t>
            </w:r>
            <w:r w:rsidRPr="00E73D0A">
              <w:rPr>
                <w:rFonts w:ascii="Times New Roman" w:hAnsi="Times New Roman"/>
                <w:color w:val="000000"/>
                <w:sz w:val="24"/>
                <w:szCs w:val="24"/>
              </w:rPr>
              <w:t>- Е.К. Воронова</w:t>
            </w:r>
          </w:p>
          <w:p w:rsidR="000F3280" w:rsidRPr="00E73D0A" w:rsidRDefault="000F3280" w:rsidP="000E441F">
            <w:pPr>
              <w:spacing w:after="0" w:line="240" w:lineRule="auto"/>
              <w:rPr>
                <w:rFonts w:ascii="Times New Roman" w:hAnsi="Times New Roman"/>
                <w:sz w:val="24"/>
                <w:szCs w:val="24"/>
              </w:rPr>
            </w:pPr>
            <w:r w:rsidRPr="00E73D0A">
              <w:rPr>
                <w:rFonts w:ascii="Times New Roman" w:hAnsi="Times New Roman"/>
                <w:b/>
                <w:sz w:val="24"/>
                <w:szCs w:val="24"/>
              </w:rPr>
              <w:t>«Зелёный огонёк здоровья»</w:t>
            </w:r>
            <w:r w:rsidRPr="00E73D0A">
              <w:rPr>
                <w:rFonts w:ascii="Times New Roman" w:hAnsi="Times New Roman"/>
                <w:sz w:val="24"/>
                <w:szCs w:val="24"/>
              </w:rPr>
              <w:t xml:space="preserve"> М.Ю. Картушина</w:t>
            </w:r>
          </w:p>
          <w:p w:rsidR="000F3280" w:rsidRDefault="000F3280" w:rsidP="000E441F">
            <w:pPr>
              <w:spacing w:after="0" w:line="240" w:lineRule="auto"/>
              <w:rPr>
                <w:rFonts w:ascii="Times New Roman" w:hAnsi="Times New Roman"/>
                <w:sz w:val="24"/>
                <w:szCs w:val="24"/>
              </w:rPr>
            </w:pPr>
            <w:r>
              <w:rPr>
                <w:rFonts w:ascii="Times New Roman" w:hAnsi="Times New Roman"/>
                <w:b/>
                <w:color w:val="000000"/>
                <w:sz w:val="24"/>
                <w:szCs w:val="24"/>
              </w:rPr>
              <w:t>«</w:t>
            </w:r>
            <w:r w:rsidRPr="00E73D0A">
              <w:rPr>
                <w:rFonts w:ascii="Times New Roman" w:hAnsi="Times New Roman"/>
                <w:b/>
                <w:color w:val="000000"/>
                <w:sz w:val="24"/>
                <w:szCs w:val="24"/>
              </w:rPr>
              <w:t xml:space="preserve">Старт» </w:t>
            </w:r>
            <w:r w:rsidRPr="00E73D0A">
              <w:rPr>
                <w:rFonts w:ascii="Times New Roman" w:hAnsi="Times New Roman"/>
                <w:color w:val="000000"/>
                <w:sz w:val="24"/>
                <w:szCs w:val="24"/>
              </w:rPr>
              <w:t>-</w:t>
            </w:r>
            <w:r w:rsidRPr="00E73D0A">
              <w:rPr>
                <w:rFonts w:ascii="Times New Roman" w:hAnsi="Times New Roman"/>
                <w:sz w:val="24"/>
                <w:szCs w:val="24"/>
              </w:rPr>
              <w:t xml:space="preserve"> В.Л. Яковлева, Р.А.Юдина</w:t>
            </w:r>
          </w:p>
          <w:p w:rsidR="000F3280" w:rsidRDefault="000F3280" w:rsidP="000E441F">
            <w:pPr>
              <w:spacing w:after="0" w:line="240" w:lineRule="auto"/>
              <w:rPr>
                <w:rFonts w:ascii="Times New Roman" w:hAnsi="Times New Roman"/>
                <w:sz w:val="24"/>
                <w:szCs w:val="24"/>
              </w:rPr>
            </w:pPr>
            <w:r w:rsidRPr="00603730">
              <w:rPr>
                <w:rFonts w:ascii="Times New Roman" w:hAnsi="Times New Roman"/>
                <w:b/>
                <w:sz w:val="24"/>
                <w:szCs w:val="24"/>
              </w:rPr>
              <w:t>«Ребенок ХХ</w:t>
            </w:r>
            <w:r w:rsidRPr="00603730">
              <w:rPr>
                <w:rFonts w:ascii="Times New Roman" w:hAnsi="Times New Roman"/>
                <w:b/>
                <w:sz w:val="24"/>
                <w:szCs w:val="24"/>
                <w:lang w:val="en-US"/>
              </w:rPr>
              <w:t>I</w:t>
            </w:r>
            <w:r w:rsidRPr="00603730">
              <w:rPr>
                <w:rFonts w:ascii="Times New Roman" w:hAnsi="Times New Roman"/>
                <w:b/>
                <w:sz w:val="24"/>
                <w:szCs w:val="24"/>
              </w:rPr>
              <w:t xml:space="preserve"> века. Воспитание культуры»</w:t>
            </w:r>
            <w:r w:rsidRPr="00603730">
              <w:rPr>
                <w:rFonts w:ascii="Times New Roman" w:hAnsi="Times New Roman"/>
                <w:sz w:val="24"/>
                <w:szCs w:val="24"/>
              </w:rPr>
              <w:t xml:space="preserve"> Н.Б.Кутьина</w:t>
            </w:r>
          </w:p>
          <w:p w:rsidR="000F3280" w:rsidRPr="00603730" w:rsidRDefault="000F3280" w:rsidP="000E441F">
            <w:pPr>
              <w:spacing w:after="0" w:line="240" w:lineRule="auto"/>
              <w:rPr>
                <w:rFonts w:ascii="Times New Roman" w:hAnsi="Times New Roman"/>
                <w:b/>
                <w:sz w:val="24"/>
                <w:szCs w:val="24"/>
              </w:rPr>
            </w:pPr>
            <w:r w:rsidRPr="00603730">
              <w:rPr>
                <w:rFonts w:ascii="Times New Roman" w:hAnsi="Times New Roman"/>
                <w:b/>
                <w:sz w:val="24"/>
                <w:szCs w:val="24"/>
              </w:rPr>
              <w:t>«Наследие»</w:t>
            </w:r>
            <w:r>
              <w:rPr>
                <w:rFonts w:ascii="Times New Roman" w:hAnsi="Times New Roman"/>
                <w:b/>
                <w:sz w:val="24"/>
                <w:szCs w:val="24"/>
              </w:rPr>
              <w:t xml:space="preserve"> </w:t>
            </w:r>
          </w:p>
        </w:tc>
      </w:tr>
    </w:tbl>
    <w:p w:rsidR="000F3280" w:rsidRDefault="000F3280" w:rsidP="00E80C85">
      <w:pPr>
        <w:jc w:val="center"/>
        <w:rPr>
          <w:rFonts w:ascii="Times New Roman" w:hAnsi="Times New Roman"/>
          <w:sz w:val="32"/>
          <w:szCs w:val="32"/>
        </w:rPr>
      </w:pPr>
    </w:p>
    <w:p w:rsidR="000F3280" w:rsidRDefault="000F3280" w:rsidP="00E80C85">
      <w:pPr>
        <w:jc w:val="center"/>
        <w:rPr>
          <w:rFonts w:ascii="Times New Roman" w:hAnsi="Times New Roman"/>
          <w:sz w:val="32"/>
          <w:szCs w:val="32"/>
        </w:rPr>
      </w:pPr>
    </w:p>
    <w:p w:rsidR="000F3280" w:rsidRDefault="000F3280" w:rsidP="00752BD5">
      <w:pPr>
        <w:pStyle w:val="ListParagraph"/>
        <w:ind w:left="283"/>
        <w:rPr>
          <w:rFonts w:ascii="Times New Roman" w:hAnsi="Times New Roman"/>
          <w:sz w:val="28"/>
          <w:szCs w:val="28"/>
        </w:rPr>
      </w:pPr>
      <w:r>
        <w:rPr>
          <w:rFonts w:ascii="Times New Roman" w:hAnsi="Times New Roman"/>
          <w:b/>
          <w:i/>
          <w:sz w:val="28"/>
          <w:szCs w:val="28"/>
          <w:u w:val="single"/>
        </w:rPr>
        <w:t>2.5.</w:t>
      </w:r>
      <w:r w:rsidRPr="009E4B3B">
        <w:rPr>
          <w:rFonts w:ascii="Times New Roman" w:hAnsi="Times New Roman"/>
          <w:b/>
          <w:i/>
          <w:sz w:val="28"/>
          <w:szCs w:val="28"/>
          <w:u w:val="single"/>
        </w:rPr>
        <w:t>Социальный паспорт семей воспитанников</w:t>
      </w:r>
      <w:r>
        <w:rPr>
          <w:rFonts w:ascii="Times New Roman" w:hAnsi="Times New Roman"/>
          <w:sz w:val="28"/>
          <w:szCs w:val="28"/>
        </w:rPr>
        <w:t>.</w:t>
      </w:r>
    </w:p>
    <w:p w:rsidR="000F3280" w:rsidRDefault="000F3280" w:rsidP="00E80C85">
      <w:pPr>
        <w:pStyle w:val="ListParagraph"/>
        <w:ind w:left="284" w:firstLine="719"/>
        <w:jc w:val="both"/>
        <w:rPr>
          <w:rFonts w:ascii="Times New Roman" w:hAnsi="Times New Roman"/>
          <w:sz w:val="28"/>
          <w:szCs w:val="28"/>
        </w:rPr>
      </w:pPr>
      <w:r>
        <w:rPr>
          <w:rFonts w:ascii="Times New Roman" w:hAnsi="Times New Roman"/>
          <w:sz w:val="28"/>
          <w:szCs w:val="28"/>
        </w:rPr>
        <w:t>Ежегодно проводится социологический опрос и составляется «Социальный портрет семей».</w:t>
      </w:r>
    </w:p>
    <w:p w:rsidR="000F3280" w:rsidRDefault="000F3280" w:rsidP="00E80C85">
      <w:pPr>
        <w:pStyle w:val="ListParagraph"/>
        <w:ind w:left="1003"/>
        <w:jc w:val="both"/>
        <w:rPr>
          <w:rFonts w:ascii="Times New Roman" w:hAnsi="Times New Roman"/>
          <w:sz w:val="28"/>
          <w:szCs w:val="28"/>
        </w:rPr>
      </w:pPr>
      <w:r>
        <w:rPr>
          <w:rFonts w:ascii="Times New Roman" w:hAnsi="Times New Roman"/>
          <w:sz w:val="28"/>
          <w:szCs w:val="28"/>
        </w:rPr>
        <w:t xml:space="preserve">Социологическое обследование показало, что из </w:t>
      </w:r>
      <w:r w:rsidRPr="00E80C85">
        <w:rPr>
          <w:rFonts w:ascii="Times New Roman" w:hAnsi="Times New Roman"/>
          <w:sz w:val="28"/>
          <w:szCs w:val="28"/>
        </w:rPr>
        <w:t>216</w:t>
      </w:r>
      <w:r>
        <w:rPr>
          <w:rFonts w:ascii="Times New Roman" w:hAnsi="Times New Roman"/>
          <w:sz w:val="28"/>
          <w:szCs w:val="28"/>
        </w:rPr>
        <w:t xml:space="preserve"> семей</w:t>
      </w:r>
    </w:p>
    <w:p w:rsidR="000F3280" w:rsidRDefault="000F3280" w:rsidP="009E4B3B">
      <w:pPr>
        <w:pStyle w:val="ListParagraph"/>
        <w:ind w:left="1003"/>
        <w:jc w:val="both"/>
        <w:rPr>
          <w:rFonts w:ascii="Times New Roman" w:hAnsi="Times New Roman"/>
          <w:sz w:val="28"/>
          <w:szCs w:val="28"/>
        </w:rPr>
      </w:pPr>
    </w:p>
    <w:tbl>
      <w:tblPr>
        <w:tblW w:w="0" w:type="auto"/>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2"/>
        <w:gridCol w:w="3226"/>
      </w:tblGrid>
      <w:tr w:rsidR="000F3280" w:rsidRPr="00E73D0A" w:rsidTr="00E73D0A">
        <w:tc>
          <w:tcPr>
            <w:tcW w:w="6193" w:type="dxa"/>
          </w:tcPr>
          <w:p w:rsidR="000F3280" w:rsidRPr="00E73D0A" w:rsidRDefault="000F3280" w:rsidP="00E73D0A">
            <w:pPr>
              <w:pStyle w:val="ListParagraph"/>
              <w:spacing w:after="0" w:line="240" w:lineRule="auto"/>
              <w:ind w:left="0"/>
              <w:jc w:val="both"/>
              <w:rPr>
                <w:rFonts w:ascii="Times New Roman" w:hAnsi="Times New Roman"/>
                <w:sz w:val="28"/>
                <w:szCs w:val="28"/>
              </w:rPr>
            </w:pPr>
            <w:r w:rsidRPr="00E73D0A">
              <w:rPr>
                <w:rFonts w:ascii="Times New Roman" w:hAnsi="Times New Roman"/>
                <w:sz w:val="28"/>
                <w:szCs w:val="28"/>
              </w:rPr>
              <w:t>Полные семьи</w:t>
            </w:r>
          </w:p>
        </w:tc>
        <w:tc>
          <w:tcPr>
            <w:tcW w:w="3226" w:type="dxa"/>
          </w:tcPr>
          <w:p w:rsidR="000F3280" w:rsidRPr="00E73D0A" w:rsidRDefault="000F3280" w:rsidP="00E73D0A">
            <w:pPr>
              <w:pStyle w:val="ListParagraph"/>
              <w:spacing w:after="0" w:line="240" w:lineRule="auto"/>
              <w:ind w:left="0"/>
              <w:jc w:val="both"/>
              <w:rPr>
                <w:rFonts w:ascii="Times New Roman" w:hAnsi="Times New Roman"/>
                <w:sz w:val="28"/>
                <w:szCs w:val="28"/>
              </w:rPr>
            </w:pPr>
            <w:r w:rsidRPr="00E73D0A">
              <w:rPr>
                <w:rFonts w:ascii="Times New Roman" w:hAnsi="Times New Roman"/>
                <w:sz w:val="28"/>
                <w:szCs w:val="28"/>
              </w:rPr>
              <w:t>190</w:t>
            </w:r>
          </w:p>
        </w:tc>
      </w:tr>
      <w:tr w:rsidR="000F3280" w:rsidRPr="00E73D0A" w:rsidTr="00E73D0A">
        <w:tc>
          <w:tcPr>
            <w:tcW w:w="6193" w:type="dxa"/>
          </w:tcPr>
          <w:p w:rsidR="000F3280" w:rsidRPr="00E73D0A" w:rsidRDefault="000F3280" w:rsidP="00E73D0A">
            <w:pPr>
              <w:pStyle w:val="ListParagraph"/>
              <w:spacing w:after="0" w:line="240" w:lineRule="auto"/>
              <w:ind w:left="0"/>
              <w:jc w:val="both"/>
              <w:rPr>
                <w:rFonts w:ascii="Times New Roman" w:hAnsi="Times New Roman"/>
                <w:sz w:val="28"/>
                <w:szCs w:val="28"/>
              </w:rPr>
            </w:pPr>
            <w:r w:rsidRPr="00E73D0A">
              <w:rPr>
                <w:rFonts w:ascii="Times New Roman" w:hAnsi="Times New Roman"/>
                <w:sz w:val="28"/>
                <w:szCs w:val="28"/>
              </w:rPr>
              <w:t>Неполные семьи</w:t>
            </w:r>
          </w:p>
        </w:tc>
        <w:tc>
          <w:tcPr>
            <w:tcW w:w="3226" w:type="dxa"/>
          </w:tcPr>
          <w:p w:rsidR="000F3280" w:rsidRPr="00E73D0A" w:rsidRDefault="000F3280" w:rsidP="00E73D0A">
            <w:pPr>
              <w:pStyle w:val="ListParagraph"/>
              <w:spacing w:after="0" w:line="240" w:lineRule="auto"/>
              <w:ind w:left="0"/>
              <w:jc w:val="both"/>
              <w:rPr>
                <w:rFonts w:ascii="Times New Roman" w:hAnsi="Times New Roman"/>
                <w:sz w:val="28"/>
                <w:szCs w:val="28"/>
              </w:rPr>
            </w:pPr>
            <w:r w:rsidRPr="00E73D0A">
              <w:rPr>
                <w:rFonts w:ascii="Times New Roman" w:hAnsi="Times New Roman"/>
                <w:sz w:val="28"/>
                <w:szCs w:val="28"/>
              </w:rPr>
              <w:t>7</w:t>
            </w:r>
          </w:p>
        </w:tc>
      </w:tr>
      <w:tr w:rsidR="000F3280" w:rsidRPr="00E73D0A" w:rsidTr="00E73D0A">
        <w:tc>
          <w:tcPr>
            <w:tcW w:w="6193" w:type="dxa"/>
          </w:tcPr>
          <w:p w:rsidR="000F3280" w:rsidRPr="00E73D0A" w:rsidRDefault="000F3280" w:rsidP="00E73D0A">
            <w:pPr>
              <w:pStyle w:val="ListParagraph"/>
              <w:spacing w:after="0" w:line="240" w:lineRule="auto"/>
              <w:ind w:left="0"/>
              <w:jc w:val="both"/>
              <w:rPr>
                <w:rFonts w:ascii="Times New Roman" w:hAnsi="Times New Roman"/>
                <w:sz w:val="28"/>
                <w:szCs w:val="28"/>
              </w:rPr>
            </w:pPr>
            <w:r w:rsidRPr="00E73D0A">
              <w:rPr>
                <w:rFonts w:ascii="Times New Roman" w:hAnsi="Times New Roman"/>
                <w:sz w:val="28"/>
                <w:szCs w:val="28"/>
              </w:rPr>
              <w:t>Многодетные</w:t>
            </w:r>
          </w:p>
        </w:tc>
        <w:tc>
          <w:tcPr>
            <w:tcW w:w="3226" w:type="dxa"/>
          </w:tcPr>
          <w:p w:rsidR="000F3280" w:rsidRPr="00E73D0A" w:rsidRDefault="000F3280" w:rsidP="00E73D0A">
            <w:pPr>
              <w:pStyle w:val="ListParagraph"/>
              <w:spacing w:after="0" w:line="240" w:lineRule="auto"/>
              <w:ind w:left="0"/>
              <w:jc w:val="both"/>
              <w:rPr>
                <w:rFonts w:ascii="Times New Roman" w:hAnsi="Times New Roman"/>
                <w:sz w:val="28"/>
                <w:szCs w:val="28"/>
              </w:rPr>
            </w:pPr>
            <w:r w:rsidRPr="00E73D0A">
              <w:rPr>
                <w:rFonts w:ascii="Times New Roman" w:hAnsi="Times New Roman"/>
                <w:sz w:val="28"/>
                <w:szCs w:val="28"/>
              </w:rPr>
              <w:t>18</w:t>
            </w:r>
          </w:p>
        </w:tc>
      </w:tr>
      <w:tr w:rsidR="000F3280" w:rsidRPr="00E73D0A" w:rsidTr="00E73D0A">
        <w:tc>
          <w:tcPr>
            <w:tcW w:w="6193" w:type="dxa"/>
          </w:tcPr>
          <w:p w:rsidR="000F3280" w:rsidRPr="00E73D0A" w:rsidRDefault="000F3280" w:rsidP="00E73D0A">
            <w:pPr>
              <w:pStyle w:val="ListParagraph"/>
              <w:spacing w:after="0" w:line="240" w:lineRule="auto"/>
              <w:ind w:left="0"/>
              <w:jc w:val="both"/>
              <w:rPr>
                <w:rFonts w:ascii="Times New Roman" w:hAnsi="Times New Roman"/>
                <w:sz w:val="28"/>
                <w:szCs w:val="28"/>
              </w:rPr>
            </w:pPr>
            <w:r w:rsidRPr="00E73D0A">
              <w:rPr>
                <w:rFonts w:ascii="Times New Roman" w:hAnsi="Times New Roman"/>
                <w:sz w:val="28"/>
                <w:szCs w:val="28"/>
              </w:rPr>
              <w:t>Семьи группа риска</w:t>
            </w:r>
          </w:p>
        </w:tc>
        <w:tc>
          <w:tcPr>
            <w:tcW w:w="3226" w:type="dxa"/>
          </w:tcPr>
          <w:p w:rsidR="000F3280" w:rsidRPr="00E73D0A" w:rsidRDefault="000F3280" w:rsidP="00E73D0A">
            <w:pPr>
              <w:pStyle w:val="ListParagraph"/>
              <w:spacing w:after="0" w:line="240" w:lineRule="auto"/>
              <w:ind w:left="0"/>
              <w:jc w:val="both"/>
              <w:rPr>
                <w:rFonts w:ascii="Times New Roman" w:hAnsi="Times New Roman"/>
                <w:sz w:val="28"/>
                <w:szCs w:val="28"/>
              </w:rPr>
            </w:pPr>
            <w:r w:rsidRPr="00E73D0A">
              <w:rPr>
                <w:rFonts w:ascii="Times New Roman" w:hAnsi="Times New Roman"/>
                <w:sz w:val="28"/>
                <w:szCs w:val="28"/>
              </w:rPr>
              <w:t>1</w:t>
            </w:r>
          </w:p>
        </w:tc>
      </w:tr>
      <w:tr w:rsidR="000F3280" w:rsidRPr="00E73D0A" w:rsidTr="00E73D0A">
        <w:tc>
          <w:tcPr>
            <w:tcW w:w="6193" w:type="dxa"/>
          </w:tcPr>
          <w:p w:rsidR="000F3280" w:rsidRPr="00E73D0A" w:rsidRDefault="000F3280" w:rsidP="00E73D0A">
            <w:pPr>
              <w:pStyle w:val="ListParagraph"/>
              <w:spacing w:after="0" w:line="240" w:lineRule="auto"/>
              <w:ind w:left="0"/>
              <w:jc w:val="both"/>
              <w:rPr>
                <w:rFonts w:ascii="Times New Roman" w:hAnsi="Times New Roman"/>
                <w:i/>
                <w:sz w:val="28"/>
                <w:szCs w:val="28"/>
              </w:rPr>
            </w:pPr>
          </w:p>
        </w:tc>
        <w:tc>
          <w:tcPr>
            <w:tcW w:w="3226" w:type="dxa"/>
          </w:tcPr>
          <w:p w:rsidR="000F3280" w:rsidRPr="00E73D0A" w:rsidRDefault="000F3280" w:rsidP="00E73D0A">
            <w:pPr>
              <w:pStyle w:val="ListParagraph"/>
              <w:spacing w:after="0" w:line="240" w:lineRule="auto"/>
              <w:ind w:left="0"/>
              <w:jc w:val="both"/>
              <w:rPr>
                <w:rFonts w:ascii="Times New Roman" w:hAnsi="Times New Roman"/>
                <w:sz w:val="28"/>
                <w:szCs w:val="28"/>
              </w:rPr>
            </w:pPr>
          </w:p>
        </w:tc>
      </w:tr>
    </w:tbl>
    <w:p w:rsidR="000F3280" w:rsidRDefault="000F3280" w:rsidP="00CC4E47">
      <w:pPr>
        <w:pStyle w:val="western"/>
        <w:spacing w:after="0" w:afterAutospacing="0"/>
        <w:jc w:val="center"/>
        <w:rPr>
          <w:b/>
          <w:bCs/>
          <w:sz w:val="27"/>
          <w:szCs w:val="27"/>
        </w:rPr>
      </w:pPr>
      <w:r>
        <w:rPr>
          <w:b/>
          <w:bCs/>
          <w:sz w:val="27"/>
          <w:szCs w:val="27"/>
        </w:rPr>
        <w:t>Информационная справка о МБДОУ ДС № 9 «Золотой ключик»</w:t>
      </w:r>
    </w:p>
    <w:p w:rsidR="000F3280" w:rsidRPr="00CC4E47" w:rsidRDefault="000F3280" w:rsidP="00CC4E47">
      <w:pPr>
        <w:pStyle w:val="western"/>
        <w:spacing w:before="0" w:beforeAutospacing="0" w:after="0" w:afterAutospacing="0"/>
        <w:jc w:val="center"/>
      </w:pPr>
    </w:p>
    <w:p w:rsidR="000F3280" w:rsidRPr="00CC4E47" w:rsidRDefault="000F3280" w:rsidP="00CC4E47">
      <w:pPr>
        <w:spacing w:after="0" w:line="240" w:lineRule="auto"/>
        <w:ind w:firstLine="720"/>
        <w:jc w:val="both"/>
        <w:rPr>
          <w:rFonts w:ascii="Times New Roman" w:hAnsi="Times New Roman"/>
          <w:sz w:val="24"/>
          <w:szCs w:val="24"/>
        </w:rPr>
      </w:pPr>
      <w:r w:rsidRPr="00CC4E47">
        <w:rPr>
          <w:rFonts w:ascii="Times New Roman" w:hAnsi="Times New Roman"/>
          <w:sz w:val="24"/>
          <w:szCs w:val="24"/>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9 г Николаевска-на-Амуре Хабаровского края функционирует с 1984 года. </w:t>
      </w:r>
    </w:p>
    <w:p w:rsidR="000F3280" w:rsidRPr="00CC4E47" w:rsidRDefault="000F3280" w:rsidP="00CC4E47">
      <w:pPr>
        <w:spacing w:after="0" w:line="240" w:lineRule="auto"/>
        <w:ind w:hanging="540"/>
        <w:jc w:val="both"/>
        <w:rPr>
          <w:rFonts w:ascii="Times New Roman" w:hAnsi="Times New Roman"/>
          <w:sz w:val="24"/>
          <w:szCs w:val="24"/>
        </w:rPr>
      </w:pPr>
      <w:r w:rsidRPr="00CC4E47">
        <w:rPr>
          <w:rFonts w:ascii="Times New Roman" w:hAnsi="Times New Roman"/>
          <w:sz w:val="24"/>
          <w:szCs w:val="24"/>
        </w:rPr>
        <w:t xml:space="preserve">                     М</w:t>
      </w:r>
      <w:r>
        <w:rPr>
          <w:rFonts w:ascii="Times New Roman" w:hAnsi="Times New Roman"/>
          <w:sz w:val="24"/>
          <w:szCs w:val="24"/>
        </w:rPr>
        <w:t>Б</w:t>
      </w:r>
      <w:r w:rsidRPr="00CC4E47">
        <w:rPr>
          <w:rFonts w:ascii="Times New Roman" w:hAnsi="Times New Roman"/>
          <w:sz w:val="24"/>
          <w:szCs w:val="24"/>
        </w:rPr>
        <w:t>ДОУ ДС № 9  «Золотой ключик» находится в черте города,  здание -  типовое благоустроенное конкурентноспособное, отдельно стоящее здание, расположено внутри жилого комплекса.  В ДОУ есть очередь в ясельные группы,  рассчитанно на 205 мест. МДОУ № 9 «Золотой ключик» расположено в микрорайоне и находится благоприятном социально – культурном окружении.   В микрорайоне  расположен Центр национальной культуры, ДСЮШ, имеются социальные учреждения (почта, магазины, СОШ № 1, милиция, РДК, библиотека), посещение которых знакомит ребёнка с трудом взрослых.</w:t>
      </w:r>
    </w:p>
    <w:p w:rsidR="000F3280" w:rsidRPr="00CC4E47" w:rsidRDefault="000F3280" w:rsidP="00CC4E47">
      <w:pPr>
        <w:spacing w:after="0" w:line="240" w:lineRule="auto"/>
        <w:ind w:firstLine="180"/>
        <w:jc w:val="both"/>
        <w:rPr>
          <w:rFonts w:ascii="Times New Roman" w:hAnsi="Times New Roman"/>
          <w:sz w:val="24"/>
          <w:szCs w:val="24"/>
        </w:rPr>
      </w:pPr>
      <w:r w:rsidRPr="00CC4E47">
        <w:rPr>
          <w:rFonts w:ascii="Times New Roman" w:hAnsi="Times New Roman"/>
          <w:sz w:val="24"/>
          <w:szCs w:val="24"/>
        </w:rPr>
        <w:t xml:space="preserve">        Коллектив МБДОУ постоянно работает над укреплением материально – технической базы. Ежегодно проводится косметический ремонт групп, пищеблока, медицинского кабинета, коридоров и лестниц. </w:t>
      </w:r>
    </w:p>
    <w:p w:rsidR="000F3280" w:rsidRDefault="000F3280" w:rsidP="00CC4E47">
      <w:pPr>
        <w:spacing w:after="0" w:line="240" w:lineRule="auto"/>
        <w:ind w:firstLine="180"/>
        <w:jc w:val="both"/>
        <w:rPr>
          <w:rFonts w:ascii="Times New Roman" w:hAnsi="Times New Roman"/>
          <w:sz w:val="24"/>
          <w:szCs w:val="24"/>
        </w:rPr>
      </w:pPr>
      <w:r w:rsidRPr="00CC4E47">
        <w:rPr>
          <w:rFonts w:ascii="Times New Roman" w:hAnsi="Times New Roman"/>
          <w:sz w:val="24"/>
          <w:szCs w:val="24"/>
        </w:rPr>
        <w:t xml:space="preserve">      </w:t>
      </w:r>
    </w:p>
    <w:p w:rsidR="000F3280" w:rsidRDefault="000F3280" w:rsidP="0059326F">
      <w:pPr>
        <w:spacing w:after="0" w:line="240" w:lineRule="auto"/>
        <w:ind w:firstLine="180"/>
        <w:jc w:val="center"/>
        <w:rPr>
          <w:rFonts w:ascii="Times New Roman" w:hAnsi="Times New Roman"/>
          <w:sz w:val="24"/>
          <w:szCs w:val="24"/>
        </w:rPr>
      </w:pPr>
      <w:r>
        <w:rPr>
          <w:rFonts w:ascii="Times New Roman" w:hAnsi="Times New Roman"/>
          <w:sz w:val="24"/>
          <w:szCs w:val="24"/>
        </w:rPr>
        <w:t>8</w:t>
      </w:r>
    </w:p>
    <w:p w:rsidR="000F3280" w:rsidRPr="00CC4E47" w:rsidRDefault="000F3280" w:rsidP="00CC4E47">
      <w:pPr>
        <w:spacing w:after="0" w:line="240" w:lineRule="auto"/>
        <w:ind w:firstLine="180"/>
        <w:jc w:val="both"/>
        <w:rPr>
          <w:rFonts w:ascii="Times New Roman" w:hAnsi="Times New Roman"/>
          <w:sz w:val="24"/>
          <w:szCs w:val="24"/>
        </w:rPr>
      </w:pPr>
      <w:r w:rsidRPr="00CC4E47">
        <w:rPr>
          <w:rFonts w:ascii="Times New Roman" w:hAnsi="Times New Roman"/>
          <w:sz w:val="24"/>
          <w:szCs w:val="24"/>
        </w:rPr>
        <w:t xml:space="preserve"> На пищеблоке дополнительно установлены 4 металлические раковины (для сырой мясной продукции, для обработки яйца). Произведена замена кухонной посуды с поврежденной эмалью, холодильники.  Заменена сантехника в групповых комнатах, в санузлах групп установлены дополнительно унитазы. </w:t>
      </w:r>
    </w:p>
    <w:p w:rsidR="000F3280" w:rsidRPr="00CC4E47" w:rsidRDefault="000F3280" w:rsidP="00CC4E47">
      <w:pPr>
        <w:pStyle w:val="western"/>
        <w:spacing w:before="0" w:beforeAutospacing="0" w:after="0" w:afterAutospacing="0"/>
        <w:jc w:val="both"/>
      </w:pPr>
      <w:r w:rsidRPr="00CC4E47">
        <w:t xml:space="preserve">           Участок МБДОУ озеленен: оборудована экологическая тропа, уголок леса, где растут лекарственные растения, съедобные грибы, кустарники, территория обнесена   забором.</w:t>
      </w:r>
    </w:p>
    <w:p w:rsidR="000F3280" w:rsidRPr="00CC4E47" w:rsidRDefault="000F3280" w:rsidP="00CC4E47">
      <w:pPr>
        <w:spacing w:after="0" w:line="240" w:lineRule="auto"/>
        <w:ind w:firstLine="180"/>
        <w:jc w:val="both"/>
        <w:rPr>
          <w:rFonts w:ascii="Times New Roman" w:hAnsi="Times New Roman"/>
          <w:sz w:val="24"/>
          <w:szCs w:val="24"/>
        </w:rPr>
      </w:pPr>
      <w:r w:rsidRPr="00CC4E47">
        <w:rPr>
          <w:rFonts w:ascii="Times New Roman" w:hAnsi="Times New Roman"/>
          <w:sz w:val="24"/>
          <w:szCs w:val="24"/>
        </w:rPr>
        <w:t xml:space="preserve">         Созданные в детском саду материально – технические и медико – социальные условия обеспечивают высокий уровень физического развития детей охраны и укрепления здоровья.</w:t>
      </w:r>
    </w:p>
    <w:p w:rsidR="000F3280" w:rsidRPr="00CC4E47" w:rsidRDefault="000F3280" w:rsidP="00CC4E47">
      <w:pPr>
        <w:spacing w:after="0" w:line="240" w:lineRule="auto"/>
        <w:ind w:firstLine="180"/>
        <w:jc w:val="both"/>
        <w:rPr>
          <w:rFonts w:ascii="Times New Roman" w:hAnsi="Times New Roman"/>
          <w:sz w:val="24"/>
          <w:szCs w:val="24"/>
        </w:rPr>
      </w:pPr>
      <w:r w:rsidRPr="00CC4E47">
        <w:rPr>
          <w:rFonts w:ascii="Times New Roman" w:hAnsi="Times New Roman"/>
          <w:sz w:val="24"/>
          <w:szCs w:val="24"/>
        </w:rPr>
        <w:t xml:space="preserve">         На территории ДОУ есть спортивная  площадка,  баскетбольные щиты, стойки для волейбольной сетки, кольца, беговая дорожка, яма для прыжков в длину и другое оборудование, предназначенное для активных двигательных мероприятий.   </w:t>
      </w:r>
    </w:p>
    <w:p w:rsidR="000F3280" w:rsidRDefault="000F3280" w:rsidP="00BE712B">
      <w:pPr>
        <w:pStyle w:val="western"/>
        <w:spacing w:before="0" w:beforeAutospacing="0" w:after="0" w:afterAutospacing="0"/>
        <w:ind w:firstLine="360"/>
        <w:jc w:val="both"/>
      </w:pPr>
      <w:r w:rsidRPr="00CC4E47">
        <w:t xml:space="preserve">     </w:t>
      </w:r>
      <w:r>
        <w:t xml:space="preserve">Большое внимание уделяем созданию в ДОУ условий, соответствующих педагогическим требованиям и санитарным нормам. Все базисные компоненты развивающей предметной среды в  ДОУ включают оптимальные условия для полноценного физического, эстетического, познавательного, социального, имеется соответствующая материально-техническая база. </w:t>
      </w:r>
    </w:p>
    <w:p w:rsidR="000F3280" w:rsidRPr="00CC4E47" w:rsidRDefault="000F3280" w:rsidP="00CC4E47">
      <w:pPr>
        <w:pStyle w:val="western"/>
        <w:spacing w:before="0" w:beforeAutospacing="0" w:after="0" w:afterAutospacing="0"/>
        <w:ind w:firstLine="706"/>
        <w:jc w:val="both"/>
      </w:pPr>
      <w:r>
        <w:t>В</w:t>
      </w:r>
      <w:r w:rsidRPr="00CC4E47">
        <w:t xml:space="preserve"> МБДОУ ДС № 9 «Золотой ключик» имеется музыкальный зал, совмещённый с</w:t>
      </w:r>
      <w:r>
        <w:t xml:space="preserve"> физкультурным залом, методичес</w:t>
      </w:r>
      <w:r w:rsidRPr="00CC4E47">
        <w:t>кий кабинет, музыкальный кабинет, бассейн, кабинет инструктора по физкультуре, медицинский кабинет, медицинский изолятор и   ряд служебных помещений. Все кабинеты оборудованы в соответствии с их функциональным назначением и отвечают санитарно-гигиеническим требованиям.</w:t>
      </w:r>
    </w:p>
    <w:p w:rsidR="000F3280" w:rsidRPr="00CC4E47" w:rsidRDefault="000F3280" w:rsidP="00CC4E47">
      <w:pPr>
        <w:spacing w:after="0" w:line="240" w:lineRule="auto"/>
        <w:ind w:left="-540" w:firstLine="720"/>
        <w:jc w:val="both"/>
        <w:rPr>
          <w:rFonts w:ascii="Times New Roman" w:hAnsi="Times New Roman"/>
          <w:sz w:val="24"/>
          <w:szCs w:val="24"/>
        </w:rPr>
      </w:pPr>
      <w:r w:rsidRPr="00CC4E47">
        <w:rPr>
          <w:rFonts w:ascii="Times New Roman" w:hAnsi="Times New Roman"/>
          <w:sz w:val="24"/>
          <w:szCs w:val="24"/>
        </w:rPr>
        <w:t xml:space="preserve">        В </w:t>
      </w:r>
      <w:r>
        <w:rPr>
          <w:rFonts w:ascii="Times New Roman" w:hAnsi="Times New Roman"/>
          <w:sz w:val="24"/>
          <w:szCs w:val="24"/>
        </w:rPr>
        <w:t xml:space="preserve"> </w:t>
      </w:r>
      <w:r w:rsidRPr="00CC4E47">
        <w:rPr>
          <w:rFonts w:ascii="Times New Roman" w:hAnsi="Times New Roman"/>
          <w:sz w:val="24"/>
          <w:szCs w:val="24"/>
        </w:rPr>
        <w:t>ДОУ  функционирует 11 (одиннадцать) групп:</w:t>
      </w:r>
    </w:p>
    <w:p w:rsidR="000F3280" w:rsidRPr="00CC4E47" w:rsidRDefault="000F3280" w:rsidP="00CC4E47">
      <w:pPr>
        <w:spacing w:after="0" w:line="240" w:lineRule="auto"/>
        <w:ind w:left="-540" w:firstLine="720"/>
        <w:jc w:val="both"/>
        <w:rPr>
          <w:rFonts w:ascii="Times New Roman" w:hAnsi="Times New Roman"/>
          <w:sz w:val="24"/>
          <w:szCs w:val="24"/>
        </w:rPr>
      </w:pPr>
      <w:r w:rsidRPr="00CC4E47">
        <w:rPr>
          <w:rFonts w:ascii="Times New Roman" w:hAnsi="Times New Roman"/>
          <w:sz w:val="24"/>
          <w:szCs w:val="24"/>
        </w:rPr>
        <w:t xml:space="preserve">4 группы раннего возраста с 1,6 до 2х лет и с 2х до 3х лет; </w:t>
      </w:r>
    </w:p>
    <w:p w:rsidR="000F3280" w:rsidRPr="00CC4E47" w:rsidRDefault="000F3280" w:rsidP="00CC4E47">
      <w:pPr>
        <w:spacing w:after="0" w:line="240" w:lineRule="auto"/>
        <w:ind w:left="-540" w:firstLine="720"/>
        <w:jc w:val="both"/>
        <w:rPr>
          <w:rFonts w:ascii="Times New Roman" w:hAnsi="Times New Roman"/>
          <w:sz w:val="24"/>
          <w:szCs w:val="24"/>
        </w:rPr>
      </w:pPr>
      <w:r w:rsidRPr="00CC4E47">
        <w:rPr>
          <w:rFonts w:ascii="Times New Roman" w:hAnsi="Times New Roman"/>
          <w:sz w:val="24"/>
          <w:szCs w:val="24"/>
        </w:rPr>
        <w:t>7 группы дошкольного возраста с 3- х до 7-  ми  лет.</w:t>
      </w:r>
    </w:p>
    <w:p w:rsidR="000F3280" w:rsidRPr="00CC4E47" w:rsidRDefault="000F3280" w:rsidP="00CC4E47">
      <w:pPr>
        <w:spacing w:after="0" w:line="240" w:lineRule="auto"/>
        <w:ind w:firstLine="540"/>
        <w:jc w:val="both"/>
        <w:rPr>
          <w:rFonts w:ascii="Times New Roman" w:hAnsi="Times New Roman"/>
          <w:color w:val="000000"/>
          <w:spacing w:val="-2"/>
          <w:sz w:val="24"/>
          <w:szCs w:val="24"/>
        </w:rPr>
      </w:pPr>
      <w:r w:rsidRPr="00CC4E47">
        <w:rPr>
          <w:rFonts w:ascii="Times New Roman" w:hAnsi="Times New Roman"/>
          <w:color w:val="000000"/>
          <w:spacing w:val="-2"/>
          <w:sz w:val="24"/>
          <w:szCs w:val="24"/>
        </w:rPr>
        <w:t xml:space="preserve">  Приоритетным направлением в  работе  МБДОУ № 9 «Золотой ключик» является  осуществление деятельности по физическому  развитию детей.</w:t>
      </w:r>
    </w:p>
    <w:p w:rsidR="000F3280" w:rsidRPr="00CC4E47" w:rsidRDefault="000F3280" w:rsidP="00CC4E47">
      <w:pPr>
        <w:spacing w:after="0" w:line="240" w:lineRule="auto"/>
        <w:ind w:hanging="540"/>
        <w:jc w:val="both"/>
        <w:rPr>
          <w:rFonts w:ascii="Times New Roman" w:hAnsi="Times New Roman"/>
          <w:sz w:val="24"/>
          <w:szCs w:val="24"/>
        </w:rPr>
      </w:pPr>
      <w:r w:rsidRPr="00CC4E47">
        <w:rPr>
          <w:rFonts w:ascii="Times New Roman" w:hAnsi="Times New Roman"/>
          <w:sz w:val="24"/>
          <w:szCs w:val="24"/>
        </w:rPr>
        <w:t xml:space="preserve">                    </w:t>
      </w:r>
      <w:r w:rsidRPr="00CC4E47">
        <w:rPr>
          <w:rFonts w:ascii="Times New Roman" w:hAnsi="Times New Roman"/>
          <w:b/>
          <w:sz w:val="24"/>
          <w:szCs w:val="24"/>
        </w:rPr>
        <w:t>Цель</w:t>
      </w:r>
      <w:r w:rsidRPr="00CC4E47">
        <w:rPr>
          <w:rFonts w:ascii="Times New Roman" w:hAnsi="Times New Roman"/>
          <w:sz w:val="24"/>
          <w:szCs w:val="24"/>
        </w:rPr>
        <w:t>:</w:t>
      </w:r>
      <w:r w:rsidRPr="00CC4E47">
        <w:rPr>
          <w:rFonts w:ascii="Times New Roman" w:hAnsi="Times New Roman"/>
          <w:b/>
          <w:sz w:val="24"/>
          <w:szCs w:val="24"/>
        </w:rPr>
        <w:t xml:space="preserve"> </w:t>
      </w:r>
      <w:r w:rsidRPr="00CC4E47">
        <w:rPr>
          <w:rFonts w:ascii="Times New Roman" w:hAnsi="Times New Roman"/>
          <w:sz w:val="24"/>
          <w:szCs w:val="24"/>
        </w:rPr>
        <w:t>охрана и укрепление психического и физического здоровья ребенка, поддержание у него бодрого, жизнерадостного настроения.</w:t>
      </w:r>
    </w:p>
    <w:p w:rsidR="000F3280" w:rsidRPr="00CC4E47" w:rsidRDefault="000F3280" w:rsidP="00CC4E47">
      <w:pPr>
        <w:spacing w:after="0" w:line="240" w:lineRule="auto"/>
        <w:ind w:hanging="540"/>
        <w:jc w:val="both"/>
        <w:rPr>
          <w:rFonts w:ascii="Times New Roman" w:hAnsi="Times New Roman"/>
          <w:sz w:val="24"/>
          <w:szCs w:val="24"/>
        </w:rPr>
      </w:pPr>
      <w:r w:rsidRPr="00CC4E47">
        <w:rPr>
          <w:rFonts w:ascii="Times New Roman" w:hAnsi="Times New Roman"/>
          <w:b/>
          <w:sz w:val="24"/>
          <w:szCs w:val="24"/>
        </w:rPr>
        <w:t xml:space="preserve">                   Стратегической целью </w:t>
      </w:r>
      <w:r w:rsidRPr="00CC4E47">
        <w:rPr>
          <w:rFonts w:ascii="Times New Roman" w:hAnsi="Times New Roman"/>
          <w:sz w:val="24"/>
          <w:szCs w:val="24"/>
        </w:rPr>
        <w:t xml:space="preserve">деятельности образовательного учреждения является: изменение содержания образовательного процесса, которые обеспечат развитие творческих способностей детей в игровой деятельности, развитие речи через включение в социальную среду и потребность в укреплении психофизического здоровья. </w:t>
      </w:r>
    </w:p>
    <w:p w:rsidR="000F3280" w:rsidRPr="00CC4E47" w:rsidRDefault="000F3280" w:rsidP="00CC4E47">
      <w:pPr>
        <w:spacing w:after="0" w:line="240" w:lineRule="auto"/>
        <w:ind w:firstLine="180"/>
        <w:jc w:val="both"/>
        <w:rPr>
          <w:rFonts w:ascii="Times New Roman" w:hAnsi="Times New Roman"/>
          <w:color w:val="000000"/>
          <w:sz w:val="24"/>
          <w:szCs w:val="24"/>
        </w:rPr>
      </w:pPr>
      <w:r w:rsidRPr="00CC4E47">
        <w:rPr>
          <w:rFonts w:ascii="Times New Roman" w:hAnsi="Times New Roman"/>
          <w:color w:val="000000"/>
          <w:sz w:val="24"/>
          <w:szCs w:val="24"/>
        </w:rPr>
        <w:t xml:space="preserve">       </w:t>
      </w:r>
      <w:r w:rsidRPr="00CC4E47">
        <w:rPr>
          <w:rFonts w:ascii="Times New Roman" w:hAnsi="Times New Roman"/>
          <w:b/>
          <w:color w:val="000000"/>
          <w:sz w:val="24"/>
          <w:szCs w:val="24"/>
        </w:rPr>
        <w:t>Задачи</w:t>
      </w:r>
      <w:r w:rsidRPr="00CC4E47">
        <w:rPr>
          <w:rFonts w:ascii="Times New Roman" w:hAnsi="Times New Roman"/>
          <w:color w:val="000000"/>
          <w:sz w:val="24"/>
          <w:szCs w:val="24"/>
        </w:rPr>
        <w:t xml:space="preserve"> деятельности образовательного учреждения по реализации программы развития следующие:</w:t>
      </w:r>
    </w:p>
    <w:p w:rsidR="000F3280" w:rsidRPr="00CC4E47" w:rsidRDefault="000F3280" w:rsidP="00CC4E47">
      <w:pPr>
        <w:spacing w:after="0" w:line="240" w:lineRule="auto"/>
        <w:jc w:val="both"/>
        <w:rPr>
          <w:rFonts w:ascii="Times New Roman" w:hAnsi="Times New Roman"/>
          <w:color w:val="000000"/>
          <w:sz w:val="24"/>
          <w:szCs w:val="24"/>
        </w:rPr>
      </w:pPr>
      <w:r w:rsidRPr="00CC4E47">
        <w:rPr>
          <w:rFonts w:ascii="Times New Roman" w:hAnsi="Times New Roman"/>
          <w:b/>
          <w:color w:val="000000"/>
          <w:sz w:val="24"/>
          <w:szCs w:val="24"/>
        </w:rPr>
        <w:t xml:space="preserve">-   </w:t>
      </w:r>
      <w:r w:rsidRPr="00CC4E47">
        <w:rPr>
          <w:rFonts w:ascii="Times New Roman" w:hAnsi="Times New Roman"/>
          <w:color w:val="000000"/>
          <w:sz w:val="24"/>
          <w:szCs w:val="24"/>
        </w:rPr>
        <w:t>обеспечение интеграции содержания программ по физическому, эстетическому, речевому развитию детей, создав целостное образовательное пространство;</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формирование  представления о здоровом образе жизни, развитие двига</w:t>
      </w:r>
      <w:r w:rsidRPr="00CC4E47">
        <w:rPr>
          <w:rFonts w:ascii="Times New Roman" w:hAnsi="Times New Roman"/>
          <w:sz w:val="24"/>
          <w:szCs w:val="24"/>
        </w:rPr>
        <w:softHyphen/>
        <w:t>тельных умений и навыков, личностных качеств, забота о психофизическом здоровье детей, закаливать организм;</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развивать интересы и потребности, создавать условия для ус</w:t>
      </w:r>
      <w:r w:rsidRPr="00CC4E47">
        <w:rPr>
          <w:rFonts w:ascii="Times New Roman" w:hAnsi="Times New Roman"/>
          <w:sz w:val="24"/>
          <w:szCs w:val="24"/>
        </w:rPr>
        <w:softHyphen/>
        <w:t>пешности детей в любом виде деятельности, в том числе дви</w:t>
      </w:r>
      <w:r w:rsidRPr="00CC4E47">
        <w:rPr>
          <w:rFonts w:ascii="Times New Roman" w:hAnsi="Times New Roman"/>
          <w:sz w:val="24"/>
          <w:szCs w:val="24"/>
        </w:rPr>
        <w:softHyphen/>
        <w:t>гательной, в соответствии с их образовательной траекторией;</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создавать условия для налаживания взаимоотношений детей и взрослых, формировать благоприятный психологический кли</w:t>
      </w:r>
      <w:r w:rsidRPr="00CC4E47">
        <w:rPr>
          <w:rFonts w:ascii="Times New Roman" w:hAnsi="Times New Roman"/>
          <w:sz w:val="24"/>
          <w:szCs w:val="24"/>
        </w:rPr>
        <w:softHyphen/>
        <w:t>мат в группе;</w:t>
      </w:r>
    </w:p>
    <w:p w:rsidR="000F3280" w:rsidRPr="00CC4E47" w:rsidRDefault="000F3280" w:rsidP="00CC4E47">
      <w:pPr>
        <w:spacing w:after="0" w:line="240" w:lineRule="auto"/>
        <w:ind w:firstLine="180"/>
        <w:jc w:val="both"/>
        <w:rPr>
          <w:rFonts w:ascii="Times New Roman" w:hAnsi="Times New Roman"/>
          <w:sz w:val="24"/>
          <w:szCs w:val="24"/>
        </w:rPr>
      </w:pPr>
      <w:r w:rsidRPr="00CC4E47">
        <w:rPr>
          <w:rFonts w:ascii="Times New Roman" w:hAnsi="Times New Roman"/>
          <w:sz w:val="24"/>
          <w:szCs w:val="24"/>
        </w:rPr>
        <w:t>-  для формирования адаптации и мотивации к обучению в дет</w:t>
      </w:r>
      <w:r w:rsidRPr="00CC4E47">
        <w:rPr>
          <w:rFonts w:ascii="Times New Roman" w:hAnsi="Times New Roman"/>
          <w:sz w:val="24"/>
          <w:szCs w:val="24"/>
        </w:rPr>
        <w:softHyphen/>
        <w:t>ском саду, обеспечивать физическую и психическую готовность к общению и обучению в школе.</w:t>
      </w:r>
    </w:p>
    <w:p w:rsidR="000F3280" w:rsidRPr="00CC4E47" w:rsidRDefault="000F3280" w:rsidP="00CC4E47">
      <w:pPr>
        <w:spacing w:after="0" w:line="240" w:lineRule="auto"/>
        <w:ind w:firstLine="180"/>
        <w:jc w:val="both"/>
        <w:rPr>
          <w:rFonts w:ascii="Times New Roman" w:hAnsi="Times New Roman"/>
          <w:sz w:val="24"/>
          <w:szCs w:val="24"/>
        </w:rPr>
      </w:pPr>
      <w:r w:rsidRPr="00CC4E47">
        <w:rPr>
          <w:rFonts w:ascii="Times New Roman" w:hAnsi="Times New Roman"/>
          <w:sz w:val="24"/>
          <w:szCs w:val="24"/>
        </w:rPr>
        <w:t xml:space="preserve">        Педагогический коллектив осуществляет деятельность по основной  общеобразовательной программе ДОУ, разработанной на основе  комплексной программы «Детство» авт. В.И.Логиновой, «Кроха», авт. Г.Г.Григорьева,  парциальным программам и </w:t>
      </w:r>
    </w:p>
    <w:p w:rsidR="000F3280" w:rsidRPr="00CC4E47" w:rsidRDefault="000F3280" w:rsidP="00CC4E47">
      <w:pPr>
        <w:shd w:val="clear" w:color="auto" w:fill="FFFFFF"/>
        <w:spacing w:after="0" w:line="240" w:lineRule="auto"/>
        <w:jc w:val="both"/>
        <w:rPr>
          <w:rFonts w:ascii="Times New Roman" w:hAnsi="Times New Roman"/>
          <w:sz w:val="24"/>
          <w:szCs w:val="24"/>
        </w:rPr>
      </w:pPr>
      <w:r w:rsidRPr="00CC4E47">
        <w:rPr>
          <w:rFonts w:ascii="Times New Roman" w:hAnsi="Times New Roman"/>
          <w:sz w:val="24"/>
          <w:szCs w:val="24"/>
        </w:rPr>
        <w:t>новым педагогическим технологиям:</w:t>
      </w:r>
    </w:p>
    <w:p w:rsidR="000F3280" w:rsidRPr="00CC4E47" w:rsidRDefault="000F3280" w:rsidP="00CC4E47">
      <w:pPr>
        <w:shd w:val="clear" w:color="auto" w:fill="FFFFFF"/>
        <w:spacing w:after="0" w:line="240" w:lineRule="auto"/>
        <w:jc w:val="both"/>
        <w:rPr>
          <w:rFonts w:ascii="Times New Roman" w:hAnsi="Times New Roman"/>
          <w:b/>
          <w:sz w:val="24"/>
          <w:szCs w:val="24"/>
        </w:rPr>
      </w:pPr>
      <w:r w:rsidRPr="00CC4E47">
        <w:rPr>
          <w:rFonts w:ascii="Times New Roman" w:hAnsi="Times New Roman"/>
          <w:b/>
          <w:sz w:val="24"/>
          <w:szCs w:val="24"/>
        </w:rPr>
        <w:t xml:space="preserve"> Познание (Ознакомление с окружающим)</w:t>
      </w:r>
    </w:p>
    <w:p w:rsidR="000F3280" w:rsidRPr="00CC4E47" w:rsidRDefault="000F3280" w:rsidP="00CC4E47">
      <w:pPr>
        <w:shd w:val="clear" w:color="auto" w:fill="FFFFFF"/>
        <w:spacing w:after="0" w:line="240" w:lineRule="auto"/>
        <w:jc w:val="both"/>
        <w:rPr>
          <w:rFonts w:ascii="Times New Roman" w:hAnsi="Times New Roman"/>
          <w:color w:val="000000"/>
          <w:spacing w:val="2"/>
          <w:sz w:val="24"/>
          <w:szCs w:val="24"/>
        </w:rPr>
      </w:pPr>
      <w:r w:rsidRPr="00CC4E47">
        <w:rPr>
          <w:rFonts w:ascii="Times New Roman" w:hAnsi="Times New Roman"/>
          <w:color w:val="000000"/>
          <w:spacing w:val="2"/>
          <w:sz w:val="24"/>
          <w:szCs w:val="24"/>
        </w:rPr>
        <w:t xml:space="preserve">- «Наш дом - природа» - Н.А.Рыжова. </w:t>
      </w:r>
    </w:p>
    <w:p w:rsidR="000F3280" w:rsidRPr="00CC4E47" w:rsidRDefault="000F3280" w:rsidP="00CC4E47">
      <w:pPr>
        <w:spacing w:after="0" w:line="240" w:lineRule="auto"/>
        <w:jc w:val="both"/>
        <w:rPr>
          <w:rFonts w:ascii="Times New Roman" w:hAnsi="Times New Roman"/>
          <w:sz w:val="24"/>
          <w:szCs w:val="24"/>
          <w:highlight w:val="yellow"/>
        </w:rPr>
      </w:pPr>
      <w:r w:rsidRPr="00CC4E47">
        <w:rPr>
          <w:rFonts w:ascii="Times New Roman" w:hAnsi="Times New Roman"/>
          <w:sz w:val="24"/>
          <w:szCs w:val="24"/>
        </w:rPr>
        <w:t>- «Мой мир» С.А.Козлова</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b/>
          <w:sz w:val="24"/>
          <w:szCs w:val="24"/>
        </w:rPr>
        <w:t>Познание (Формирование элементарных математических представлений)</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«Формирование элементарных математических представлений у детей раннего возраста» О.Е.Громова </w:t>
      </w:r>
    </w:p>
    <w:p w:rsidR="000F3280" w:rsidRDefault="000F3280" w:rsidP="00CC4E47">
      <w:pPr>
        <w:tabs>
          <w:tab w:val="right" w:pos="360"/>
        </w:tabs>
        <w:spacing w:after="0" w:line="240" w:lineRule="auto"/>
        <w:rPr>
          <w:rFonts w:ascii="Times New Roman" w:hAnsi="Times New Roman"/>
          <w:sz w:val="24"/>
          <w:szCs w:val="24"/>
        </w:rPr>
      </w:pPr>
      <w:r w:rsidRPr="00CC4E47">
        <w:rPr>
          <w:rFonts w:ascii="Times New Roman" w:hAnsi="Times New Roman"/>
          <w:sz w:val="24"/>
          <w:szCs w:val="24"/>
        </w:rPr>
        <w:t>«Математика» В.П.Новикова</w:t>
      </w:r>
    </w:p>
    <w:p w:rsidR="000F3280" w:rsidRPr="00CC4E47" w:rsidRDefault="000F3280" w:rsidP="0059326F">
      <w:pPr>
        <w:tabs>
          <w:tab w:val="right" w:pos="360"/>
        </w:tabs>
        <w:spacing w:after="0" w:line="240" w:lineRule="auto"/>
        <w:jc w:val="center"/>
        <w:rPr>
          <w:rFonts w:ascii="Times New Roman" w:hAnsi="Times New Roman"/>
          <w:sz w:val="24"/>
          <w:szCs w:val="24"/>
        </w:rPr>
      </w:pPr>
      <w:r>
        <w:rPr>
          <w:rFonts w:ascii="Times New Roman" w:hAnsi="Times New Roman"/>
          <w:sz w:val="24"/>
          <w:szCs w:val="24"/>
        </w:rPr>
        <w:t>9</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sz w:val="24"/>
          <w:szCs w:val="24"/>
        </w:rPr>
        <w:t xml:space="preserve">  </w:t>
      </w:r>
      <w:r w:rsidRPr="00CC4E47">
        <w:rPr>
          <w:rFonts w:ascii="Times New Roman" w:hAnsi="Times New Roman"/>
          <w:b/>
          <w:sz w:val="24"/>
          <w:szCs w:val="24"/>
        </w:rPr>
        <w:t>Познание (Конструирование)</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 «Занятия по конструированию из строительного материала в средней  группе детского сада». Л.В. Куцакова</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«Занятия по конструированию из строительного материала в подготовительной к школе группы детского сада». Л.В. Куцакова.  - «Занятия по конструированию из строительного материала в  старшей  группе детского сада». Л.В. Куцакова.  </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b/>
          <w:sz w:val="24"/>
          <w:szCs w:val="24"/>
        </w:rPr>
        <w:t>Коммуникация (Развитие речи)</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«Развитие речи  у дошкольников»  А.С.Ушакова  </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b/>
          <w:sz w:val="24"/>
          <w:szCs w:val="24"/>
        </w:rPr>
        <w:t>Коммуникация (Обучение грамоте)</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«Обучаем дошкольников грамоте» А.Е.Журова </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Педагогические условия подготовки дошкольников к обучению грамоте. /Авт. – сост. Ю.В.Зотова. – Хабаровск: ХК ИППК ПК, 2007.</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sz w:val="24"/>
          <w:szCs w:val="24"/>
        </w:rPr>
        <w:t xml:space="preserve"> </w:t>
      </w:r>
      <w:r w:rsidRPr="00CC4E47">
        <w:rPr>
          <w:rFonts w:ascii="Times New Roman" w:hAnsi="Times New Roman"/>
          <w:b/>
          <w:sz w:val="24"/>
          <w:szCs w:val="24"/>
        </w:rPr>
        <w:t>Коммуникация (Чтение художественной литературы)</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«Хрестоматии для дошкольников 2-4, 4-5, 5-7 лет». /Сост. Н.П. Ильчук </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b/>
          <w:sz w:val="24"/>
          <w:szCs w:val="24"/>
        </w:rPr>
        <w:t>Физическое развитие (Физическая культура)</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«Физкультурные занятия с детьми раннего возраста». Литвинова М.Ф.  </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«Физическая подготовка детей 5—6 лет к занятиям в школе» / Под ред. Т.Н. Осокиной. </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 «Физкультурные занятия с детьми 3 - 4 лет, 5 – 6 лет». Пензулаева Л.Н.  </w:t>
      </w:r>
    </w:p>
    <w:p w:rsidR="000F3280" w:rsidRPr="00CC4E47" w:rsidRDefault="000F3280" w:rsidP="00CC4E47">
      <w:pPr>
        <w:shd w:val="clear" w:color="auto" w:fill="FFFFFF"/>
        <w:tabs>
          <w:tab w:val="left" w:pos="0"/>
        </w:tabs>
        <w:spacing w:after="0" w:line="240" w:lineRule="auto"/>
        <w:ind w:left="24"/>
        <w:jc w:val="both"/>
        <w:rPr>
          <w:rFonts w:ascii="Times New Roman" w:hAnsi="Times New Roman"/>
          <w:sz w:val="24"/>
          <w:szCs w:val="24"/>
        </w:rPr>
      </w:pPr>
      <w:r w:rsidRPr="00CC4E47">
        <w:rPr>
          <w:rFonts w:ascii="Times New Roman" w:hAnsi="Times New Roman"/>
          <w:color w:val="000000"/>
          <w:sz w:val="24"/>
          <w:szCs w:val="24"/>
        </w:rPr>
        <w:t>- «Старт»</w:t>
      </w:r>
      <w:r w:rsidRPr="00CC4E47">
        <w:rPr>
          <w:rFonts w:ascii="Times New Roman" w:hAnsi="Times New Roman"/>
          <w:b/>
          <w:color w:val="000000"/>
          <w:sz w:val="24"/>
          <w:szCs w:val="24"/>
        </w:rPr>
        <w:t xml:space="preserve"> </w:t>
      </w:r>
      <w:r w:rsidRPr="00CC4E47">
        <w:rPr>
          <w:rFonts w:ascii="Times New Roman" w:hAnsi="Times New Roman"/>
          <w:color w:val="000000"/>
          <w:sz w:val="24"/>
          <w:szCs w:val="24"/>
        </w:rPr>
        <w:t>-</w:t>
      </w:r>
      <w:r w:rsidRPr="00CC4E47">
        <w:rPr>
          <w:rFonts w:ascii="Times New Roman" w:hAnsi="Times New Roman"/>
          <w:sz w:val="24"/>
          <w:szCs w:val="24"/>
        </w:rPr>
        <w:t xml:space="preserve"> В.Л. Яковлева, Р.А.Юдина. </w:t>
      </w:r>
    </w:p>
    <w:p w:rsidR="000F3280" w:rsidRPr="00CC4E47" w:rsidRDefault="000F3280" w:rsidP="00CC4E47">
      <w:pPr>
        <w:shd w:val="clear" w:color="auto" w:fill="FFFFFF"/>
        <w:spacing w:after="0" w:line="240" w:lineRule="auto"/>
        <w:ind w:left="43" w:right="24"/>
        <w:jc w:val="both"/>
        <w:rPr>
          <w:rFonts w:ascii="Times New Roman" w:hAnsi="Times New Roman"/>
          <w:sz w:val="24"/>
          <w:szCs w:val="24"/>
        </w:rPr>
      </w:pPr>
      <w:r w:rsidRPr="00CC4E47">
        <w:rPr>
          <w:rFonts w:ascii="Times New Roman" w:hAnsi="Times New Roman"/>
          <w:color w:val="000000"/>
          <w:spacing w:val="5"/>
          <w:sz w:val="24"/>
          <w:szCs w:val="24"/>
        </w:rPr>
        <w:t>- «Развивающая педагогика оздоровления» - В.Г. Кудрявцева, Б.В. Егорова</w:t>
      </w:r>
    </w:p>
    <w:p w:rsidR="000F3280" w:rsidRPr="00CC4E47" w:rsidRDefault="000F3280" w:rsidP="00CC4E47">
      <w:pPr>
        <w:shd w:val="clear" w:color="auto" w:fill="FFFFFF"/>
        <w:tabs>
          <w:tab w:val="left" w:pos="955"/>
        </w:tabs>
        <w:spacing w:after="0" w:line="240" w:lineRule="auto"/>
        <w:ind w:left="24"/>
        <w:jc w:val="both"/>
        <w:rPr>
          <w:rFonts w:ascii="Times New Roman" w:hAnsi="Times New Roman"/>
          <w:color w:val="000000"/>
          <w:sz w:val="24"/>
          <w:szCs w:val="24"/>
        </w:rPr>
      </w:pPr>
      <w:r w:rsidRPr="00CC4E47">
        <w:rPr>
          <w:rFonts w:ascii="Times New Roman" w:hAnsi="Times New Roman"/>
          <w:color w:val="000000"/>
          <w:sz w:val="24"/>
          <w:szCs w:val="24"/>
        </w:rPr>
        <w:t xml:space="preserve">- «Са-Фи-Дансе» - Ж.Е. Фирилёва.,Е.Г. Сайкина. </w:t>
      </w:r>
    </w:p>
    <w:p w:rsidR="000F3280" w:rsidRPr="00CC4E47" w:rsidRDefault="000F3280" w:rsidP="00CC4E47">
      <w:pPr>
        <w:shd w:val="clear" w:color="auto" w:fill="FFFFFF"/>
        <w:tabs>
          <w:tab w:val="left" w:pos="0"/>
        </w:tabs>
        <w:spacing w:after="0" w:line="240" w:lineRule="auto"/>
        <w:ind w:left="24"/>
        <w:jc w:val="both"/>
        <w:rPr>
          <w:rFonts w:ascii="Times New Roman" w:hAnsi="Times New Roman"/>
          <w:color w:val="000000"/>
          <w:sz w:val="24"/>
          <w:szCs w:val="24"/>
        </w:rPr>
      </w:pPr>
      <w:r w:rsidRPr="00CC4E47">
        <w:rPr>
          <w:rFonts w:ascii="Times New Roman" w:hAnsi="Times New Roman"/>
          <w:sz w:val="24"/>
          <w:szCs w:val="24"/>
        </w:rPr>
        <w:t xml:space="preserve">- «Амур» ХГИФК                                                                               </w:t>
      </w:r>
    </w:p>
    <w:p w:rsidR="000F3280" w:rsidRPr="00CC4E47" w:rsidRDefault="000F3280" w:rsidP="00CC4E47">
      <w:pPr>
        <w:shd w:val="clear" w:color="auto" w:fill="FFFFFF"/>
        <w:tabs>
          <w:tab w:val="left" w:pos="0"/>
        </w:tabs>
        <w:spacing w:after="0" w:line="240" w:lineRule="auto"/>
        <w:jc w:val="both"/>
        <w:rPr>
          <w:rFonts w:ascii="Times New Roman" w:hAnsi="Times New Roman"/>
          <w:color w:val="000000"/>
          <w:sz w:val="24"/>
          <w:szCs w:val="24"/>
        </w:rPr>
      </w:pPr>
      <w:r w:rsidRPr="00CC4E47">
        <w:rPr>
          <w:rFonts w:ascii="Times New Roman" w:hAnsi="Times New Roman"/>
          <w:sz w:val="24"/>
          <w:szCs w:val="24"/>
        </w:rPr>
        <w:t xml:space="preserve">- «Обучение плаванию в детском саду» Е.К.Вороновой                </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«Физическая культура для малышей» Г.Я.Лайзане </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«Физическая культура в средней  группе детского сада». / Л.Д. Глазырина. –.</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«Физическая культура в старшей  группе детского сада». / Л.Д. Глазырина. –</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«Физическая культура в подготовительной  группе детского сада». / Л.Д. Глазырина. - «Физкультура – это радость».  Л.Н. Сивачева. </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b/>
          <w:sz w:val="24"/>
          <w:szCs w:val="24"/>
        </w:rPr>
        <w:t>Физическое развитие (Здоровье)</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«Формирование ЗОЖ у дошкольников» ХПИППК ПК Х</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«Зеленый огонек здоровья. М.Ю. Картушина </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b/>
          <w:sz w:val="24"/>
          <w:szCs w:val="24"/>
        </w:rPr>
        <w:t>Художественно - эстетическое (Музыка)</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«Ладушки» ( И.М.Каплунова,  </w:t>
      </w:r>
      <w:r w:rsidRPr="00CC4E47">
        <w:rPr>
          <w:rFonts w:ascii="Times New Roman" w:hAnsi="Times New Roman"/>
          <w:color w:val="292929"/>
          <w:sz w:val="24"/>
          <w:szCs w:val="24"/>
        </w:rPr>
        <w:t>И.А. Новоскольцева</w:t>
      </w:r>
      <w:r w:rsidRPr="00CC4E47">
        <w:rPr>
          <w:rFonts w:ascii="Times New Roman" w:hAnsi="Times New Roman"/>
          <w:sz w:val="24"/>
          <w:szCs w:val="24"/>
        </w:rPr>
        <w:t xml:space="preserve"> )</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Программа  и методические рекомендации. /Сост. В.В.Гербова.  - М. </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b/>
          <w:sz w:val="24"/>
          <w:szCs w:val="24"/>
        </w:rPr>
        <w:t>Художественно – эстетическое развитие (Художественное творчество)</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«Занятия по изобразительной деятельности в детском саду». Комарова Т.С. </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xml:space="preserve">- «Лепка с детьми 3-4, 4-5 лет». Колдина Д.Н. </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«Аппликация в детском саду» А.Н.Малышева </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b/>
          <w:sz w:val="24"/>
          <w:szCs w:val="24"/>
        </w:rPr>
        <w:t>Социально – личностное развитие (Социализация)</w:t>
      </w:r>
    </w:p>
    <w:p w:rsidR="000F3280" w:rsidRPr="00CC4E47" w:rsidRDefault="000F3280" w:rsidP="00CC4E47">
      <w:pPr>
        <w:shd w:val="clear" w:color="auto" w:fill="FFFFFF"/>
        <w:tabs>
          <w:tab w:val="left" w:pos="0"/>
        </w:tabs>
        <w:spacing w:after="0" w:line="240" w:lineRule="auto"/>
        <w:ind w:left="24"/>
        <w:jc w:val="both"/>
        <w:rPr>
          <w:rFonts w:ascii="Times New Roman" w:hAnsi="Times New Roman"/>
          <w:color w:val="000000"/>
          <w:sz w:val="24"/>
          <w:szCs w:val="24"/>
        </w:rPr>
      </w:pPr>
      <w:r w:rsidRPr="00CC4E47">
        <w:rPr>
          <w:rFonts w:ascii="Times New Roman" w:hAnsi="Times New Roman"/>
          <w:color w:val="000000"/>
          <w:spacing w:val="4"/>
          <w:sz w:val="24"/>
          <w:szCs w:val="24"/>
        </w:rPr>
        <w:t xml:space="preserve">-  «Я, ты, мы» - О.Р.Князева, Р.Б. Стёркина. </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«Социальный мир» О.Ф.Горбатенко </w:t>
      </w:r>
    </w:p>
    <w:p w:rsidR="000F3280" w:rsidRPr="00CC4E47" w:rsidRDefault="000F3280" w:rsidP="00CC4E47">
      <w:pPr>
        <w:spacing w:after="0" w:line="240" w:lineRule="auto"/>
        <w:rPr>
          <w:rFonts w:ascii="Times New Roman" w:hAnsi="Times New Roman"/>
          <w:sz w:val="24"/>
          <w:szCs w:val="24"/>
        </w:rPr>
      </w:pPr>
      <w:r w:rsidRPr="00CC4E47">
        <w:rPr>
          <w:rFonts w:ascii="Times New Roman" w:hAnsi="Times New Roman"/>
          <w:sz w:val="24"/>
          <w:szCs w:val="24"/>
        </w:rPr>
        <w:t>- «Аспекты гендерного воспитания детей 5-7 лет в условиях детского сада» Т.И.Федотова</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«Познаю себя» М.В.Корепанова </w:t>
      </w:r>
    </w:p>
    <w:p w:rsidR="000F3280" w:rsidRPr="00CC4E47" w:rsidRDefault="000F3280" w:rsidP="00CC4E47">
      <w:pPr>
        <w:tabs>
          <w:tab w:val="right" w:pos="360"/>
        </w:tabs>
        <w:spacing w:after="0" w:line="240" w:lineRule="auto"/>
        <w:rPr>
          <w:rFonts w:ascii="Times New Roman" w:hAnsi="Times New Roman"/>
          <w:sz w:val="24"/>
          <w:szCs w:val="24"/>
        </w:rPr>
      </w:pPr>
      <w:r w:rsidRPr="00CC4E47">
        <w:rPr>
          <w:rFonts w:ascii="Times New Roman" w:hAnsi="Times New Roman"/>
          <w:sz w:val="24"/>
          <w:szCs w:val="24"/>
        </w:rPr>
        <w:t xml:space="preserve">- «Открой себя» Л.В Рылеева </w:t>
      </w:r>
    </w:p>
    <w:p w:rsidR="000F3280" w:rsidRPr="00CC4E47" w:rsidRDefault="000F3280" w:rsidP="00CC4E47">
      <w:pPr>
        <w:spacing w:after="0" w:line="240" w:lineRule="auto"/>
        <w:rPr>
          <w:rFonts w:ascii="Times New Roman" w:hAnsi="Times New Roman"/>
          <w:b/>
          <w:sz w:val="24"/>
          <w:szCs w:val="24"/>
        </w:rPr>
      </w:pPr>
      <w:r w:rsidRPr="00CC4E47">
        <w:rPr>
          <w:rFonts w:ascii="Times New Roman" w:hAnsi="Times New Roman"/>
          <w:b/>
          <w:sz w:val="24"/>
          <w:szCs w:val="24"/>
        </w:rPr>
        <w:t>Социально – личностное развитие (Безопасность)</w:t>
      </w:r>
    </w:p>
    <w:p w:rsidR="000F3280" w:rsidRPr="00CC4E47" w:rsidRDefault="000F3280" w:rsidP="00CC4E47">
      <w:pPr>
        <w:shd w:val="clear" w:color="auto" w:fill="FFFFFF"/>
        <w:spacing w:after="0" w:line="240" w:lineRule="auto"/>
        <w:jc w:val="both"/>
        <w:rPr>
          <w:rFonts w:ascii="Times New Roman" w:hAnsi="Times New Roman"/>
          <w:color w:val="000000"/>
          <w:spacing w:val="2"/>
          <w:sz w:val="24"/>
          <w:szCs w:val="24"/>
        </w:rPr>
      </w:pPr>
      <w:r w:rsidRPr="00CC4E47">
        <w:rPr>
          <w:rFonts w:ascii="Times New Roman" w:hAnsi="Times New Roman"/>
          <w:bCs/>
          <w:color w:val="000000"/>
          <w:spacing w:val="6"/>
          <w:sz w:val="24"/>
          <w:szCs w:val="24"/>
        </w:rPr>
        <w:t xml:space="preserve">- «Основы </w:t>
      </w:r>
      <w:r w:rsidRPr="00CC4E47">
        <w:rPr>
          <w:rFonts w:ascii="Times New Roman" w:hAnsi="Times New Roman"/>
          <w:color w:val="000000"/>
          <w:spacing w:val="6"/>
          <w:sz w:val="24"/>
          <w:szCs w:val="24"/>
        </w:rPr>
        <w:t>безопасности детей дошкольного возраста» - Р.Б. Стеркиной,. О.А.</w:t>
      </w:r>
      <w:r w:rsidRPr="00CC4E47">
        <w:rPr>
          <w:rFonts w:ascii="Times New Roman" w:hAnsi="Times New Roman"/>
          <w:color w:val="000000"/>
          <w:spacing w:val="2"/>
          <w:sz w:val="24"/>
          <w:szCs w:val="24"/>
        </w:rPr>
        <w:t xml:space="preserve">Князевой. </w:t>
      </w:r>
    </w:p>
    <w:p w:rsidR="000F3280" w:rsidRPr="00CC4E47" w:rsidRDefault="000F3280" w:rsidP="00CC4E47">
      <w:pPr>
        <w:shd w:val="clear" w:color="auto" w:fill="FFFFFF"/>
        <w:spacing w:after="0" w:line="240" w:lineRule="auto"/>
        <w:jc w:val="both"/>
        <w:rPr>
          <w:rFonts w:ascii="Times New Roman" w:hAnsi="Times New Roman"/>
          <w:color w:val="000000"/>
          <w:spacing w:val="-1"/>
          <w:sz w:val="24"/>
          <w:szCs w:val="24"/>
        </w:rPr>
      </w:pP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Все программы обеспечивают разностороннее развитие детей в возрасте от 2 до 7 лет  с учётом их  индивидуальных возможностей,  интересов и способностей, готовности к обучению в школе, по основным направлениям – физическому, социально – личностному, познавательно – речевому и художественно – эстетическому. </w:t>
      </w:r>
    </w:p>
    <w:p w:rsidR="000F3280" w:rsidRDefault="000F3280" w:rsidP="00CC4E47">
      <w:pPr>
        <w:spacing w:after="0" w:line="240" w:lineRule="auto"/>
        <w:ind w:firstLine="24"/>
        <w:jc w:val="both"/>
        <w:rPr>
          <w:rFonts w:ascii="Times New Roman" w:hAnsi="Times New Roman"/>
          <w:color w:val="000000"/>
          <w:sz w:val="24"/>
          <w:szCs w:val="24"/>
        </w:rPr>
      </w:pPr>
      <w:r w:rsidRPr="00CC4E47">
        <w:rPr>
          <w:rFonts w:ascii="Times New Roman" w:hAnsi="Times New Roman"/>
          <w:color w:val="000000"/>
          <w:sz w:val="24"/>
          <w:szCs w:val="24"/>
        </w:rPr>
        <w:t xml:space="preserve">           Использование новейших программ и технологий помогли педагогам  изменить содержание собственной деятельности. Изучение теоретических источников, анализ широкой инновационной практики, гуманистическая ориентация на личность дошкольников, вскрыли для нас перспективы дальнейшего развития ДОУ. </w:t>
      </w:r>
    </w:p>
    <w:p w:rsidR="000F3280" w:rsidRDefault="000F3280" w:rsidP="0059326F">
      <w:pPr>
        <w:spacing w:after="0" w:line="240" w:lineRule="auto"/>
        <w:ind w:firstLine="24"/>
        <w:jc w:val="center"/>
        <w:rPr>
          <w:rFonts w:ascii="Times New Roman" w:hAnsi="Times New Roman"/>
          <w:color w:val="000000"/>
          <w:sz w:val="24"/>
          <w:szCs w:val="24"/>
        </w:rPr>
      </w:pPr>
      <w:r>
        <w:rPr>
          <w:rFonts w:ascii="Times New Roman" w:hAnsi="Times New Roman"/>
          <w:color w:val="000000"/>
          <w:sz w:val="24"/>
          <w:szCs w:val="24"/>
        </w:rPr>
        <w:t>10</w:t>
      </w:r>
    </w:p>
    <w:p w:rsidR="000F3280" w:rsidRPr="00CC4E47" w:rsidRDefault="000F3280" w:rsidP="00CC4E47">
      <w:pPr>
        <w:spacing w:after="0" w:line="240" w:lineRule="auto"/>
        <w:ind w:firstLine="24"/>
        <w:jc w:val="both"/>
        <w:rPr>
          <w:rFonts w:ascii="Times New Roman" w:hAnsi="Times New Roman"/>
          <w:color w:val="000000"/>
          <w:sz w:val="24"/>
          <w:szCs w:val="24"/>
        </w:rPr>
      </w:pPr>
      <w:r w:rsidRPr="00CC4E47">
        <w:rPr>
          <w:rFonts w:ascii="Times New Roman" w:hAnsi="Times New Roman"/>
          <w:color w:val="000000"/>
          <w:sz w:val="24"/>
          <w:szCs w:val="24"/>
        </w:rPr>
        <w:t xml:space="preserve">Изменив учебно-дисциплинарную модель на личностно-ориентированную дали возможность  расширить  границы свободы педагога и ребенка в различных видах деятельности. Наиболее ярко это проявилось в познавательной и художественно-эстетической деятельности. </w:t>
      </w:r>
    </w:p>
    <w:p w:rsidR="000F3280" w:rsidRPr="00CC4E47" w:rsidRDefault="000F3280" w:rsidP="00CC4E47">
      <w:pPr>
        <w:spacing w:after="0" w:line="240" w:lineRule="auto"/>
        <w:ind w:firstLine="24"/>
        <w:jc w:val="both"/>
        <w:rPr>
          <w:rFonts w:ascii="Times New Roman" w:hAnsi="Times New Roman"/>
          <w:sz w:val="24"/>
          <w:szCs w:val="24"/>
        </w:rPr>
      </w:pPr>
      <w:r w:rsidRPr="00CC4E47">
        <w:rPr>
          <w:rFonts w:ascii="Times New Roman" w:hAnsi="Times New Roman"/>
          <w:sz w:val="24"/>
          <w:szCs w:val="24"/>
        </w:rPr>
        <w:t xml:space="preserve">            Первостепенной задачей на протяжении многих лет является задача охраны жизни и здоровья детей, их физического развития. Для решения этих задач в МБДОУ постоянно проводятся закаливающие процедуры и мероприятия. (см. схемы «Формы и методы оздоровления», «Физкультурно – оздоровительные мероприятия»)</w:t>
      </w:r>
    </w:p>
    <w:p w:rsidR="000F3280" w:rsidRPr="00CC4E47" w:rsidRDefault="000F3280" w:rsidP="00CC4E47">
      <w:pPr>
        <w:spacing w:after="0" w:line="240" w:lineRule="auto"/>
        <w:ind w:left="-540" w:firstLine="564"/>
        <w:jc w:val="both"/>
        <w:rPr>
          <w:rFonts w:ascii="Times New Roman" w:hAnsi="Times New Roman"/>
          <w:sz w:val="24"/>
          <w:szCs w:val="24"/>
        </w:rPr>
      </w:pPr>
      <w:r w:rsidRPr="00CC4E47">
        <w:rPr>
          <w:rFonts w:ascii="Times New Roman" w:hAnsi="Times New Roman"/>
          <w:sz w:val="24"/>
          <w:szCs w:val="24"/>
        </w:rPr>
        <w:t xml:space="preserve">            Одной из главных задач  в деятельности ДОУ является физическое развитие детей.</w:t>
      </w:r>
    </w:p>
    <w:p w:rsidR="000F3280" w:rsidRPr="00CC4E47" w:rsidRDefault="000F3280" w:rsidP="00CC4E47">
      <w:pPr>
        <w:spacing w:after="0" w:line="240" w:lineRule="auto"/>
        <w:ind w:left="-540" w:firstLine="564"/>
        <w:jc w:val="both"/>
        <w:rPr>
          <w:rFonts w:ascii="Times New Roman" w:hAnsi="Times New Roman"/>
          <w:sz w:val="24"/>
          <w:szCs w:val="24"/>
        </w:rPr>
      </w:pPr>
      <w:r w:rsidRPr="00CC4E47">
        <w:rPr>
          <w:rFonts w:ascii="Times New Roman" w:hAnsi="Times New Roman"/>
          <w:sz w:val="24"/>
          <w:szCs w:val="24"/>
        </w:rPr>
        <w:t xml:space="preserve">             Коллектив ДОУ в течение последних лет уделяет внимание следующим проблемам:</w:t>
      </w:r>
    </w:p>
    <w:p w:rsidR="000F3280" w:rsidRPr="00CC4E47" w:rsidRDefault="000F3280" w:rsidP="00CC4E47">
      <w:pPr>
        <w:spacing w:after="0" w:line="240" w:lineRule="auto"/>
        <w:ind w:firstLine="564"/>
        <w:jc w:val="both"/>
        <w:rPr>
          <w:rFonts w:ascii="Times New Roman" w:hAnsi="Times New Roman"/>
          <w:sz w:val="24"/>
          <w:szCs w:val="24"/>
        </w:rPr>
      </w:pPr>
      <w:r w:rsidRPr="00CC4E47">
        <w:rPr>
          <w:rFonts w:ascii="Times New Roman" w:hAnsi="Times New Roman"/>
          <w:sz w:val="24"/>
          <w:szCs w:val="24"/>
        </w:rPr>
        <w:t>-   развитию игровой деятельности детей, способствующей формированию и закреплению психических функций детей дошкольного возраста;</w:t>
      </w:r>
    </w:p>
    <w:p w:rsidR="000F3280" w:rsidRPr="00CC4E47" w:rsidRDefault="000F3280" w:rsidP="00CC4E47">
      <w:pPr>
        <w:spacing w:after="0" w:line="240" w:lineRule="auto"/>
        <w:ind w:firstLine="24"/>
        <w:jc w:val="both"/>
        <w:rPr>
          <w:rFonts w:ascii="Times New Roman" w:hAnsi="Times New Roman"/>
          <w:sz w:val="24"/>
          <w:szCs w:val="24"/>
        </w:rPr>
      </w:pPr>
      <w:r w:rsidRPr="00CC4E47">
        <w:rPr>
          <w:rFonts w:ascii="Times New Roman" w:hAnsi="Times New Roman"/>
          <w:sz w:val="24"/>
          <w:szCs w:val="24"/>
        </w:rPr>
        <w:t xml:space="preserve">         -  плановому переходу от учебно – дисциплинарной к личностно – ориентироваванной модели построения педагогической работы с детьми;</w:t>
      </w:r>
    </w:p>
    <w:p w:rsidR="000F3280" w:rsidRPr="00CC4E47" w:rsidRDefault="000F3280" w:rsidP="00CC4E47">
      <w:pPr>
        <w:spacing w:after="0" w:line="240" w:lineRule="auto"/>
        <w:ind w:firstLine="564"/>
        <w:jc w:val="both"/>
        <w:rPr>
          <w:rFonts w:ascii="Times New Roman" w:hAnsi="Times New Roman"/>
          <w:sz w:val="24"/>
          <w:szCs w:val="24"/>
        </w:rPr>
      </w:pPr>
      <w:r w:rsidRPr="00CC4E47">
        <w:rPr>
          <w:rFonts w:ascii="Times New Roman" w:hAnsi="Times New Roman"/>
          <w:sz w:val="24"/>
          <w:szCs w:val="24"/>
        </w:rPr>
        <w:t>- внедрению эффективных форм совместной работы педагогического коллектива по физическому развитию детей.</w:t>
      </w:r>
      <w:r w:rsidRPr="00CC4E47">
        <w:rPr>
          <w:rFonts w:ascii="Times New Roman" w:hAnsi="Times New Roman"/>
          <w:color w:val="000000"/>
          <w:spacing w:val="-2"/>
          <w:sz w:val="24"/>
          <w:szCs w:val="24"/>
        </w:rPr>
        <w:t xml:space="preserve">   </w:t>
      </w:r>
    </w:p>
    <w:p w:rsidR="000F3280" w:rsidRPr="00CC4E47" w:rsidRDefault="000F3280" w:rsidP="00CC4E47">
      <w:pPr>
        <w:spacing w:after="0" w:line="240" w:lineRule="auto"/>
        <w:ind w:firstLine="720"/>
        <w:jc w:val="both"/>
        <w:rPr>
          <w:rFonts w:ascii="Times New Roman" w:hAnsi="Times New Roman"/>
          <w:sz w:val="24"/>
          <w:szCs w:val="24"/>
        </w:rPr>
      </w:pPr>
      <w:r w:rsidRPr="00CC4E47">
        <w:rPr>
          <w:rFonts w:ascii="Times New Roman" w:hAnsi="Times New Roman"/>
          <w:color w:val="000000"/>
          <w:sz w:val="24"/>
          <w:szCs w:val="24"/>
        </w:rPr>
        <w:t xml:space="preserve">  Все аспекты воспитания — </w:t>
      </w:r>
      <w:r w:rsidRPr="00CC4E47">
        <w:rPr>
          <w:rFonts w:ascii="Times New Roman" w:hAnsi="Times New Roman"/>
          <w:bCs/>
          <w:color w:val="000000"/>
          <w:sz w:val="24"/>
          <w:szCs w:val="24"/>
        </w:rPr>
        <w:t>умственного,</w:t>
      </w:r>
      <w:r w:rsidRPr="00CC4E47">
        <w:rPr>
          <w:rFonts w:ascii="Times New Roman" w:hAnsi="Times New Roman"/>
          <w:b/>
          <w:bCs/>
          <w:color w:val="000000"/>
          <w:sz w:val="24"/>
          <w:szCs w:val="24"/>
        </w:rPr>
        <w:t xml:space="preserve"> </w:t>
      </w:r>
      <w:r w:rsidRPr="00CC4E47">
        <w:rPr>
          <w:rFonts w:ascii="Times New Roman" w:hAnsi="Times New Roman"/>
          <w:color w:val="000000"/>
          <w:sz w:val="24"/>
          <w:szCs w:val="24"/>
        </w:rPr>
        <w:t>нравственного, трудового, эстетического — направлены на развитие позитивной лич</w:t>
      </w:r>
      <w:r w:rsidRPr="00CC4E47">
        <w:rPr>
          <w:rFonts w:ascii="Times New Roman" w:hAnsi="Times New Roman"/>
          <w:color w:val="000000"/>
          <w:spacing w:val="-5"/>
          <w:sz w:val="24"/>
          <w:szCs w:val="24"/>
        </w:rPr>
        <w:t xml:space="preserve">ности, у которой формируется отношение к себе и другим людям, </w:t>
      </w:r>
      <w:r w:rsidRPr="00CC4E47">
        <w:rPr>
          <w:rFonts w:ascii="Times New Roman" w:hAnsi="Times New Roman"/>
          <w:color w:val="000000"/>
          <w:spacing w:val="2"/>
          <w:sz w:val="24"/>
          <w:szCs w:val="24"/>
        </w:rPr>
        <w:t>природе и вещам, искусству, а также традициям и обычаям сво</w:t>
      </w:r>
      <w:r w:rsidRPr="00CC4E47">
        <w:rPr>
          <w:rFonts w:ascii="Times New Roman" w:hAnsi="Times New Roman"/>
          <w:color w:val="000000"/>
          <w:spacing w:val="-1"/>
          <w:sz w:val="24"/>
          <w:szCs w:val="24"/>
        </w:rPr>
        <w:t>его народа.</w:t>
      </w:r>
    </w:p>
    <w:p w:rsidR="000F3280" w:rsidRPr="00CC4E47" w:rsidRDefault="000F3280" w:rsidP="00CC4E47">
      <w:pPr>
        <w:pStyle w:val="BodyText"/>
        <w:ind w:firstLine="180"/>
      </w:pPr>
      <w:r w:rsidRPr="00CC4E47">
        <w:t xml:space="preserve">           С целью повышения результативности педагогической работы проводятся педсоветы, в форме  микропедсоветы, семинары - практикумы, консультации, деловые игры, решения проблемных задач и практических ситуаций</w:t>
      </w:r>
    </w:p>
    <w:p w:rsidR="000F3280" w:rsidRPr="00CC4E47" w:rsidRDefault="000F3280" w:rsidP="00CC4E47">
      <w:pPr>
        <w:spacing w:after="0" w:line="240" w:lineRule="auto"/>
        <w:ind w:left="-540" w:firstLine="720"/>
        <w:jc w:val="both"/>
        <w:rPr>
          <w:rFonts w:ascii="Times New Roman" w:hAnsi="Times New Roman"/>
          <w:sz w:val="24"/>
          <w:szCs w:val="24"/>
        </w:rPr>
      </w:pPr>
      <w:r w:rsidRPr="00CC4E47">
        <w:rPr>
          <w:rFonts w:ascii="Times New Roman" w:hAnsi="Times New Roman"/>
          <w:sz w:val="24"/>
          <w:szCs w:val="24"/>
        </w:rPr>
        <w:t xml:space="preserve">           Важнейшими направлениями в методической работы являются:</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 оказание педагогической помощи  молодым педагогам в поисках  эффективных методов работы с детьми;</w:t>
      </w:r>
    </w:p>
    <w:p w:rsidR="000F3280" w:rsidRPr="00CC4E47" w:rsidRDefault="000F3280" w:rsidP="00CC4E47">
      <w:pPr>
        <w:spacing w:after="0" w:line="240" w:lineRule="auto"/>
        <w:ind w:firstLine="360"/>
        <w:jc w:val="both"/>
        <w:rPr>
          <w:rFonts w:ascii="Times New Roman" w:hAnsi="Times New Roman"/>
          <w:sz w:val="24"/>
          <w:szCs w:val="24"/>
        </w:rPr>
      </w:pPr>
      <w:r w:rsidRPr="00CC4E47">
        <w:rPr>
          <w:rFonts w:ascii="Times New Roman" w:hAnsi="Times New Roman"/>
          <w:sz w:val="24"/>
          <w:szCs w:val="24"/>
        </w:rPr>
        <w:t xml:space="preserve">    -  реализация личностных склонностей и творческих интересов с целью наиболее полного  самовыражения личности педагога;</w:t>
      </w:r>
    </w:p>
    <w:p w:rsidR="000F3280" w:rsidRPr="00CC4E47" w:rsidRDefault="000F3280" w:rsidP="00CC4E47">
      <w:pPr>
        <w:spacing w:after="0" w:line="240" w:lineRule="auto"/>
        <w:ind w:left="360"/>
        <w:jc w:val="both"/>
        <w:rPr>
          <w:rFonts w:ascii="Times New Roman" w:hAnsi="Times New Roman"/>
          <w:sz w:val="24"/>
          <w:szCs w:val="24"/>
        </w:rPr>
      </w:pPr>
      <w:r w:rsidRPr="00CC4E47">
        <w:rPr>
          <w:rFonts w:ascii="Times New Roman" w:hAnsi="Times New Roman"/>
          <w:sz w:val="24"/>
          <w:szCs w:val="24"/>
        </w:rPr>
        <w:t xml:space="preserve">    -   совершенствование педагогического мастерства</w:t>
      </w:r>
    </w:p>
    <w:p w:rsidR="000F3280" w:rsidRPr="00CC4E47" w:rsidRDefault="000F3280" w:rsidP="00CC4E47">
      <w:pPr>
        <w:spacing w:after="0" w:line="240" w:lineRule="auto"/>
        <w:ind w:left="360"/>
        <w:jc w:val="both"/>
        <w:rPr>
          <w:rFonts w:ascii="Times New Roman" w:hAnsi="Times New Roman"/>
          <w:sz w:val="24"/>
          <w:szCs w:val="24"/>
        </w:rPr>
      </w:pPr>
      <w:r w:rsidRPr="00CC4E47">
        <w:rPr>
          <w:rFonts w:ascii="Times New Roman" w:hAnsi="Times New Roman"/>
          <w:sz w:val="24"/>
          <w:szCs w:val="24"/>
        </w:rPr>
        <w:t xml:space="preserve">    -   обобщение, распространение педагогического опыта в работе ДОУ</w:t>
      </w:r>
    </w:p>
    <w:p w:rsidR="000F3280" w:rsidRPr="00CC4E47" w:rsidRDefault="000F3280" w:rsidP="00CC4E47">
      <w:pPr>
        <w:spacing w:after="0" w:line="240" w:lineRule="auto"/>
        <w:ind w:firstLine="720"/>
        <w:jc w:val="both"/>
        <w:rPr>
          <w:rFonts w:ascii="Times New Roman" w:hAnsi="Times New Roman"/>
          <w:sz w:val="24"/>
          <w:szCs w:val="24"/>
        </w:rPr>
      </w:pPr>
      <w:r w:rsidRPr="00CC4E47">
        <w:rPr>
          <w:rFonts w:ascii="Times New Roman" w:hAnsi="Times New Roman"/>
          <w:sz w:val="24"/>
          <w:szCs w:val="24"/>
        </w:rPr>
        <w:t>Главной задачей развития   коллектив ДОУ считает разработку новых подходов к дошкольному воспитанию – от учебно–дисциплинарной  к личностно – ориентированной модели  построения  педагогической работы с детьми.</w:t>
      </w:r>
    </w:p>
    <w:p w:rsidR="000F3280" w:rsidRPr="00CC4E47" w:rsidRDefault="000F3280" w:rsidP="00CC4E47">
      <w:pPr>
        <w:spacing w:after="0" w:line="240" w:lineRule="auto"/>
        <w:ind w:left="-540" w:firstLine="720"/>
        <w:jc w:val="both"/>
        <w:rPr>
          <w:rFonts w:ascii="Times New Roman" w:hAnsi="Times New Roman"/>
          <w:sz w:val="24"/>
          <w:szCs w:val="24"/>
        </w:rPr>
      </w:pPr>
      <w:r w:rsidRPr="00CC4E47">
        <w:rPr>
          <w:rFonts w:ascii="Times New Roman" w:hAnsi="Times New Roman"/>
          <w:sz w:val="24"/>
          <w:szCs w:val="24"/>
        </w:rPr>
        <w:t xml:space="preserve">        Ключевые позиции состоят в следующем:</w:t>
      </w:r>
    </w:p>
    <w:p w:rsidR="000F3280" w:rsidRPr="00CC4E47" w:rsidRDefault="000F3280" w:rsidP="00CC4E47">
      <w:pPr>
        <w:numPr>
          <w:ilvl w:val="0"/>
          <w:numId w:val="28"/>
        </w:numPr>
        <w:spacing w:after="0" w:line="240" w:lineRule="auto"/>
        <w:ind w:left="-540" w:firstLine="720"/>
        <w:jc w:val="both"/>
        <w:rPr>
          <w:rFonts w:ascii="Times New Roman" w:hAnsi="Times New Roman"/>
          <w:sz w:val="24"/>
          <w:szCs w:val="24"/>
        </w:rPr>
      </w:pPr>
      <w:r w:rsidRPr="00CC4E47">
        <w:rPr>
          <w:rFonts w:ascii="Times New Roman" w:hAnsi="Times New Roman"/>
          <w:sz w:val="24"/>
          <w:szCs w:val="24"/>
        </w:rPr>
        <w:t>охрана и укрепление здоровья детей (как физического, так и психического);</w:t>
      </w:r>
    </w:p>
    <w:p w:rsidR="000F3280" w:rsidRPr="00CC4E47" w:rsidRDefault="000F3280" w:rsidP="00CC4E47">
      <w:pPr>
        <w:numPr>
          <w:ilvl w:val="0"/>
          <w:numId w:val="28"/>
        </w:numPr>
        <w:spacing w:after="0" w:line="240" w:lineRule="auto"/>
        <w:ind w:left="0" w:firstLine="180"/>
        <w:jc w:val="both"/>
        <w:rPr>
          <w:rFonts w:ascii="Times New Roman" w:hAnsi="Times New Roman"/>
          <w:sz w:val="24"/>
          <w:szCs w:val="24"/>
        </w:rPr>
      </w:pPr>
      <w:r w:rsidRPr="00CC4E47">
        <w:rPr>
          <w:rFonts w:ascii="Times New Roman" w:hAnsi="Times New Roman"/>
          <w:sz w:val="24"/>
          <w:szCs w:val="24"/>
        </w:rPr>
        <w:t xml:space="preserve">гуманизация целей и принципов образовательной работы с детьми; </w:t>
      </w:r>
    </w:p>
    <w:p w:rsidR="000F3280" w:rsidRPr="00CC4E47" w:rsidRDefault="000F3280" w:rsidP="00CC4E47">
      <w:pPr>
        <w:numPr>
          <w:ilvl w:val="0"/>
          <w:numId w:val="28"/>
        </w:numPr>
        <w:spacing w:after="0" w:line="240" w:lineRule="auto"/>
        <w:ind w:left="0" w:firstLine="180"/>
        <w:jc w:val="both"/>
        <w:rPr>
          <w:rFonts w:ascii="Times New Roman" w:hAnsi="Times New Roman"/>
          <w:sz w:val="24"/>
          <w:szCs w:val="24"/>
        </w:rPr>
      </w:pPr>
      <w:r w:rsidRPr="00CC4E47">
        <w:rPr>
          <w:rFonts w:ascii="Times New Roman" w:hAnsi="Times New Roman"/>
          <w:sz w:val="24"/>
          <w:szCs w:val="24"/>
        </w:rPr>
        <w:t>раскрепощение  условий жизни детей  и работы воспитателей.</w:t>
      </w:r>
    </w:p>
    <w:p w:rsidR="000F3280" w:rsidRDefault="000F3280" w:rsidP="00CC4E47">
      <w:pPr>
        <w:pStyle w:val="BodyText"/>
        <w:ind w:firstLine="720"/>
      </w:pPr>
      <w:r>
        <w:t>Годовые планы воспитательно–образовательной работы составляются на основе диагностики выполнения программы каждой группой и наблюдений педагогического процесса.</w:t>
      </w:r>
    </w:p>
    <w:p w:rsidR="000F3280" w:rsidRDefault="000F3280" w:rsidP="00CC4E47">
      <w:pPr>
        <w:pStyle w:val="BodyText"/>
        <w:ind w:firstLine="180"/>
      </w:pPr>
      <w:r>
        <w:t xml:space="preserve">        На базе нашего сада проводятся методические объединения по программе «Детство», открытые мероприятия, семинары, «круглые столы» для воспитателей ДОУ и педагогов других детских садов.</w:t>
      </w:r>
    </w:p>
    <w:p w:rsidR="000F3280" w:rsidRDefault="000F3280" w:rsidP="00CC4E47">
      <w:pPr>
        <w:pStyle w:val="BodyText"/>
        <w:tabs>
          <w:tab w:val="left" w:pos="142"/>
        </w:tabs>
        <w:ind w:firstLine="180"/>
      </w:pPr>
      <w:r>
        <w:t xml:space="preserve">        В  МБДОУ сформирован грамотный и творческий педагогический коллектив, состоящих из </w:t>
      </w:r>
      <w:r w:rsidRPr="00BA2733">
        <w:rPr>
          <w:b/>
        </w:rPr>
        <w:t>29</w:t>
      </w:r>
      <w:r>
        <w:t xml:space="preserve"> педагогов,  укомплектован сотрудниками на 100%, текучести кадров нет.</w:t>
      </w:r>
      <w:r w:rsidRPr="00D95BD0">
        <w:t xml:space="preserve"> </w:t>
      </w:r>
    </w:p>
    <w:p w:rsidR="000F3280" w:rsidRDefault="000F3280" w:rsidP="00CC4E47">
      <w:pPr>
        <w:pStyle w:val="NormalWeb"/>
        <w:spacing w:before="29" w:beforeAutospacing="0" w:after="29" w:afterAutospacing="0"/>
        <w:jc w:val="both"/>
      </w:pPr>
      <w:r w:rsidRPr="00F1171A">
        <w:t xml:space="preserve">         </w:t>
      </w:r>
      <w:r>
        <w:t xml:space="preserve">   За последний год коллектив  обновился, в него влились молодые педагоги. </w:t>
      </w:r>
      <w:r w:rsidRPr="00F1171A">
        <w:t>Возраст педагогов</w:t>
      </w:r>
      <w:r>
        <w:t xml:space="preserve"> отражён в таблице (см. приложение № </w:t>
      </w:r>
      <w:r w:rsidRPr="00280517">
        <w:rPr>
          <w:b/>
        </w:rPr>
        <w:t>3</w:t>
      </w:r>
      <w:r>
        <w:t xml:space="preserve">). </w:t>
      </w:r>
    </w:p>
    <w:p w:rsidR="000F3280" w:rsidRDefault="000F3280" w:rsidP="00CC4E47">
      <w:pPr>
        <w:pStyle w:val="BodyText"/>
        <w:tabs>
          <w:tab w:val="left" w:pos="142"/>
        </w:tabs>
        <w:ind w:firstLine="180"/>
      </w:pPr>
      <w:r>
        <w:t xml:space="preserve">        </w:t>
      </w:r>
      <w:r>
        <w:rPr>
          <w:color w:val="000000"/>
        </w:rPr>
        <w:t xml:space="preserve">Образовательный ценз за последние </w:t>
      </w:r>
      <w:r w:rsidRPr="003B3037">
        <w:rPr>
          <w:b/>
          <w:color w:val="000000"/>
        </w:rPr>
        <w:t>три</w:t>
      </w:r>
      <w:r>
        <w:rPr>
          <w:color w:val="000000"/>
        </w:rPr>
        <w:t xml:space="preserve"> года педагогов составляет:</w:t>
      </w:r>
      <w:r>
        <w:t xml:space="preserve"> </w:t>
      </w:r>
    </w:p>
    <w:p w:rsidR="000F3280" w:rsidRDefault="000F3280" w:rsidP="00CC4E47">
      <w:pPr>
        <w:pStyle w:val="BodyText"/>
        <w:tabs>
          <w:tab w:val="left" w:pos="142"/>
        </w:tabs>
        <w:ind w:firstLine="180"/>
      </w:pPr>
      <w:r>
        <w:t xml:space="preserve">-   </w:t>
      </w:r>
      <w:r w:rsidRPr="003B3037">
        <w:rPr>
          <w:b/>
        </w:rPr>
        <w:t>2011</w:t>
      </w:r>
      <w:r>
        <w:t xml:space="preserve">г.: высшее образование  -  </w:t>
      </w:r>
      <w:r w:rsidRPr="0079149A">
        <w:rPr>
          <w:b/>
        </w:rPr>
        <w:t>1</w:t>
      </w:r>
      <w:r>
        <w:rPr>
          <w:b/>
        </w:rPr>
        <w:t>0</w:t>
      </w:r>
      <w:r w:rsidRPr="00BA0271">
        <w:t xml:space="preserve"> педагогов</w:t>
      </w:r>
      <w:r>
        <w:t>, с</w:t>
      </w:r>
      <w:r w:rsidRPr="00BA0271">
        <w:t>пециальное педагогическое</w:t>
      </w:r>
      <w:r>
        <w:t xml:space="preserve"> -</w:t>
      </w:r>
      <w:r w:rsidRPr="00BA0271">
        <w:t xml:space="preserve">  </w:t>
      </w:r>
      <w:r>
        <w:rPr>
          <w:b/>
        </w:rPr>
        <w:t>14</w:t>
      </w:r>
      <w:r w:rsidRPr="0079149A">
        <w:rPr>
          <w:b/>
        </w:rPr>
        <w:t xml:space="preserve"> </w:t>
      </w:r>
      <w:r>
        <w:t xml:space="preserve">педагогов. </w:t>
      </w:r>
    </w:p>
    <w:p w:rsidR="000F3280" w:rsidRDefault="000F3280" w:rsidP="00CC4E47">
      <w:pPr>
        <w:pStyle w:val="BodyText"/>
        <w:tabs>
          <w:tab w:val="left" w:pos="142"/>
        </w:tabs>
        <w:ind w:firstLine="180"/>
      </w:pPr>
      <w:r>
        <w:t xml:space="preserve">-   </w:t>
      </w:r>
      <w:r w:rsidRPr="003B3037">
        <w:rPr>
          <w:b/>
        </w:rPr>
        <w:t>2012г.</w:t>
      </w:r>
      <w:r>
        <w:rPr>
          <w:b/>
        </w:rPr>
        <w:t>:</w:t>
      </w:r>
      <w:r>
        <w:t xml:space="preserve"> высшее образование  -  </w:t>
      </w:r>
      <w:r w:rsidRPr="0079149A">
        <w:rPr>
          <w:b/>
        </w:rPr>
        <w:t>1</w:t>
      </w:r>
      <w:r>
        <w:rPr>
          <w:b/>
        </w:rPr>
        <w:t>0</w:t>
      </w:r>
      <w:r w:rsidRPr="00BA0271">
        <w:t xml:space="preserve"> педагогов</w:t>
      </w:r>
      <w:r>
        <w:t>, с</w:t>
      </w:r>
      <w:r w:rsidRPr="00BA0271">
        <w:t>пециальное педагогическое</w:t>
      </w:r>
      <w:r>
        <w:t xml:space="preserve"> -</w:t>
      </w:r>
      <w:r w:rsidRPr="00BA0271">
        <w:t xml:space="preserve">  </w:t>
      </w:r>
      <w:r>
        <w:rPr>
          <w:b/>
        </w:rPr>
        <w:t>14</w:t>
      </w:r>
      <w:r w:rsidRPr="0079149A">
        <w:rPr>
          <w:b/>
        </w:rPr>
        <w:t xml:space="preserve"> </w:t>
      </w:r>
      <w:r>
        <w:t xml:space="preserve">педагогов. </w:t>
      </w:r>
    </w:p>
    <w:p w:rsidR="000F3280" w:rsidRDefault="000F3280" w:rsidP="00CC4E47">
      <w:pPr>
        <w:pStyle w:val="BodyText"/>
        <w:tabs>
          <w:tab w:val="left" w:pos="142"/>
        </w:tabs>
        <w:ind w:firstLine="180"/>
      </w:pPr>
      <w:r>
        <w:t xml:space="preserve">-   </w:t>
      </w:r>
      <w:r w:rsidRPr="003B3037">
        <w:rPr>
          <w:b/>
        </w:rPr>
        <w:t>2013г</w:t>
      </w:r>
      <w:r>
        <w:t xml:space="preserve">.: высшее образование  -  </w:t>
      </w:r>
      <w:r>
        <w:rPr>
          <w:b/>
        </w:rPr>
        <w:t>14</w:t>
      </w:r>
      <w:r w:rsidRPr="00BA0271">
        <w:t xml:space="preserve"> педагогов</w:t>
      </w:r>
      <w:r>
        <w:t>, с</w:t>
      </w:r>
      <w:r w:rsidRPr="00BA0271">
        <w:t>пециальное педагогическое</w:t>
      </w:r>
      <w:r>
        <w:t xml:space="preserve"> -</w:t>
      </w:r>
      <w:r w:rsidRPr="00BA0271">
        <w:t xml:space="preserve">  </w:t>
      </w:r>
      <w:r>
        <w:rPr>
          <w:b/>
        </w:rPr>
        <w:t>15</w:t>
      </w:r>
      <w:r w:rsidRPr="0079149A">
        <w:rPr>
          <w:b/>
        </w:rPr>
        <w:t xml:space="preserve"> </w:t>
      </w:r>
      <w:r>
        <w:t xml:space="preserve">педагогов.  (см. приложение № </w:t>
      </w:r>
      <w:r w:rsidRPr="00280517">
        <w:rPr>
          <w:b/>
        </w:rPr>
        <w:t>4</w:t>
      </w:r>
      <w:r>
        <w:t>).</w:t>
      </w:r>
    </w:p>
    <w:p w:rsidR="000F3280" w:rsidRDefault="000F3280" w:rsidP="00CC4E47">
      <w:pPr>
        <w:pStyle w:val="BodyText"/>
        <w:tabs>
          <w:tab w:val="left" w:pos="142"/>
        </w:tabs>
        <w:ind w:firstLine="180"/>
      </w:pPr>
      <w:r>
        <w:t xml:space="preserve">         Основной целью методической работы является создание условий для работы с кадрами.        </w:t>
      </w:r>
    </w:p>
    <w:p w:rsidR="000F3280" w:rsidRDefault="000F3280" w:rsidP="00CC4E47">
      <w:pPr>
        <w:pStyle w:val="western"/>
        <w:spacing w:before="0" w:beforeAutospacing="0" w:after="0" w:afterAutospacing="0"/>
        <w:jc w:val="both"/>
      </w:pPr>
      <w:r>
        <w:t xml:space="preserve">            Прослеживается стойкая динамика повышения профессионального уровня педагогов. Одним из важнейших направлений методической работы является организация повышения квалификации педагогов. Внутри педагогического коллектива для повышения педагогической и психологической компетентности, улучшению взаимопонимания всех субъектов образовательного процесса постоянно проводятся:</w:t>
      </w:r>
    </w:p>
    <w:p w:rsidR="000F3280" w:rsidRDefault="000F3280" w:rsidP="0059326F">
      <w:pPr>
        <w:pStyle w:val="western"/>
        <w:spacing w:before="0" w:beforeAutospacing="0" w:after="0" w:afterAutospacing="0"/>
        <w:jc w:val="center"/>
      </w:pPr>
      <w:r>
        <w:t>11</w:t>
      </w:r>
    </w:p>
    <w:p w:rsidR="000F3280" w:rsidRDefault="000F3280" w:rsidP="00CC4E47">
      <w:pPr>
        <w:pStyle w:val="western"/>
        <w:numPr>
          <w:ilvl w:val="0"/>
          <w:numId w:val="29"/>
        </w:numPr>
        <w:spacing w:before="0" w:beforeAutospacing="0" w:after="0" w:afterAutospacing="0"/>
        <w:ind w:left="0" w:firstLine="0"/>
        <w:jc w:val="both"/>
      </w:pPr>
      <w:r>
        <w:t>обзор периодической литературы по дошкольному воспитанию;</w:t>
      </w:r>
    </w:p>
    <w:p w:rsidR="000F3280" w:rsidRDefault="000F3280" w:rsidP="00CC4E47">
      <w:pPr>
        <w:pStyle w:val="western"/>
        <w:numPr>
          <w:ilvl w:val="0"/>
          <w:numId w:val="29"/>
        </w:numPr>
        <w:spacing w:after="0" w:afterAutospacing="0"/>
      </w:pPr>
      <w:r>
        <w:t>педагогические советы   с использованием ИКТ</w:t>
      </w:r>
    </w:p>
    <w:p w:rsidR="000F3280" w:rsidRDefault="000F3280" w:rsidP="00CC4E47">
      <w:pPr>
        <w:pStyle w:val="western"/>
        <w:numPr>
          <w:ilvl w:val="0"/>
          <w:numId w:val="29"/>
        </w:numPr>
        <w:spacing w:after="0" w:afterAutospacing="0"/>
      </w:pPr>
      <w:r>
        <w:t>консультации;</w:t>
      </w:r>
    </w:p>
    <w:p w:rsidR="000F3280" w:rsidRDefault="000F3280" w:rsidP="00CC4E47">
      <w:pPr>
        <w:pStyle w:val="western"/>
        <w:numPr>
          <w:ilvl w:val="0"/>
          <w:numId w:val="29"/>
        </w:numPr>
        <w:spacing w:after="0" w:afterAutospacing="0"/>
      </w:pPr>
      <w:r>
        <w:t>обучающие семинары-практикумы с использованием интерактивных методов и элементами психологического тренинга.</w:t>
      </w:r>
    </w:p>
    <w:p w:rsidR="000F3280" w:rsidRDefault="000F3280" w:rsidP="00CC4E47">
      <w:pPr>
        <w:pStyle w:val="western"/>
        <w:numPr>
          <w:ilvl w:val="0"/>
          <w:numId w:val="29"/>
        </w:numPr>
        <w:spacing w:after="0" w:afterAutospacing="0"/>
      </w:pPr>
      <w:r>
        <w:t>коллективные просмотры (цель: обмен опытом и оказание помощи молодым специалистам);</w:t>
      </w:r>
    </w:p>
    <w:p w:rsidR="000F3280" w:rsidRDefault="000F3280" w:rsidP="00CC4E47">
      <w:pPr>
        <w:pStyle w:val="western"/>
        <w:numPr>
          <w:ilvl w:val="0"/>
          <w:numId w:val="29"/>
        </w:numPr>
        <w:spacing w:after="0" w:afterAutospacing="0"/>
      </w:pPr>
      <w:r>
        <w:t>анкетирование</w:t>
      </w:r>
    </w:p>
    <w:p w:rsidR="000F3280" w:rsidRDefault="000F3280" w:rsidP="00CC4E47">
      <w:pPr>
        <w:pStyle w:val="western"/>
        <w:numPr>
          <w:ilvl w:val="0"/>
          <w:numId w:val="29"/>
        </w:numPr>
        <w:spacing w:after="0" w:afterAutospacing="0"/>
      </w:pPr>
      <w:r>
        <w:t>деловые и ролевые игры</w:t>
      </w:r>
    </w:p>
    <w:p w:rsidR="000F3280" w:rsidRDefault="000F3280" w:rsidP="00CC4E47">
      <w:pPr>
        <w:pStyle w:val="western"/>
        <w:numPr>
          <w:ilvl w:val="0"/>
          <w:numId w:val="29"/>
        </w:numPr>
        <w:spacing w:after="0" w:afterAutospacing="0"/>
      </w:pPr>
      <w:r>
        <w:t xml:space="preserve">самоанализ работы </w:t>
      </w:r>
    </w:p>
    <w:p w:rsidR="000F3280" w:rsidRDefault="000F3280" w:rsidP="00CC4E47">
      <w:pPr>
        <w:pStyle w:val="western"/>
        <w:numPr>
          <w:ilvl w:val="0"/>
          <w:numId w:val="29"/>
        </w:numPr>
        <w:spacing w:after="0" w:afterAutospacing="0"/>
      </w:pPr>
      <w:r>
        <w:t>тестирование</w:t>
      </w:r>
    </w:p>
    <w:p w:rsidR="000F3280" w:rsidRPr="0015555C" w:rsidRDefault="000F3280" w:rsidP="00CC4E47">
      <w:pPr>
        <w:pStyle w:val="BodyText"/>
        <w:tabs>
          <w:tab w:val="left" w:pos="142"/>
        </w:tabs>
        <w:ind w:firstLine="180"/>
        <w:rPr>
          <w:color w:val="000000"/>
        </w:rPr>
      </w:pPr>
      <w:r>
        <w:rPr>
          <w:color w:val="000000"/>
        </w:rPr>
        <w:t xml:space="preserve">        Качественный состав педагогических работников </w:t>
      </w:r>
      <w:r>
        <w:t xml:space="preserve">за три года по результатам аттестации следующий (см. приложение № </w:t>
      </w:r>
      <w:r>
        <w:rPr>
          <w:b/>
        </w:rPr>
        <w:t>5</w:t>
      </w:r>
      <w:r>
        <w:t>)</w:t>
      </w:r>
      <w:r>
        <w:rPr>
          <w:color w:val="000000"/>
        </w:rPr>
        <w:t xml:space="preserve"> </w:t>
      </w:r>
      <w:r>
        <w:t xml:space="preserve">       </w:t>
      </w:r>
    </w:p>
    <w:p w:rsidR="000F3280" w:rsidRPr="00EE48A8" w:rsidRDefault="000F3280" w:rsidP="00CC4E47">
      <w:pPr>
        <w:pStyle w:val="BodyText"/>
        <w:tabs>
          <w:tab w:val="left" w:pos="142"/>
        </w:tabs>
        <w:ind w:firstLine="180"/>
      </w:pPr>
      <w:r>
        <w:t xml:space="preserve">        Все педагоги систематически посещают курсы повышения квалификации.</w:t>
      </w:r>
      <w:r w:rsidRPr="002B0287">
        <w:t xml:space="preserve"> </w:t>
      </w:r>
      <w:r>
        <w:t xml:space="preserve">Курсы переподготовки и повышения квалификации прошли  </w:t>
      </w:r>
      <w:r>
        <w:rPr>
          <w:b/>
        </w:rPr>
        <w:t>- 25</w:t>
      </w:r>
      <w:r>
        <w:t xml:space="preserve"> педагогов (</w:t>
      </w:r>
      <w:r w:rsidRPr="0079149A">
        <w:rPr>
          <w:b/>
        </w:rPr>
        <w:t>8</w:t>
      </w:r>
      <w:r>
        <w:rPr>
          <w:b/>
        </w:rPr>
        <w:t>6,2</w:t>
      </w:r>
      <w:r w:rsidRPr="0079149A">
        <w:rPr>
          <w:b/>
        </w:rPr>
        <w:t>%</w:t>
      </w:r>
      <w:r>
        <w:t xml:space="preserve">).  Не имеют курсовую подготовку </w:t>
      </w:r>
      <w:r>
        <w:rPr>
          <w:b/>
        </w:rPr>
        <w:t>4</w:t>
      </w:r>
      <w:r>
        <w:t xml:space="preserve"> человек (</w:t>
      </w:r>
      <w:r>
        <w:rPr>
          <w:b/>
        </w:rPr>
        <w:t>13,8</w:t>
      </w:r>
      <w:r w:rsidRPr="0079149A">
        <w:rPr>
          <w:b/>
        </w:rPr>
        <w:t>%</w:t>
      </w:r>
      <w:r>
        <w:t xml:space="preserve">), т. как </w:t>
      </w:r>
      <w:r w:rsidRPr="00F1171A">
        <w:rPr>
          <w:b/>
        </w:rPr>
        <w:t xml:space="preserve">1 </w:t>
      </w:r>
      <w:r>
        <w:t xml:space="preserve">педагог пенсионер, </w:t>
      </w:r>
      <w:r w:rsidRPr="00F1171A">
        <w:rPr>
          <w:b/>
        </w:rPr>
        <w:t>3</w:t>
      </w:r>
      <w:r>
        <w:t xml:space="preserve"> педагога имеют стаж не более </w:t>
      </w:r>
      <w:r w:rsidRPr="00BA2733">
        <w:rPr>
          <w:b/>
        </w:rPr>
        <w:t>1</w:t>
      </w:r>
      <w:r>
        <w:t xml:space="preserve"> года.</w:t>
      </w:r>
    </w:p>
    <w:p w:rsidR="000F3280" w:rsidRPr="00CC4E47" w:rsidRDefault="000F3280" w:rsidP="00CC4E47">
      <w:pPr>
        <w:spacing w:after="0" w:line="240" w:lineRule="auto"/>
        <w:ind w:firstLine="180"/>
        <w:jc w:val="both"/>
        <w:rPr>
          <w:rFonts w:ascii="Times New Roman" w:hAnsi="Times New Roman"/>
          <w:sz w:val="24"/>
          <w:szCs w:val="24"/>
        </w:rPr>
      </w:pPr>
      <w:r>
        <w:t xml:space="preserve">        </w:t>
      </w:r>
      <w:r w:rsidRPr="00CC4E47">
        <w:rPr>
          <w:rFonts w:ascii="Times New Roman" w:hAnsi="Times New Roman"/>
          <w:sz w:val="24"/>
          <w:szCs w:val="24"/>
        </w:rPr>
        <w:t xml:space="preserve">Студенты – заочники – педагогического училища коренных и малочисленных народов    Севера дошкольного факультета – </w:t>
      </w:r>
      <w:r w:rsidRPr="00CC4E47">
        <w:rPr>
          <w:rFonts w:ascii="Times New Roman" w:hAnsi="Times New Roman"/>
          <w:b/>
          <w:sz w:val="24"/>
          <w:szCs w:val="24"/>
        </w:rPr>
        <w:t>2</w:t>
      </w:r>
      <w:r w:rsidRPr="00CC4E47">
        <w:rPr>
          <w:rFonts w:ascii="Times New Roman" w:hAnsi="Times New Roman"/>
          <w:sz w:val="24"/>
          <w:szCs w:val="24"/>
        </w:rPr>
        <w:t xml:space="preserve"> чел, </w:t>
      </w:r>
      <w:r w:rsidRPr="00CC4E47">
        <w:rPr>
          <w:rFonts w:ascii="Times New Roman" w:hAnsi="Times New Roman"/>
          <w:b/>
          <w:sz w:val="24"/>
          <w:szCs w:val="24"/>
        </w:rPr>
        <w:t xml:space="preserve">1 </w:t>
      </w:r>
      <w:r w:rsidRPr="00CC4E47">
        <w:rPr>
          <w:rFonts w:ascii="Times New Roman" w:hAnsi="Times New Roman"/>
          <w:sz w:val="24"/>
          <w:szCs w:val="24"/>
        </w:rPr>
        <w:t xml:space="preserve">педагог обучается в ХГПУ.               </w:t>
      </w:r>
    </w:p>
    <w:p w:rsidR="000F3280" w:rsidRPr="00CC4E47" w:rsidRDefault="000F3280" w:rsidP="00CC4E47">
      <w:pPr>
        <w:pStyle w:val="western"/>
        <w:spacing w:before="0" w:beforeAutospacing="0" w:after="0" w:afterAutospacing="0"/>
        <w:jc w:val="both"/>
      </w:pPr>
      <w:r w:rsidRPr="00CC4E47">
        <w:t xml:space="preserve">           Анализ профессионального уровня позволяет сделать вывод о том, что педагогический коллектив ДОУ: </w:t>
      </w:r>
    </w:p>
    <w:p w:rsidR="000F3280" w:rsidRPr="00CC4E47" w:rsidRDefault="000F3280" w:rsidP="00CC4E47">
      <w:pPr>
        <w:pStyle w:val="western"/>
        <w:spacing w:before="0" w:beforeAutospacing="0" w:after="0" w:afterAutospacing="0"/>
        <w:jc w:val="both"/>
      </w:pPr>
      <w:r w:rsidRPr="00CC4E47">
        <w:t xml:space="preserve">          - квалифицирован, имеет высокий уровень педагогической культуры, который постоянно повышается (за три года отмечена положительная динамика квалификационного и образовательного уровня);</w:t>
      </w:r>
    </w:p>
    <w:p w:rsidR="000F3280" w:rsidRPr="00CC4E47" w:rsidRDefault="000F3280" w:rsidP="00CC4E47">
      <w:pPr>
        <w:spacing w:after="0" w:line="240" w:lineRule="auto"/>
        <w:ind w:firstLine="181"/>
        <w:jc w:val="both"/>
        <w:rPr>
          <w:rFonts w:ascii="Times New Roman" w:hAnsi="Times New Roman"/>
          <w:sz w:val="24"/>
          <w:szCs w:val="24"/>
        </w:rPr>
      </w:pPr>
      <w:r w:rsidRPr="00CC4E47">
        <w:rPr>
          <w:rFonts w:ascii="Times New Roman" w:hAnsi="Times New Roman"/>
          <w:sz w:val="24"/>
          <w:szCs w:val="24"/>
        </w:rPr>
        <w:t xml:space="preserve">        - текучесть кадрового состава минимальна, связана с уходом в декретный отпуск, сменой места жительства, уходом на пенсию.</w:t>
      </w:r>
    </w:p>
    <w:p w:rsidR="000F3280" w:rsidRDefault="000F3280" w:rsidP="00CC4E47">
      <w:pPr>
        <w:pStyle w:val="NormalWeb"/>
        <w:spacing w:before="29" w:beforeAutospacing="0" w:after="29" w:afterAutospacing="0"/>
        <w:jc w:val="both"/>
      </w:pPr>
      <w:r>
        <w:rPr>
          <w:b/>
          <w:bCs/>
        </w:rPr>
        <w:t xml:space="preserve">             Вывод: </w:t>
      </w:r>
      <w:r>
        <w:t>Педагоги ДОУ постоянно повышают уровень своего профессионального мастерства в процессе обучения на проблемных курсах, курсах повышения квалификации, методических объединениях района и города, и обменом практического опыта с коллегами, обучаются в училище и университете, участвуют в работе творческих групп детского сада.</w:t>
      </w:r>
    </w:p>
    <w:p w:rsidR="000F3280" w:rsidRDefault="000F3280" w:rsidP="00CC4E47">
      <w:pPr>
        <w:pStyle w:val="NormalWeb"/>
        <w:spacing w:before="29" w:beforeAutospacing="0" w:after="29" w:afterAutospacing="0"/>
        <w:jc w:val="both"/>
      </w:pPr>
      <w:r>
        <w:t xml:space="preserve">            В целях повышения эффективности физического воспитания и оздоровления детей в ДОУ работают </w:t>
      </w:r>
      <w:r w:rsidRPr="00B91544">
        <w:rPr>
          <w:b/>
        </w:rPr>
        <w:t xml:space="preserve">2 </w:t>
      </w:r>
      <w:r>
        <w:t xml:space="preserve">медсестры. Все -  со специальным образованием (1 медсестра имеет высшую квалификационную категорию  и стаж работы   </w:t>
      </w:r>
      <w:r w:rsidRPr="007A620D">
        <w:t>40</w:t>
      </w:r>
      <w:r>
        <w:t xml:space="preserve"> лет,    другая – со специальным, стаж работы – </w:t>
      </w:r>
      <w:r>
        <w:rPr>
          <w:b/>
        </w:rPr>
        <w:t>2</w:t>
      </w:r>
      <w:r>
        <w:t xml:space="preserve"> год). </w:t>
      </w:r>
    </w:p>
    <w:p w:rsidR="000F3280" w:rsidRPr="00CC4E47" w:rsidRDefault="000F3280" w:rsidP="00CC4E47">
      <w:pPr>
        <w:spacing w:after="0" w:line="240" w:lineRule="auto"/>
        <w:jc w:val="both"/>
        <w:rPr>
          <w:rFonts w:ascii="Times New Roman" w:hAnsi="Times New Roman"/>
          <w:sz w:val="24"/>
          <w:szCs w:val="24"/>
        </w:rPr>
      </w:pPr>
      <w:r>
        <w:t xml:space="preserve">             </w:t>
      </w:r>
      <w:r w:rsidRPr="00CC4E47">
        <w:rPr>
          <w:rFonts w:ascii="Times New Roman" w:hAnsi="Times New Roman"/>
          <w:sz w:val="24"/>
          <w:szCs w:val="24"/>
        </w:rPr>
        <w:t>Медицинские работники работают в тесном контакте с педагогами и специалистами детского сада. Медико-педагогические обследования  проводятся систематически, что позволяет  правильно, и  своевременно корректировать  работу по оздоровлению и физическому развитию детей, выстраивая дифференцированно педагогический процесс, учитывая индивидуальные особенности здоровья каждого ребёнка.</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Готовность МДОУ к новому учебному году ежегодно проверяется представителями</w:t>
      </w:r>
    </w:p>
    <w:p w:rsidR="000F3280" w:rsidRDefault="000F3280" w:rsidP="00CC4E47">
      <w:pPr>
        <w:pStyle w:val="BodyText"/>
        <w:ind w:firstLine="180"/>
        <w:rPr>
          <w:color w:val="000000"/>
        </w:rPr>
      </w:pPr>
      <w:r>
        <w:t xml:space="preserve">            Результатом осуществления воспитательно–образовательного процесса явилась качественная подготовка детей к обучению в школе. По результатам индивидуальных бесед с родителями и отзывов школ № 1, выпускники  МБДОУ  хорошо осваивают программу, уровень подготовленности детей соответствует требованиям, предъявляемым  к дошкольникам, подготовка дошкольников оценивается учителями как хорошая, родители воспитанников удовлетворены уровнем готовности детей к школе. Педагогический коллектив поддерживает связь с учителями школ,  в которые поступают  наши воспитанники.</w:t>
      </w:r>
    </w:p>
    <w:p w:rsidR="000F3280" w:rsidRDefault="000F3280" w:rsidP="00CC4E47">
      <w:pPr>
        <w:pStyle w:val="BodyText"/>
        <w:ind w:firstLine="720"/>
      </w:pPr>
      <w:r>
        <w:t xml:space="preserve">   В дошкольном образовательном учреждении организован консультативный пункт по оказанию помощи и осуществлению коррекционной работы с детьми, родителями и педагогами.</w:t>
      </w:r>
      <w:r>
        <w:br/>
        <w:t xml:space="preserve">               Наше образовательное учреждение учитывает тенденции социальных преобразований в обществе, интересы детей и запросы родителей. Педагогический коллектив строит свою работу по воспитанию и обучению детей в тесном контакте с семьей.</w:t>
      </w:r>
    </w:p>
    <w:p w:rsidR="000F3280" w:rsidRDefault="000F3280" w:rsidP="00CC4E47">
      <w:pPr>
        <w:pStyle w:val="western"/>
        <w:spacing w:before="0" w:beforeAutospacing="0" w:after="0" w:afterAutospacing="0"/>
        <w:jc w:val="both"/>
      </w:pPr>
      <w:r>
        <w:t xml:space="preserve">               Изучение состояния семьи, социальный статус родителей, являющихся основными за-казчиками, показало следующее (см. приложение № 6)</w:t>
      </w:r>
    </w:p>
    <w:p w:rsidR="000F3280" w:rsidRDefault="000F3280" w:rsidP="00CC4E47">
      <w:pPr>
        <w:pStyle w:val="western"/>
        <w:spacing w:before="0" w:beforeAutospacing="0" w:after="0" w:afterAutospacing="0"/>
        <w:jc w:val="both"/>
      </w:pPr>
      <w:r w:rsidRPr="0084146D">
        <w:rPr>
          <w:b/>
          <w:bCs/>
        </w:rPr>
        <w:t xml:space="preserve">Выводы: </w:t>
      </w:r>
      <w:r w:rsidRPr="0084146D">
        <w:t xml:space="preserve">В детском саду преобладают полные семьи - </w:t>
      </w:r>
      <w:r w:rsidRPr="00FB2EB1">
        <w:rPr>
          <w:b/>
        </w:rPr>
        <w:t>80</w:t>
      </w:r>
      <w:r w:rsidRPr="0084146D">
        <w:t xml:space="preserve"> %. По сравнению с прошлым годом: уменьшилось </w:t>
      </w:r>
      <w:r>
        <w:t xml:space="preserve">количество неполных семей – с </w:t>
      </w:r>
      <w:r w:rsidRPr="00FB2EB1">
        <w:rPr>
          <w:b/>
        </w:rPr>
        <w:t>21</w:t>
      </w:r>
      <w:r>
        <w:t xml:space="preserve">% до </w:t>
      </w:r>
      <w:r w:rsidRPr="00FB2EB1">
        <w:rPr>
          <w:b/>
        </w:rPr>
        <w:t>20</w:t>
      </w:r>
      <w:r>
        <w:t xml:space="preserve"> %, уменьш</w:t>
      </w:r>
      <w:r w:rsidRPr="0084146D">
        <w:t>илось кол</w:t>
      </w:r>
      <w:r>
        <w:t xml:space="preserve">ичество матерей – одиночек – с </w:t>
      </w:r>
      <w:r w:rsidRPr="00FB2EB1">
        <w:rPr>
          <w:b/>
        </w:rPr>
        <w:t>12</w:t>
      </w:r>
      <w:r>
        <w:t xml:space="preserve"> % до </w:t>
      </w:r>
      <w:r w:rsidRPr="00FB2EB1">
        <w:rPr>
          <w:b/>
        </w:rPr>
        <w:t>10</w:t>
      </w:r>
      <w:r w:rsidRPr="0084146D">
        <w:t xml:space="preserve"> %.</w:t>
      </w:r>
    </w:p>
    <w:p w:rsidR="000F3280" w:rsidRDefault="000F3280" w:rsidP="0059326F">
      <w:pPr>
        <w:pStyle w:val="western"/>
        <w:spacing w:before="0" w:beforeAutospacing="0" w:after="0" w:afterAutospacing="0"/>
        <w:jc w:val="center"/>
      </w:pPr>
      <w:r>
        <w:t>12</w:t>
      </w:r>
    </w:p>
    <w:p w:rsidR="000F3280" w:rsidRDefault="000F3280" w:rsidP="00CC4E47">
      <w:pPr>
        <w:pStyle w:val="western"/>
        <w:spacing w:before="0" w:beforeAutospacing="0" w:after="0" w:afterAutospacing="0"/>
        <w:jc w:val="both"/>
      </w:pPr>
      <w:r w:rsidRPr="0084146D">
        <w:t xml:space="preserve"> Количество родителей с высш</w:t>
      </w:r>
      <w:r>
        <w:t xml:space="preserve">им образованием увеличилось с </w:t>
      </w:r>
      <w:r w:rsidRPr="00FB2EB1">
        <w:rPr>
          <w:b/>
        </w:rPr>
        <w:t>28</w:t>
      </w:r>
      <w:r>
        <w:t xml:space="preserve">% до </w:t>
      </w:r>
      <w:r w:rsidRPr="00FB2EB1">
        <w:rPr>
          <w:b/>
        </w:rPr>
        <w:t>34</w:t>
      </w:r>
      <w:r w:rsidRPr="0084146D">
        <w:t xml:space="preserve"> %. </w:t>
      </w:r>
    </w:p>
    <w:p w:rsidR="000F3280" w:rsidRDefault="000F3280" w:rsidP="00CC4E47">
      <w:pPr>
        <w:pStyle w:val="western"/>
        <w:spacing w:before="0" w:beforeAutospacing="0" w:after="0" w:afterAutospacing="0"/>
        <w:jc w:val="both"/>
      </w:pPr>
      <w:r w:rsidRPr="0084146D">
        <w:t xml:space="preserve">Увеличилось количество родителей в возрасте до </w:t>
      </w:r>
      <w:r w:rsidRPr="00FB2EB1">
        <w:rPr>
          <w:b/>
        </w:rPr>
        <w:t>25</w:t>
      </w:r>
      <w:r w:rsidRPr="0084146D">
        <w:t xml:space="preserve"> лет – с </w:t>
      </w:r>
      <w:r w:rsidRPr="00FB2EB1">
        <w:rPr>
          <w:b/>
        </w:rPr>
        <w:t xml:space="preserve">16 </w:t>
      </w:r>
      <w:r>
        <w:t xml:space="preserve">% до </w:t>
      </w:r>
      <w:r w:rsidRPr="00FB2EB1">
        <w:rPr>
          <w:b/>
        </w:rPr>
        <w:t>17</w:t>
      </w:r>
      <w:r w:rsidRPr="0084146D">
        <w:t xml:space="preserve"> %, так же увеличилось количество родителей от </w:t>
      </w:r>
      <w:r w:rsidRPr="00FB2EB1">
        <w:rPr>
          <w:b/>
        </w:rPr>
        <w:t>30</w:t>
      </w:r>
      <w:r w:rsidRPr="0084146D">
        <w:t xml:space="preserve"> лет</w:t>
      </w:r>
      <w:r>
        <w:t xml:space="preserve"> и старше с </w:t>
      </w:r>
      <w:r w:rsidRPr="00FB2EB1">
        <w:rPr>
          <w:b/>
        </w:rPr>
        <w:t>28</w:t>
      </w:r>
      <w:r>
        <w:t xml:space="preserve"> % до </w:t>
      </w:r>
      <w:r w:rsidRPr="00FB2EB1">
        <w:rPr>
          <w:b/>
        </w:rPr>
        <w:t>38</w:t>
      </w:r>
      <w:r w:rsidRPr="0084146D">
        <w:t xml:space="preserve"> % Контингент воспитанников социально благополучный. Преобладают дети из русскоязычных и полных семей.</w:t>
      </w:r>
    </w:p>
    <w:p w:rsidR="000F3280" w:rsidRDefault="000F3280" w:rsidP="00CC4E47">
      <w:pPr>
        <w:pStyle w:val="western"/>
        <w:spacing w:before="0" w:beforeAutospacing="0" w:after="0" w:afterAutospacing="0"/>
        <w:ind w:firstLine="708"/>
        <w:jc w:val="both"/>
      </w:pPr>
      <w:r>
        <w:t xml:space="preserve">Особое место в работе с родителями отводится консультациям, тематическим собраниям и наглядной агитации. В педагогическом кабинете создана подборка консультаций для родительских уголков, анкетирование родителей по различной тематике. </w:t>
      </w:r>
    </w:p>
    <w:p w:rsidR="000F3280" w:rsidRDefault="000F3280" w:rsidP="00CC4E47">
      <w:pPr>
        <w:pStyle w:val="western"/>
        <w:spacing w:before="0" w:beforeAutospacing="0" w:after="0" w:afterAutospacing="0"/>
        <w:jc w:val="both"/>
      </w:pPr>
      <w:r>
        <w:t xml:space="preserve">            Анализ работы выявил два вида форм совместной деятельности: совместные мероприятия педагогов и родителей (общие собрания, индивидуальные консультации) и совместные мероприятия педагогов, родителей и детей (творческие выставки, праздники, конкурсы). </w:t>
      </w:r>
    </w:p>
    <w:p w:rsidR="000F3280" w:rsidRDefault="000F3280" w:rsidP="00CC4E47">
      <w:pPr>
        <w:pStyle w:val="western"/>
        <w:spacing w:before="0" w:beforeAutospacing="0" w:after="0" w:afterAutospacing="0"/>
        <w:jc w:val="both"/>
      </w:pPr>
      <w:r>
        <w:t xml:space="preserve">            Работа с родителями является неотъемлемой частью воспитательно-образовательного процесса. Совершенствование в данном направлении, поиск и внедрение форм эффективного взаимодействия с семьёй будет продолжаться и в дальнейшем.</w:t>
      </w:r>
    </w:p>
    <w:p w:rsidR="000F3280" w:rsidRDefault="000F3280" w:rsidP="00CC4E47">
      <w:pPr>
        <w:pStyle w:val="western"/>
        <w:spacing w:before="0" w:beforeAutospacing="0" w:after="0" w:afterAutospacing="0"/>
        <w:jc w:val="both"/>
      </w:pPr>
    </w:p>
    <w:p w:rsidR="000F3280" w:rsidRDefault="000F3280" w:rsidP="00CC4E47">
      <w:pPr>
        <w:pStyle w:val="western"/>
        <w:spacing w:before="0" w:beforeAutospacing="0" w:after="0" w:afterAutospacing="0"/>
        <w:jc w:val="center"/>
        <w:rPr>
          <w:b/>
          <w:bCs/>
        </w:rPr>
      </w:pPr>
      <w:r>
        <w:rPr>
          <w:bCs/>
        </w:rPr>
        <w:t>Мониторинг  образовательного процесса по анкетам родителей</w:t>
      </w:r>
      <w:r>
        <w:rPr>
          <w:b/>
          <w:bCs/>
        </w:rPr>
        <w:t>:</w:t>
      </w:r>
    </w:p>
    <w:p w:rsidR="000F3280" w:rsidRDefault="000F3280" w:rsidP="00CC4E47">
      <w:pPr>
        <w:pStyle w:val="western"/>
        <w:spacing w:before="0" w:beforeAutospacing="0" w:after="0" w:afterAutospacing="0"/>
      </w:pPr>
      <w:r>
        <w:t>Цель анкетирования: оценить качество работы дошкольного учреждения</w:t>
      </w:r>
    </w:p>
    <w:p w:rsidR="000F3280" w:rsidRDefault="000F3280" w:rsidP="00CC4E47">
      <w:pPr>
        <w:pStyle w:val="BodyTextIndent"/>
        <w:spacing w:after="0"/>
        <w:ind w:left="-540" w:firstLine="1248"/>
      </w:pPr>
      <w:r>
        <w:t>По результатам анкетирования родители дали следующую оценку работе учреждения:</w:t>
      </w:r>
    </w:p>
    <w:p w:rsidR="000F3280" w:rsidRDefault="000F3280" w:rsidP="00CC4E47">
      <w:pPr>
        <w:pStyle w:val="BodyTextIndent"/>
        <w:spacing w:after="0"/>
        <w:ind w:left="-540" w:firstLine="540"/>
      </w:pPr>
      <w:r>
        <w:t>-  высокую -  68% ;</w:t>
      </w:r>
    </w:p>
    <w:p w:rsidR="000F3280" w:rsidRDefault="000F3280" w:rsidP="00CC4E47">
      <w:pPr>
        <w:pStyle w:val="BodyTextIndent"/>
        <w:spacing w:after="0"/>
        <w:ind w:left="-540" w:firstLine="540"/>
      </w:pPr>
      <w:r>
        <w:t>-  хорошую -   26%;</w:t>
      </w:r>
    </w:p>
    <w:p w:rsidR="000F3280" w:rsidRDefault="000F3280" w:rsidP="00CC4E47">
      <w:pPr>
        <w:pStyle w:val="BodyTextIndent"/>
        <w:spacing w:after="0"/>
        <w:ind w:left="-540" w:firstLine="540"/>
      </w:pPr>
      <w:r>
        <w:t>-  неудовлетворительную -  6%</w:t>
      </w:r>
    </w:p>
    <w:p w:rsidR="000F3280" w:rsidRDefault="000F3280" w:rsidP="00CC4E47">
      <w:pPr>
        <w:pStyle w:val="western"/>
        <w:spacing w:before="0" w:beforeAutospacing="0" w:after="0" w:afterAutospacing="0"/>
      </w:pPr>
      <w:r>
        <w:t xml:space="preserve">            Результаты анкетирования показали, что высокий уровень удовлетворенности родителей работой дошкольного учреждения составил 6</w:t>
      </w:r>
      <w:r w:rsidRPr="00FB2EB1">
        <w:t>8 %.</w:t>
      </w:r>
      <w:r>
        <w:t xml:space="preserve"> (см. приложение № 7)</w:t>
      </w:r>
    </w:p>
    <w:p w:rsidR="000F3280" w:rsidRDefault="000F3280" w:rsidP="00CC4E47">
      <w:pPr>
        <w:pStyle w:val="BodyTextIndent"/>
        <w:spacing w:after="0"/>
        <w:ind w:left="0"/>
        <w:jc w:val="both"/>
      </w:pPr>
      <w:r>
        <w:t xml:space="preserve">           Социальная защита педагогов осуществляется администрацией совместно с профсоюзным комитетом МДОУ: сотрудники пользуются для своих детей детскими подарками, получают материальную помощь, по итогам работы награждаются денежными премиями, ежемесячно на основании Положения НСОТ производятся выплаты стимулирующих баллов к заработной плате за дополнительную работу, не входящую в основные должностные обязанности, а так же стимулирующего содержания. </w:t>
      </w:r>
    </w:p>
    <w:p w:rsidR="000F3280" w:rsidRPr="00CC4E47" w:rsidRDefault="000F3280" w:rsidP="00CC4E47">
      <w:pPr>
        <w:spacing w:after="0" w:line="240" w:lineRule="auto"/>
        <w:ind w:firstLine="539"/>
        <w:jc w:val="both"/>
        <w:rPr>
          <w:rFonts w:ascii="Times New Roman" w:hAnsi="Times New Roman"/>
          <w:sz w:val="24"/>
          <w:szCs w:val="24"/>
        </w:rPr>
      </w:pPr>
      <w:r w:rsidRPr="00CC4E47">
        <w:rPr>
          <w:rFonts w:ascii="Times New Roman" w:hAnsi="Times New Roman"/>
          <w:sz w:val="24"/>
          <w:szCs w:val="24"/>
        </w:rPr>
        <w:t>С целью выполнения Инструкции об охране труда сотрудников проводятся следующие мероприятия: выдаётся спецодежда, моющие средства, регулярно проводятся проверки состояния рабочих мест, приборов и оборудования; всем персоналом систематически прорабатываются должностные  инструкции, инструкции по  охране жизни и здоровья, технике безопасности труда, правила пожарной безопасности, внутреннего трудового распорядка, СаНПиН</w:t>
      </w:r>
      <w:r w:rsidRPr="00CC4E47">
        <w:rPr>
          <w:rStyle w:val="title"/>
          <w:rFonts w:ascii="Times New Roman" w:hAnsi="Times New Roman"/>
          <w:sz w:val="24"/>
          <w:szCs w:val="24"/>
        </w:rPr>
        <w:t xml:space="preserve">. </w:t>
      </w:r>
      <w:r w:rsidRPr="00CC4E47">
        <w:rPr>
          <w:rFonts w:ascii="Times New Roman" w:hAnsi="Times New Roman"/>
          <w:sz w:val="24"/>
          <w:szCs w:val="24"/>
        </w:rPr>
        <w:t xml:space="preserve">Администрация и профсоюзный комитет ДОУ контролируют выполнение персоналом должностных обязанностей. </w:t>
      </w:r>
    </w:p>
    <w:p w:rsidR="000F3280" w:rsidRPr="00CC4E47" w:rsidRDefault="000F3280" w:rsidP="00CC4E47">
      <w:pPr>
        <w:spacing w:after="0" w:line="240" w:lineRule="auto"/>
        <w:ind w:firstLine="539"/>
        <w:jc w:val="both"/>
        <w:rPr>
          <w:rFonts w:ascii="Times New Roman" w:hAnsi="Times New Roman"/>
          <w:sz w:val="24"/>
          <w:szCs w:val="24"/>
        </w:rPr>
      </w:pPr>
      <w:r w:rsidRPr="00CC4E47">
        <w:rPr>
          <w:rFonts w:ascii="Times New Roman" w:hAnsi="Times New Roman"/>
          <w:sz w:val="24"/>
          <w:szCs w:val="24"/>
        </w:rPr>
        <w:t>При разработке стратегии развития ДОУ была определена перспектива деятельности коллектива:</w:t>
      </w:r>
    </w:p>
    <w:p w:rsidR="000F3280" w:rsidRDefault="000F3280" w:rsidP="00CC4E47">
      <w:pPr>
        <w:pStyle w:val="BodyTextIndent"/>
        <w:numPr>
          <w:ilvl w:val="0"/>
          <w:numId w:val="30"/>
        </w:numPr>
        <w:spacing w:after="0"/>
        <w:ind w:left="-540" w:firstLine="540"/>
        <w:jc w:val="both"/>
      </w:pPr>
      <w:r>
        <w:t>построение новой адаптированной модели дошкольного образовательного учреждения;</w:t>
      </w:r>
    </w:p>
    <w:p w:rsidR="000F3280" w:rsidRDefault="000F3280" w:rsidP="00CC4E47">
      <w:pPr>
        <w:pStyle w:val="BodyTextIndent"/>
        <w:numPr>
          <w:ilvl w:val="0"/>
          <w:numId w:val="30"/>
        </w:numPr>
        <w:spacing w:after="0"/>
        <w:ind w:left="-540" w:firstLine="540"/>
        <w:jc w:val="both"/>
      </w:pPr>
      <w:r>
        <w:t>обновление содержания работы;</w:t>
      </w:r>
    </w:p>
    <w:p w:rsidR="000F3280" w:rsidRDefault="000F3280" w:rsidP="00CC4E47">
      <w:pPr>
        <w:pStyle w:val="BodyTextIndent"/>
        <w:numPr>
          <w:ilvl w:val="0"/>
          <w:numId w:val="30"/>
        </w:numPr>
        <w:spacing w:after="0"/>
        <w:ind w:left="-540" w:firstLine="540"/>
        <w:jc w:val="both"/>
      </w:pPr>
      <w:r>
        <w:t>полное удовлетворение образовательных потребностей;</w:t>
      </w:r>
    </w:p>
    <w:p w:rsidR="000F3280" w:rsidRDefault="000F3280" w:rsidP="00CC4E47">
      <w:pPr>
        <w:pStyle w:val="BodyTextIndent"/>
        <w:numPr>
          <w:ilvl w:val="0"/>
          <w:numId w:val="30"/>
        </w:numPr>
        <w:spacing w:after="0"/>
        <w:ind w:left="-540" w:firstLine="540"/>
        <w:jc w:val="both"/>
      </w:pPr>
      <w:r>
        <w:t>обеспечение физического, интеллектуального, личностного развития ребенка;</w:t>
      </w:r>
    </w:p>
    <w:p w:rsidR="000F3280" w:rsidRDefault="000F3280" w:rsidP="00CC4E47">
      <w:pPr>
        <w:pStyle w:val="BodyTextIndent"/>
        <w:numPr>
          <w:ilvl w:val="0"/>
          <w:numId w:val="30"/>
        </w:numPr>
        <w:spacing w:after="0"/>
        <w:ind w:left="-540" w:firstLine="540"/>
        <w:jc w:val="both"/>
      </w:pPr>
      <w:r>
        <w:t>организация развивающей предметной среды;</w:t>
      </w:r>
    </w:p>
    <w:p w:rsidR="000F3280" w:rsidRDefault="000F3280" w:rsidP="00CC4E47">
      <w:pPr>
        <w:pStyle w:val="BodyTextIndent"/>
        <w:numPr>
          <w:ilvl w:val="0"/>
          <w:numId w:val="30"/>
        </w:numPr>
        <w:spacing w:after="0"/>
        <w:ind w:left="0" w:firstLine="0"/>
        <w:jc w:val="both"/>
      </w:pPr>
      <w:r>
        <w:t>психологизация работы педагогов, изучение развития ребенка на основе психолого – педагогических методик.</w:t>
      </w:r>
    </w:p>
    <w:p w:rsidR="000F3280" w:rsidRDefault="000F3280" w:rsidP="00CC4E47">
      <w:pPr>
        <w:pStyle w:val="BodyTextIndent"/>
        <w:spacing w:after="0"/>
        <w:ind w:left="0" w:firstLine="540"/>
        <w:jc w:val="both"/>
      </w:pPr>
      <w:r>
        <w:t>В начале каждого учебного года инструктором по физкультуре и медсестрой проводится мониторинг физического развития воспитанников ДОУ. Заполняется «Паспорт здоровья дошкольника» (антропометрические данные, индивидуальные параметры физического развития ребенка).</w:t>
      </w:r>
    </w:p>
    <w:p w:rsidR="000F3280" w:rsidRPr="00CC4E47" w:rsidRDefault="000F3280" w:rsidP="00CC4E47">
      <w:pPr>
        <w:spacing w:after="0" w:line="240" w:lineRule="auto"/>
        <w:ind w:firstLine="539"/>
        <w:jc w:val="both"/>
        <w:rPr>
          <w:rFonts w:ascii="Times New Roman" w:hAnsi="Times New Roman"/>
          <w:sz w:val="24"/>
          <w:szCs w:val="24"/>
        </w:rPr>
      </w:pPr>
      <w:r w:rsidRPr="00CC4E47">
        <w:rPr>
          <w:rFonts w:ascii="Times New Roman" w:hAnsi="Times New Roman"/>
          <w:sz w:val="24"/>
          <w:szCs w:val="24"/>
        </w:rPr>
        <w:t>Дети в группах делятся на группы здоровья и на пути их оздоровления. Используются все природные факторы: вода, воздух, солнце, земля (хождение босиком). Закаливающие мероприятия  осуществляются круглый год, но их вид, методика меняются в зависимости от сезона и погоды.</w:t>
      </w:r>
    </w:p>
    <w:p w:rsidR="000F3280" w:rsidRDefault="000F3280" w:rsidP="00CC4E47">
      <w:pPr>
        <w:pStyle w:val="BodyTextIndent"/>
        <w:spacing w:after="0"/>
        <w:ind w:left="0" w:firstLine="539"/>
        <w:jc w:val="both"/>
      </w:pPr>
      <w:r>
        <w:t xml:space="preserve">В ДОУ существует своя система закаливающих  мероприятий, в которой учитывается постепенность воздействия того или иного природного фактора. В период адаптации детей начинаем применение воздушных ванн (облегченная одежда, оголение конечностей). После адаптационного периода в группах проводим сухое обтирание варежкой в течение 2х недель, затем переходим на влажное обтирание. </w:t>
      </w:r>
    </w:p>
    <w:p w:rsidR="000F3280" w:rsidRDefault="000F3280" w:rsidP="0059326F">
      <w:pPr>
        <w:pStyle w:val="BodyTextIndent"/>
        <w:spacing w:after="0"/>
        <w:ind w:left="0" w:firstLine="539"/>
        <w:jc w:val="center"/>
      </w:pPr>
      <w:r>
        <w:t>13</w:t>
      </w:r>
    </w:p>
    <w:p w:rsidR="000F3280" w:rsidRDefault="000F3280" w:rsidP="00CC4E47">
      <w:pPr>
        <w:pStyle w:val="BodyTextIndent"/>
        <w:spacing w:after="0"/>
        <w:ind w:left="0" w:firstLine="539"/>
        <w:jc w:val="both"/>
      </w:pPr>
      <w:r>
        <w:t>В младших дошкольных группах водные процедуры проводятся способом хождения по мокрым дорожкам.</w:t>
      </w:r>
    </w:p>
    <w:p w:rsidR="000F3280" w:rsidRDefault="000F3280" w:rsidP="00CC4E47">
      <w:pPr>
        <w:pStyle w:val="BodyTextIndent"/>
        <w:spacing w:after="0"/>
        <w:ind w:left="0" w:firstLine="540"/>
        <w:jc w:val="both"/>
      </w:pPr>
      <w:r>
        <w:t>Все закаливающие процедуры проводятся в облегченной одежде и заканчиваются полосканием полости рта и горла водой комнатной температуры. К частоболеющим детям</w:t>
      </w:r>
      <w:r w:rsidRPr="00CE1B48">
        <w:t xml:space="preserve"> </w:t>
      </w:r>
      <w:r>
        <w:t>применяется щадящий режим.</w:t>
      </w:r>
    </w:p>
    <w:p w:rsidR="000F3280" w:rsidRPr="001F1B8F" w:rsidRDefault="000F3280" w:rsidP="00CC4E47">
      <w:pPr>
        <w:pStyle w:val="BodyTextIndent"/>
        <w:spacing w:after="0"/>
        <w:ind w:left="0" w:firstLine="540"/>
        <w:jc w:val="both"/>
      </w:pPr>
      <w:r>
        <w:t xml:space="preserve">В соответствии с сеткой НОД и учебного плана воспитатели совместно с инструктором по физкультуре проводят физкультурные занятия, как в помещении, так и на воздухе, при этом </w:t>
      </w:r>
    </w:p>
    <w:p w:rsidR="000F3280" w:rsidRDefault="000F3280" w:rsidP="00CC4E47">
      <w:pPr>
        <w:pStyle w:val="BodyTextIndent"/>
        <w:spacing w:after="0"/>
        <w:ind w:left="0"/>
        <w:jc w:val="both"/>
      </w:pPr>
      <w:r>
        <w:t>учитываются индивидуальные особенности детей. Проводятся  спортивные праздники, досуги, как в спортивном зале, так и на воздухе. Помимо этой НОД для выявления внутренних возможностей детей, организована секция по волейболу и плаванию, где дети улучшают и развивают физические умения и навыки. Стало традицией проведение спортивных праздников и досугов, как в помещении, так и на улице.</w:t>
      </w:r>
    </w:p>
    <w:p w:rsidR="000F3280" w:rsidRDefault="000F3280" w:rsidP="00CC4E47">
      <w:pPr>
        <w:pStyle w:val="BodyTextIndent"/>
        <w:spacing w:after="0"/>
        <w:ind w:left="0" w:firstLine="540"/>
        <w:jc w:val="both"/>
      </w:pPr>
      <w:r>
        <w:t>Среди многообразных факторов, влияющих на состояние здоровья и работоспособность растущего организма, двигательная активность является важным условием. Чем выше двигательная активность ребенка, тем он лучше развивается, формируется его внимание, память, мышление. Поэтому педагоги ДОУ уделяют особое внимание нестандартному  спортивному оборудованию, проведению физкультурных минуток.</w:t>
      </w:r>
    </w:p>
    <w:p w:rsidR="000F3280" w:rsidRDefault="000F3280" w:rsidP="00CC4E47">
      <w:pPr>
        <w:pStyle w:val="BodyTextIndent"/>
        <w:spacing w:after="0"/>
        <w:ind w:left="0" w:firstLine="540"/>
        <w:jc w:val="both"/>
      </w:pPr>
      <w:r>
        <w:t>Анализируя работу по физическому воспитанию и оздоровлению воспитанников, следует отметить и негативные моменты:</w:t>
      </w:r>
    </w:p>
    <w:p w:rsidR="000F3280" w:rsidRDefault="000F3280" w:rsidP="00CC4E47">
      <w:pPr>
        <w:pStyle w:val="BodyTextIndent"/>
        <w:spacing w:after="0"/>
        <w:ind w:left="0" w:hanging="540"/>
        <w:jc w:val="both"/>
      </w:pPr>
      <w:r>
        <w:t xml:space="preserve">      - педагогами недостаточно проводится работа по формированию двигательной деятельности на воздухе;</w:t>
      </w:r>
    </w:p>
    <w:p w:rsidR="000F3280" w:rsidRDefault="000F3280" w:rsidP="00CC4E47">
      <w:pPr>
        <w:pStyle w:val="BodyTextIndent"/>
        <w:tabs>
          <w:tab w:val="left" w:pos="540"/>
        </w:tabs>
        <w:spacing w:after="0"/>
        <w:ind w:left="0"/>
        <w:jc w:val="both"/>
      </w:pPr>
      <w:r>
        <w:t>- не всегда систематически пропагандируется работа по формированию здорового образа жизни среди родителей.</w:t>
      </w:r>
    </w:p>
    <w:p w:rsidR="000F3280" w:rsidRDefault="000F3280" w:rsidP="00CC4E47">
      <w:pPr>
        <w:pStyle w:val="BodyTextIndent"/>
        <w:tabs>
          <w:tab w:val="left" w:pos="540"/>
        </w:tabs>
        <w:spacing w:after="0"/>
        <w:ind w:left="0"/>
        <w:jc w:val="both"/>
      </w:pPr>
      <w:r>
        <w:t>- в ДОУ  существует проблема, связанная с материально – техническим обеспечением:</w:t>
      </w:r>
    </w:p>
    <w:p w:rsidR="000F3280" w:rsidRDefault="000F3280" w:rsidP="00CC4E47">
      <w:pPr>
        <w:pStyle w:val="BodyTextIndent"/>
        <w:tabs>
          <w:tab w:val="left" w:pos="540"/>
        </w:tabs>
        <w:spacing w:after="0"/>
        <w:ind w:left="0"/>
        <w:jc w:val="both"/>
      </w:pPr>
      <w:r>
        <w:t>- нет кабинета для физиотерапевтических процедур, а также оборудования для него;</w:t>
      </w:r>
    </w:p>
    <w:p w:rsidR="000F3280" w:rsidRDefault="000F3280" w:rsidP="00CC4E47">
      <w:pPr>
        <w:pStyle w:val="BodyTextIndent"/>
        <w:tabs>
          <w:tab w:val="left" w:pos="540"/>
        </w:tabs>
        <w:spacing w:after="0"/>
        <w:ind w:left="0"/>
        <w:jc w:val="both"/>
      </w:pPr>
      <w:r>
        <w:t>- требуется обновление спортивного оборудования в группах;</w:t>
      </w:r>
    </w:p>
    <w:p w:rsidR="000F3280" w:rsidRDefault="000F3280" w:rsidP="00CC4E47">
      <w:pPr>
        <w:pStyle w:val="BodyTextIndent"/>
        <w:tabs>
          <w:tab w:val="left" w:pos="540"/>
        </w:tabs>
        <w:spacing w:after="0"/>
        <w:ind w:left="0"/>
        <w:jc w:val="both"/>
      </w:pPr>
      <w:r>
        <w:t xml:space="preserve">- необходимо обновлять, а также  вносить разнообразие на физкультурной площадке детского сада. </w:t>
      </w:r>
    </w:p>
    <w:p w:rsidR="000F3280" w:rsidRPr="00CC4E47" w:rsidRDefault="000F3280" w:rsidP="00CC4E47">
      <w:pPr>
        <w:spacing w:after="0" w:line="240" w:lineRule="auto"/>
        <w:ind w:firstLine="708"/>
        <w:jc w:val="both"/>
        <w:rPr>
          <w:rFonts w:ascii="Times New Roman" w:hAnsi="Times New Roman"/>
          <w:sz w:val="24"/>
          <w:szCs w:val="24"/>
        </w:rPr>
      </w:pPr>
      <w:r w:rsidRPr="00CC4E47">
        <w:rPr>
          <w:rFonts w:ascii="Times New Roman" w:hAnsi="Times New Roman"/>
          <w:sz w:val="24"/>
          <w:szCs w:val="24"/>
        </w:rPr>
        <w:t xml:space="preserve">Также педагогами  ДОУ создана сеть кружковой  работы (рисование, оригами, тестопластика), где дети работают  над изготовлением  игрушек, поделок, что способствует развитию мелкой моторики рук детей и развитию речи.    </w:t>
      </w:r>
    </w:p>
    <w:p w:rsidR="000F3280" w:rsidRPr="00CC4E47" w:rsidRDefault="000F3280" w:rsidP="00CC4E47">
      <w:pPr>
        <w:spacing w:after="0" w:line="240" w:lineRule="auto"/>
        <w:ind w:hanging="540"/>
        <w:jc w:val="both"/>
        <w:rPr>
          <w:rFonts w:ascii="Times New Roman" w:hAnsi="Times New Roman"/>
          <w:sz w:val="24"/>
          <w:szCs w:val="24"/>
        </w:rPr>
      </w:pPr>
      <w:r w:rsidRPr="00CC4E47">
        <w:rPr>
          <w:rFonts w:ascii="Times New Roman" w:hAnsi="Times New Roman"/>
          <w:sz w:val="24"/>
          <w:szCs w:val="24"/>
        </w:rPr>
        <w:t xml:space="preserve">          </w:t>
      </w:r>
      <w:r w:rsidRPr="00CC4E47">
        <w:rPr>
          <w:rFonts w:ascii="Times New Roman" w:hAnsi="Times New Roman"/>
          <w:sz w:val="24"/>
          <w:szCs w:val="24"/>
        </w:rPr>
        <w:tab/>
        <w:t xml:space="preserve">Анализируя познавательное развитие детей, следует отметить, что в детском саду созданы определенные условия для ознакомления детей с природой, пополнения знаний детей о росте и развитии растений (уголки природы). Общаясь с природой, дети не только приучаются заботиться  о ней, но и становятся добрее. Воспитатели детского сада работают в тесном контакте с эколого-биологическим Центром. В ДОУ разработаны конспекты по развитию речи, экологической направленности, проводятся открытые  занятия для воспитателей ДОУ. Имеется большой дидактический материал по познавательному и экологическому  развитию. </w:t>
      </w:r>
    </w:p>
    <w:p w:rsidR="000F3280" w:rsidRDefault="000F3280" w:rsidP="00CC4E47">
      <w:pPr>
        <w:pStyle w:val="BodyTextIndent"/>
        <w:spacing w:after="0"/>
        <w:ind w:left="0" w:firstLine="540"/>
        <w:jc w:val="both"/>
      </w:pPr>
      <w:r>
        <w:t xml:space="preserve">  В работе с ФЭМП разработаны конспекты НОД, постоянно проводятся открытые мероприятия. Педагогами изготовлено много дидактических пособий. Для лучшего восприятия учебного материала занятия  проводятся в форме игры и игровых упражнений.</w:t>
      </w:r>
    </w:p>
    <w:p w:rsidR="000F3280" w:rsidRDefault="000F3280" w:rsidP="00CC4E47">
      <w:pPr>
        <w:pStyle w:val="BodyTextIndent"/>
        <w:spacing w:after="0"/>
        <w:ind w:left="0" w:firstLine="540"/>
        <w:jc w:val="both"/>
      </w:pPr>
      <w:r>
        <w:t xml:space="preserve">  В ДОУ работает логопункт. Работу координирует учитель – логопед, который  прослеживает усвоение знания по развитию речи у детей во всех направлениях. Эта работа проводится  совместно  с воспитателями,  инструкторами по физкультуре и музыкальными руководителями. Педагогом изготовлено много дидактического игр и пособий для работы с детьми. Для восприятия материала занятия  проводятся в форме игры и игровых упражнений.</w:t>
      </w:r>
    </w:p>
    <w:p w:rsidR="000F3280" w:rsidRDefault="000F3280" w:rsidP="00CC4E47">
      <w:pPr>
        <w:pStyle w:val="BodyTextIndent"/>
        <w:spacing w:after="0"/>
        <w:ind w:left="0"/>
        <w:jc w:val="both"/>
      </w:pPr>
      <w:r>
        <w:t>Стало традицией проведение досугов, праздников: «Здравствуй, Осень!», «День Матери», «Проводы зимы», «Праздник мам», «Здравствуй, Весна!». Педагогами организовываются кукольные спектакли для детей раннего, младшего и старшего дошкольного возраста. НОД по музыкальному воспитанию  интересны, нетрадиционны. Однако, анализируя эстетическое развитие детей, следует отметить, что педагоги мало уделяют внимание изобразительной деятельности, в частности  развитию интереса к декоративно–прикладному искусству. Больше проводить интегрированных, в частности изодеятельность дополнять прослушиванием музыки, использованием ИКТ, этот вид обучения ещё не нашёл прочного места в нашем коллективе, делаются только разовые попытки в проведении аналогичной НОД.</w:t>
      </w:r>
    </w:p>
    <w:p w:rsidR="000F3280" w:rsidRDefault="000F3280" w:rsidP="0059326F">
      <w:pPr>
        <w:pStyle w:val="BodyTextIndent"/>
        <w:spacing w:after="0"/>
        <w:ind w:left="0" w:firstLine="540"/>
        <w:jc w:val="center"/>
      </w:pPr>
      <w:r>
        <w:t>14</w:t>
      </w:r>
    </w:p>
    <w:p w:rsidR="000F3280" w:rsidRDefault="000F3280" w:rsidP="00CC4E47">
      <w:pPr>
        <w:pStyle w:val="BodyTextIndent"/>
        <w:spacing w:after="0"/>
        <w:ind w:left="0" w:firstLine="540"/>
        <w:jc w:val="both"/>
      </w:pPr>
      <w:r>
        <w:t>Педагоги, организовывая воспитательно – образовательный процесс, не всегда обращают внимание на его психологические аспекты, забывая про индивидуально – дифференцированный подход, требования к максимальным нагрузкам.</w:t>
      </w:r>
    </w:p>
    <w:p w:rsidR="000F3280" w:rsidRDefault="000F3280" w:rsidP="00CC4E47">
      <w:pPr>
        <w:pStyle w:val="BodyTextIndent"/>
        <w:spacing w:after="0"/>
        <w:ind w:left="0" w:firstLine="540"/>
        <w:jc w:val="both"/>
      </w:pPr>
      <w:r>
        <w:t xml:space="preserve"> Это обусловлено тем, что воспитатели недостаточно имеют знаний в области психологии, недостаточно изучают новейшие педагогические технологии. Не всегда происходит осмысление своей деятельности, ценности личностных качеств, нет представления о своей «Я-Концепции».  Все это объясняется отсутствием опыта молодых воспитателей, которые пока не владеют объективным самоанализом педагогической деятельности. Поэтому необходимо по всем направлениям дошкольного образования организовывать работу с молодыми воспитателями,  которое в свою очередь подтолкнет их на повышение своего самообразования, и даст им возможность  работать творчески, используя в работе информационные компьютерные технологии.</w:t>
      </w:r>
    </w:p>
    <w:p w:rsidR="000F3280" w:rsidRPr="00CC4E47" w:rsidRDefault="000F3280" w:rsidP="00CC4E47">
      <w:pPr>
        <w:spacing w:after="0" w:line="240" w:lineRule="auto"/>
        <w:ind w:firstLine="539"/>
        <w:jc w:val="both"/>
        <w:rPr>
          <w:rFonts w:ascii="Times New Roman" w:hAnsi="Times New Roman"/>
          <w:sz w:val="24"/>
          <w:szCs w:val="24"/>
        </w:rPr>
      </w:pPr>
      <w:r w:rsidRPr="00CC4E47">
        <w:rPr>
          <w:rFonts w:ascii="Times New Roman" w:hAnsi="Times New Roman"/>
          <w:sz w:val="24"/>
          <w:szCs w:val="24"/>
        </w:rPr>
        <w:t xml:space="preserve">Дошкольное образовательное учреждение осуществляет педагогический процесс в инновационном режиме, нововведения требуют освоения нового содержания и технологий, которые обеспечат повышение и эффективность профессиональной деятельности. </w:t>
      </w:r>
    </w:p>
    <w:p w:rsidR="000F3280" w:rsidRPr="00CC4E47" w:rsidRDefault="000F3280" w:rsidP="00CC4E47">
      <w:pPr>
        <w:spacing w:after="0" w:line="240" w:lineRule="auto"/>
        <w:ind w:firstLine="539"/>
        <w:jc w:val="both"/>
        <w:rPr>
          <w:rFonts w:ascii="Times New Roman" w:hAnsi="Times New Roman"/>
          <w:sz w:val="24"/>
          <w:szCs w:val="24"/>
        </w:rPr>
      </w:pPr>
      <w:r w:rsidRPr="00CC4E47">
        <w:rPr>
          <w:rFonts w:ascii="Times New Roman" w:hAnsi="Times New Roman"/>
          <w:sz w:val="24"/>
          <w:szCs w:val="24"/>
        </w:rPr>
        <w:t>Дошкольное образовательное учреждение осуществляет взаимодействие с социумом, расширяя образовательное пространство на основе договора о сотрудничестве: Наблюдается тенденция к расширению и углублению связей дошкольного образовательного учреждения с другими образовательными ДСЮШ, МОУ СОШ № 1, эколого-биологическим центром  медицинскими учреждениями: детской поликлиникой, аптекой, ЦДБ  и учреждениями культуры:  краеведческим музеем, Центром национальной культуры,  РДК, библиотекой, Центром детского творчества.</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w:t>
      </w:r>
      <w:r w:rsidRPr="00CC4E47">
        <w:rPr>
          <w:rFonts w:ascii="Times New Roman" w:hAnsi="Times New Roman"/>
          <w:sz w:val="24"/>
          <w:szCs w:val="24"/>
        </w:rPr>
        <w:tab/>
        <w:t>Подводя итоги по результатам анализа образовательной ситуации в ДОУ, можно сделать вывод о том, что успешно реализован первый этап программы развития ДОУ в полном объеме, создана новая модель деятельности образовательного учреждения, произошло обновление содержания образования, реализуемого в детском саду, составлена образовательная программа ДОУ. В данный период, педагогический коллектив продолжает решать задачи обозначенные вторым этапом программы развития ДОУ:</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1. Формирование творческой группы по преобразованию предметно-развивающей среды</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2.Повышение уровня квалификации:</w:t>
      </w:r>
    </w:p>
    <w:p w:rsidR="000F3280" w:rsidRPr="00CC4E47" w:rsidRDefault="000F3280" w:rsidP="00CC4E47">
      <w:pPr>
        <w:spacing w:after="0" w:line="240" w:lineRule="auto"/>
        <w:jc w:val="both"/>
        <w:rPr>
          <w:rFonts w:ascii="Times New Roman" w:hAnsi="Times New Roman"/>
          <w:sz w:val="24"/>
          <w:szCs w:val="24"/>
        </w:rPr>
      </w:pPr>
      <w:r w:rsidRPr="00CC4E47">
        <w:rPr>
          <w:rFonts w:ascii="Times New Roman" w:hAnsi="Times New Roman"/>
          <w:sz w:val="24"/>
          <w:szCs w:val="24"/>
        </w:rPr>
        <w:t xml:space="preserve">-   молодых воспитателей </w:t>
      </w:r>
    </w:p>
    <w:p w:rsidR="000F3280" w:rsidRDefault="000F3280" w:rsidP="00CC4E47">
      <w:pPr>
        <w:pStyle w:val="BodyTextIndent"/>
        <w:spacing w:after="0"/>
        <w:ind w:left="0"/>
      </w:pPr>
      <w:r>
        <w:t>-   т</w:t>
      </w:r>
      <w:r w:rsidRPr="00C5681B">
        <w:t>ехнического персонала</w:t>
      </w:r>
    </w:p>
    <w:p w:rsidR="000F3280" w:rsidRDefault="000F3280" w:rsidP="00CC4E47">
      <w:pPr>
        <w:pStyle w:val="BodyTextIndent"/>
        <w:spacing w:after="0"/>
        <w:ind w:left="0"/>
      </w:pPr>
      <w:r>
        <w:t xml:space="preserve">3. </w:t>
      </w:r>
      <w:r w:rsidRPr="00DF400C">
        <w:t>Повышение родительской компетентности в обла</w:t>
      </w:r>
      <w:r>
        <w:t>сти воспитания и развития детей:</w:t>
      </w:r>
    </w:p>
    <w:p w:rsidR="000F3280" w:rsidRDefault="000F3280" w:rsidP="00CC4E47">
      <w:pPr>
        <w:pStyle w:val="BodyTextIndent"/>
        <w:spacing w:after="0"/>
        <w:ind w:left="0"/>
      </w:pPr>
      <w:r>
        <w:t>-</w:t>
      </w:r>
      <w:r w:rsidRPr="00866A99">
        <w:t xml:space="preserve"> </w:t>
      </w:r>
      <w:r>
        <w:t>о</w:t>
      </w:r>
      <w:r w:rsidRPr="00866A99">
        <w:t>рганизация  нестандартных и эффективных форм  работы с родителями</w:t>
      </w:r>
    </w:p>
    <w:p w:rsidR="000F3280" w:rsidRPr="00DF400C" w:rsidRDefault="000F3280" w:rsidP="00CC4E47">
      <w:pPr>
        <w:pStyle w:val="BodyTextIndent"/>
        <w:spacing w:after="0"/>
        <w:ind w:left="0"/>
      </w:pPr>
      <w:r>
        <w:t>- о</w:t>
      </w:r>
      <w:r w:rsidRPr="00866A99">
        <w:t>рганизация «Школы молодой мамы»</w:t>
      </w:r>
      <w:r>
        <w:t>.</w:t>
      </w:r>
    </w:p>
    <w:p w:rsidR="000F3280" w:rsidRPr="00CC4E47" w:rsidRDefault="000F3280" w:rsidP="00CC4E47">
      <w:pPr>
        <w:ind w:firstLine="540"/>
        <w:jc w:val="both"/>
        <w:rPr>
          <w:rFonts w:ascii="Times New Roman" w:hAnsi="Times New Roman"/>
          <w:sz w:val="24"/>
          <w:szCs w:val="24"/>
        </w:rPr>
      </w:pPr>
      <w:r w:rsidRPr="00CC4E47">
        <w:rPr>
          <w:rFonts w:ascii="Times New Roman" w:hAnsi="Times New Roman"/>
          <w:sz w:val="24"/>
          <w:szCs w:val="24"/>
        </w:rPr>
        <w:t>Педагогический коллектив проектирует последующие шаги развития педагогической деятельности, обеспечивающие реализацию приоритетного направления воспитания физической культуры как основы сохранения и укрепления здоровья развивающейся личности, развития у ребенка ценностного отношения к миру природы, развитие творческих способностей детей средствами игровой деятельности, которые представлены в системе целесообразных мер и форм работы в дошкольном образовательном учреждении.</w:t>
      </w:r>
    </w:p>
    <w:p w:rsidR="000F3280" w:rsidRDefault="000F3280" w:rsidP="00CC4E47">
      <w:pPr>
        <w:pStyle w:val="BodyTextIndent"/>
        <w:ind w:left="0" w:firstLine="540"/>
      </w:pPr>
      <w:r>
        <w:t>Из вышеизложенного анализа работы намечены перспективы развития ДОУ ( см. План действия педагогического коллектива ДОУ).</w:t>
      </w:r>
    </w:p>
    <w:p w:rsidR="000F3280" w:rsidRDefault="000F3280" w:rsidP="00CC4E47">
      <w:pPr>
        <w:pStyle w:val="western"/>
        <w:spacing w:after="0" w:afterAutospacing="0"/>
        <w:jc w:val="center"/>
        <w:rPr>
          <w:b/>
          <w:bCs/>
          <w:sz w:val="27"/>
          <w:szCs w:val="27"/>
        </w:rPr>
      </w:pPr>
    </w:p>
    <w:p w:rsidR="000F3280" w:rsidRDefault="000F3280" w:rsidP="00CC4E47">
      <w:pPr>
        <w:pStyle w:val="western"/>
        <w:spacing w:after="0" w:afterAutospacing="0"/>
        <w:jc w:val="center"/>
        <w:rPr>
          <w:b/>
          <w:bCs/>
          <w:sz w:val="27"/>
          <w:szCs w:val="27"/>
        </w:rPr>
      </w:pPr>
    </w:p>
    <w:p w:rsidR="000F3280" w:rsidRDefault="000F3280" w:rsidP="00CC4E47">
      <w:pPr>
        <w:pStyle w:val="western"/>
        <w:spacing w:after="0" w:afterAutospacing="0"/>
        <w:jc w:val="center"/>
        <w:rPr>
          <w:b/>
          <w:bCs/>
          <w:sz w:val="27"/>
          <w:szCs w:val="27"/>
        </w:rPr>
      </w:pPr>
    </w:p>
    <w:p w:rsidR="000F3280" w:rsidRDefault="000F3280" w:rsidP="00CC4E47">
      <w:pPr>
        <w:pStyle w:val="western"/>
        <w:spacing w:after="0" w:afterAutospacing="0"/>
        <w:jc w:val="center"/>
        <w:rPr>
          <w:b/>
          <w:bCs/>
          <w:sz w:val="27"/>
          <w:szCs w:val="27"/>
        </w:rPr>
      </w:pPr>
    </w:p>
    <w:p w:rsidR="000F3280" w:rsidRDefault="000F3280" w:rsidP="00CC4E47">
      <w:pPr>
        <w:pStyle w:val="western"/>
        <w:spacing w:after="0" w:afterAutospacing="0"/>
        <w:jc w:val="center"/>
        <w:rPr>
          <w:b/>
          <w:bCs/>
          <w:sz w:val="27"/>
          <w:szCs w:val="27"/>
        </w:rPr>
      </w:pPr>
    </w:p>
    <w:p w:rsidR="000F3280" w:rsidRPr="0059326F" w:rsidRDefault="000F3280" w:rsidP="009D2BC8">
      <w:pPr>
        <w:jc w:val="center"/>
        <w:rPr>
          <w:rFonts w:ascii="Times New Roman" w:hAnsi="Times New Roman"/>
          <w:sz w:val="24"/>
          <w:szCs w:val="24"/>
        </w:rPr>
      </w:pPr>
      <w:r w:rsidRPr="0059326F">
        <w:rPr>
          <w:rFonts w:ascii="Times New Roman" w:hAnsi="Times New Roman"/>
          <w:sz w:val="24"/>
          <w:szCs w:val="24"/>
        </w:rPr>
        <w:t>15</w:t>
      </w:r>
    </w:p>
    <w:p w:rsidR="000F3280" w:rsidRDefault="000F3280" w:rsidP="009D2BC8">
      <w:pPr>
        <w:jc w:val="center"/>
        <w:rPr>
          <w:rFonts w:ascii="Times New Roman" w:hAnsi="Times New Roman"/>
          <w:sz w:val="32"/>
          <w:szCs w:val="32"/>
        </w:rPr>
      </w:pPr>
      <w:r w:rsidRPr="009D2BC8">
        <w:rPr>
          <w:rFonts w:ascii="Times New Roman" w:hAnsi="Times New Roman"/>
          <w:sz w:val="32"/>
          <w:szCs w:val="32"/>
        </w:rPr>
        <w:t>Раздел 111</w:t>
      </w:r>
    </w:p>
    <w:p w:rsidR="000F3280" w:rsidRPr="00FF7AB7" w:rsidRDefault="000F3280" w:rsidP="009D2BC8">
      <w:pPr>
        <w:jc w:val="center"/>
        <w:rPr>
          <w:rFonts w:ascii="Times New Roman" w:hAnsi="Times New Roman"/>
          <w:b/>
          <w:sz w:val="28"/>
          <w:szCs w:val="28"/>
        </w:rPr>
      </w:pPr>
      <w:r w:rsidRPr="00FF7AB7">
        <w:rPr>
          <w:rFonts w:ascii="Times New Roman" w:hAnsi="Times New Roman"/>
          <w:b/>
          <w:sz w:val="28"/>
          <w:szCs w:val="28"/>
        </w:rPr>
        <w:t>Аналитико-прогностическое обоснование программы</w:t>
      </w:r>
    </w:p>
    <w:p w:rsidR="000F3280" w:rsidRPr="00FF7AB7" w:rsidRDefault="000F3280" w:rsidP="00FF7AB7">
      <w:pPr>
        <w:spacing w:line="240" w:lineRule="auto"/>
        <w:ind w:firstLine="360"/>
        <w:jc w:val="both"/>
        <w:rPr>
          <w:rFonts w:ascii="Times New Roman" w:hAnsi="Times New Roman"/>
          <w:sz w:val="24"/>
          <w:szCs w:val="24"/>
        </w:rPr>
      </w:pPr>
      <w:r w:rsidRPr="00FF7AB7">
        <w:rPr>
          <w:rFonts w:ascii="Times New Roman" w:hAnsi="Times New Roman"/>
          <w:sz w:val="24"/>
          <w:szCs w:val="24"/>
        </w:rPr>
        <w:t>В рамках мониторинга ресурсного обеспечения проанализированы кадровые, социальные, материально – технические, информационно – коммуникативные ресурсы, а так же состояние образовательной и оздоровительной деятельности.</w:t>
      </w:r>
    </w:p>
    <w:p w:rsidR="000F3280" w:rsidRDefault="000F3280" w:rsidP="009D2BC8">
      <w:pPr>
        <w:jc w:val="both"/>
        <w:rPr>
          <w:rFonts w:ascii="Times New Roman" w:hAnsi="Times New Roman"/>
          <w:b/>
          <w:i/>
          <w:sz w:val="28"/>
          <w:szCs w:val="28"/>
          <w:u w:val="single"/>
        </w:rPr>
      </w:pPr>
      <w:r w:rsidRPr="009E4B3B">
        <w:rPr>
          <w:rFonts w:ascii="Times New Roman" w:hAnsi="Times New Roman"/>
          <w:i/>
          <w:sz w:val="28"/>
          <w:szCs w:val="28"/>
          <w:u w:val="single"/>
        </w:rPr>
        <w:t xml:space="preserve">3.1. </w:t>
      </w:r>
      <w:r w:rsidRPr="009E4B3B">
        <w:rPr>
          <w:rFonts w:ascii="Times New Roman" w:hAnsi="Times New Roman"/>
          <w:b/>
          <w:i/>
          <w:sz w:val="28"/>
          <w:szCs w:val="28"/>
          <w:u w:val="single"/>
        </w:rPr>
        <w:t>Педагогические кадры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9"/>
        <w:gridCol w:w="4924"/>
        <w:gridCol w:w="3368"/>
      </w:tblGrid>
      <w:tr w:rsidR="000F3280" w:rsidRPr="00E73D0A" w:rsidTr="00E73D0A">
        <w:tc>
          <w:tcPr>
            <w:tcW w:w="7054" w:type="dxa"/>
            <w:gridSpan w:val="2"/>
          </w:tcPr>
          <w:p w:rsidR="000F3280" w:rsidRPr="00E73D0A" w:rsidRDefault="000F3280" w:rsidP="00E73D0A">
            <w:pPr>
              <w:spacing w:after="0" w:line="240" w:lineRule="auto"/>
              <w:rPr>
                <w:rFonts w:ascii="Times New Roman" w:hAnsi="Times New Roman"/>
                <w:sz w:val="28"/>
                <w:szCs w:val="28"/>
              </w:rPr>
            </w:pPr>
            <w:r w:rsidRPr="00E73D0A">
              <w:rPr>
                <w:rFonts w:ascii="Times New Roman" w:hAnsi="Times New Roman"/>
                <w:sz w:val="28"/>
                <w:szCs w:val="28"/>
              </w:rPr>
              <w:t xml:space="preserve">                                        Состав кадров</w:t>
            </w:r>
          </w:p>
        </w:tc>
        <w:tc>
          <w:tcPr>
            <w:tcW w:w="336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Всего</w:t>
            </w:r>
          </w:p>
        </w:tc>
      </w:tr>
      <w:tr w:rsidR="000F3280" w:rsidRPr="00E73D0A" w:rsidTr="00E73D0A">
        <w:trPr>
          <w:trHeight w:val="119"/>
        </w:trPr>
        <w:tc>
          <w:tcPr>
            <w:tcW w:w="2129" w:type="dxa"/>
            <w:vMerge w:val="restart"/>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Педагогические работники</w:t>
            </w:r>
          </w:p>
        </w:tc>
        <w:tc>
          <w:tcPr>
            <w:tcW w:w="4925" w:type="dxa"/>
          </w:tcPr>
          <w:p w:rsidR="000F3280" w:rsidRPr="00E73D0A" w:rsidRDefault="000F3280" w:rsidP="00E73D0A">
            <w:pPr>
              <w:spacing w:after="0" w:line="240" w:lineRule="auto"/>
              <w:jc w:val="both"/>
              <w:rPr>
                <w:rFonts w:ascii="Times New Roman" w:hAnsi="Times New Roman"/>
                <w:sz w:val="28"/>
                <w:szCs w:val="28"/>
              </w:rPr>
            </w:pPr>
            <w:r w:rsidRPr="00E73D0A">
              <w:rPr>
                <w:rFonts w:ascii="Times New Roman" w:hAnsi="Times New Roman"/>
                <w:sz w:val="28"/>
                <w:szCs w:val="28"/>
              </w:rPr>
              <w:t>Старший воспитатель</w:t>
            </w:r>
          </w:p>
        </w:tc>
        <w:tc>
          <w:tcPr>
            <w:tcW w:w="336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1</w:t>
            </w:r>
          </w:p>
        </w:tc>
      </w:tr>
      <w:tr w:rsidR="000F3280" w:rsidRPr="00E73D0A" w:rsidTr="00E73D0A">
        <w:tc>
          <w:tcPr>
            <w:tcW w:w="2129" w:type="dxa"/>
            <w:vMerge/>
          </w:tcPr>
          <w:p w:rsidR="000F3280" w:rsidRPr="00E73D0A" w:rsidRDefault="000F3280" w:rsidP="00E73D0A">
            <w:pPr>
              <w:spacing w:after="0" w:line="240" w:lineRule="auto"/>
              <w:jc w:val="both"/>
              <w:rPr>
                <w:rFonts w:ascii="Times New Roman" w:hAnsi="Times New Roman"/>
                <w:sz w:val="28"/>
                <w:szCs w:val="28"/>
              </w:rPr>
            </w:pPr>
          </w:p>
        </w:tc>
        <w:tc>
          <w:tcPr>
            <w:tcW w:w="4925" w:type="dxa"/>
          </w:tcPr>
          <w:p w:rsidR="000F3280" w:rsidRPr="00E73D0A" w:rsidRDefault="000F3280" w:rsidP="00E73D0A">
            <w:pPr>
              <w:spacing w:after="0" w:line="240" w:lineRule="auto"/>
              <w:jc w:val="both"/>
              <w:rPr>
                <w:rFonts w:ascii="Times New Roman" w:hAnsi="Times New Roman"/>
                <w:sz w:val="28"/>
                <w:szCs w:val="28"/>
              </w:rPr>
            </w:pPr>
            <w:r w:rsidRPr="00E73D0A">
              <w:rPr>
                <w:rFonts w:ascii="Times New Roman" w:hAnsi="Times New Roman"/>
                <w:sz w:val="28"/>
                <w:szCs w:val="28"/>
              </w:rPr>
              <w:t>Воспитатели</w:t>
            </w:r>
          </w:p>
        </w:tc>
        <w:tc>
          <w:tcPr>
            <w:tcW w:w="336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21</w:t>
            </w:r>
          </w:p>
        </w:tc>
      </w:tr>
      <w:tr w:rsidR="000F3280" w:rsidRPr="00E73D0A" w:rsidTr="00E73D0A">
        <w:tc>
          <w:tcPr>
            <w:tcW w:w="2129" w:type="dxa"/>
            <w:vMerge/>
          </w:tcPr>
          <w:p w:rsidR="000F3280" w:rsidRPr="00E73D0A" w:rsidRDefault="000F3280" w:rsidP="00E73D0A">
            <w:pPr>
              <w:spacing w:after="0" w:line="240" w:lineRule="auto"/>
              <w:jc w:val="both"/>
              <w:rPr>
                <w:rFonts w:ascii="Times New Roman" w:hAnsi="Times New Roman"/>
                <w:sz w:val="28"/>
                <w:szCs w:val="28"/>
              </w:rPr>
            </w:pPr>
          </w:p>
        </w:tc>
        <w:tc>
          <w:tcPr>
            <w:tcW w:w="4925" w:type="dxa"/>
          </w:tcPr>
          <w:p w:rsidR="000F3280" w:rsidRPr="00E73D0A" w:rsidRDefault="000F3280" w:rsidP="00E73D0A">
            <w:pPr>
              <w:spacing w:after="0" w:line="240" w:lineRule="auto"/>
              <w:jc w:val="both"/>
              <w:rPr>
                <w:rFonts w:ascii="Times New Roman" w:hAnsi="Times New Roman"/>
                <w:sz w:val="28"/>
                <w:szCs w:val="28"/>
              </w:rPr>
            </w:pPr>
            <w:r w:rsidRPr="00E73D0A">
              <w:rPr>
                <w:rFonts w:ascii="Times New Roman" w:hAnsi="Times New Roman"/>
                <w:sz w:val="28"/>
                <w:szCs w:val="28"/>
              </w:rPr>
              <w:t>Учитель - логопед</w:t>
            </w:r>
          </w:p>
        </w:tc>
        <w:tc>
          <w:tcPr>
            <w:tcW w:w="336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1</w:t>
            </w:r>
          </w:p>
        </w:tc>
      </w:tr>
      <w:tr w:rsidR="000F3280" w:rsidRPr="00E73D0A" w:rsidTr="00E73D0A">
        <w:tc>
          <w:tcPr>
            <w:tcW w:w="2129" w:type="dxa"/>
            <w:vMerge/>
          </w:tcPr>
          <w:p w:rsidR="000F3280" w:rsidRPr="00E73D0A" w:rsidRDefault="000F3280" w:rsidP="00E73D0A">
            <w:pPr>
              <w:spacing w:after="0" w:line="240" w:lineRule="auto"/>
              <w:jc w:val="both"/>
              <w:rPr>
                <w:rFonts w:ascii="Times New Roman" w:hAnsi="Times New Roman"/>
                <w:sz w:val="28"/>
                <w:szCs w:val="28"/>
              </w:rPr>
            </w:pPr>
          </w:p>
        </w:tc>
        <w:tc>
          <w:tcPr>
            <w:tcW w:w="4925" w:type="dxa"/>
          </w:tcPr>
          <w:p w:rsidR="000F3280" w:rsidRPr="00E73D0A" w:rsidRDefault="000F3280" w:rsidP="00E73D0A">
            <w:pPr>
              <w:spacing w:after="0" w:line="240" w:lineRule="auto"/>
              <w:jc w:val="both"/>
              <w:rPr>
                <w:rFonts w:ascii="Times New Roman" w:hAnsi="Times New Roman"/>
                <w:sz w:val="28"/>
                <w:szCs w:val="28"/>
              </w:rPr>
            </w:pPr>
            <w:r w:rsidRPr="00E73D0A">
              <w:rPr>
                <w:rFonts w:ascii="Times New Roman" w:hAnsi="Times New Roman"/>
                <w:sz w:val="28"/>
                <w:szCs w:val="28"/>
              </w:rPr>
              <w:t>Музыкальный руководитель</w:t>
            </w:r>
          </w:p>
        </w:tc>
        <w:tc>
          <w:tcPr>
            <w:tcW w:w="336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1</w:t>
            </w:r>
          </w:p>
        </w:tc>
      </w:tr>
      <w:tr w:rsidR="000F3280" w:rsidRPr="00E73D0A" w:rsidTr="00E73D0A">
        <w:tc>
          <w:tcPr>
            <w:tcW w:w="2129" w:type="dxa"/>
            <w:vMerge/>
          </w:tcPr>
          <w:p w:rsidR="000F3280" w:rsidRPr="00E73D0A" w:rsidRDefault="000F3280" w:rsidP="00E73D0A">
            <w:pPr>
              <w:spacing w:after="0" w:line="240" w:lineRule="auto"/>
              <w:jc w:val="both"/>
              <w:rPr>
                <w:rFonts w:ascii="Times New Roman" w:hAnsi="Times New Roman"/>
                <w:sz w:val="28"/>
                <w:szCs w:val="28"/>
              </w:rPr>
            </w:pPr>
          </w:p>
        </w:tc>
        <w:tc>
          <w:tcPr>
            <w:tcW w:w="4925" w:type="dxa"/>
          </w:tcPr>
          <w:p w:rsidR="000F3280" w:rsidRPr="00E73D0A" w:rsidRDefault="000F3280" w:rsidP="00E73D0A">
            <w:pPr>
              <w:spacing w:after="0" w:line="240" w:lineRule="auto"/>
              <w:jc w:val="both"/>
              <w:rPr>
                <w:rFonts w:ascii="Times New Roman" w:hAnsi="Times New Roman"/>
                <w:sz w:val="28"/>
                <w:szCs w:val="28"/>
              </w:rPr>
            </w:pPr>
            <w:r w:rsidRPr="00E73D0A">
              <w:rPr>
                <w:rFonts w:ascii="Times New Roman" w:hAnsi="Times New Roman"/>
                <w:sz w:val="28"/>
                <w:szCs w:val="28"/>
              </w:rPr>
              <w:t>Инструктор по физкультуре</w:t>
            </w:r>
          </w:p>
        </w:tc>
        <w:tc>
          <w:tcPr>
            <w:tcW w:w="336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1</w:t>
            </w:r>
          </w:p>
        </w:tc>
      </w:tr>
      <w:tr w:rsidR="000F3280" w:rsidRPr="00E73D0A" w:rsidTr="00E73D0A">
        <w:trPr>
          <w:trHeight w:val="281"/>
        </w:trPr>
        <w:tc>
          <w:tcPr>
            <w:tcW w:w="2129" w:type="dxa"/>
            <w:vMerge/>
          </w:tcPr>
          <w:p w:rsidR="000F3280" w:rsidRPr="00E73D0A" w:rsidRDefault="000F3280" w:rsidP="00E73D0A">
            <w:pPr>
              <w:spacing w:after="0" w:line="240" w:lineRule="auto"/>
              <w:jc w:val="both"/>
              <w:rPr>
                <w:rFonts w:ascii="Times New Roman" w:hAnsi="Times New Roman"/>
                <w:sz w:val="28"/>
                <w:szCs w:val="28"/>
              </w:rPr>
            </w:pPr>
          </w:p>
        </w:tc>
        <w:tc>
          <w:tcPr>
            <w:tcW w:w="4925" w:type="dxa"/>
          </w:tcPr>
          <w:p w:rsidR="000F3280" w:rsidRPr="00E73D0A" w:rsidRDefault="000F3280" w:rsidP="00E73D0A">
            <w:pPr>
              <w:spacing w:after="0" w:line="240" w:lineRule="auto"/>
              <w:jc w:val="both"/>
              <w:rPr>
                <w:rFonts w:ascii="Times New Roman" w:hAnsi="Times New Roman"/>
                <w:sz w:val="28"/>
                <w:szCs w:val="28"/>
              </w:rPr>
            </w:pPr>
            <w:r w:rsidRPr="00E73D0A">
              <w:rPr>
                <w:rFonts w:ascii="Times New Roman" w:hAnsi="Times New Roman"/>
                <w:sz w:val="28"/>
                <w:szCs w:val="28"/>
              </w:rPr>
              <w:t>Инструктор по плаванию</w:t>
            </w:r>
          </w:p>
        </w:tc>
        <w:tc>
          <w:tcPr>
            <w:tcW w:w="3368" w:type="dxa"/>
          </w:tcPr>
          <w:p w:rsidR="000F3280" w:rsidRPr="00E73D0A" w:rsidRDefault="000F3280" w:rsidP="00E73D0A">
            <w:pPr>
              <w:spacing w:after="0" w:line="240" w:lineRule="auto"/>
              <w:jc w:val="center"/>
              <w:rPr>
                <w:rFonts w:ascii="Times New Roman" w:hAnsi="Times New Roman"/>
                <w:sz w:val="28"/>
                <w:szCs w:val="28"/>
              </w:rPr>
            </w:pPr>
            <w:r w:rsidRPr="00E73D0A">
              <w:rPr>
                <w:rFonts w:ascii="Times New Roman" w:hAnsi="Times New Roman"/>
                <w:sz w:val="28"/>
                <w:szCs w:val="28"/>
              </w:rPr>
              <w:t>1</w:t>
            </w:r>
          </w:p>
        </w:tc>
      </w:tr>
    </w:tbl>
    <w:p w:rsidR="000F3280" w:rsidRDefault="000F3280" w:rsidP="005E3613">
      <w:pPr>
        <w:jc w:val="center"/>
        <w:rPr>
          <w:rFonts w:ascii="Times New Roman" w:hAnsi="Times New Roman"/>
          <w:sz w:val="20"/>
          <w:szCs w:val="20"/>
        </w:rPr>
      </w:pPr>
    </w:p>
    <w:p w:rsidR="000F3280" w:rsidRDefault="000F3280" w:rsidP="0010391F">
      <w:pPr>
        <w:pStyle w:val="western"/>
        <w:spacing w:after="0" w:afterAutospacing="0"/>
        <w:jc w:val="center"/>
      </w:pPr>
      <w:r>
        <w:rPr>
          <w:b/>
          <w:bCs/>
        </w:rPr>
        <w:t>Возраст педагогов</w:t>
      </w:r>
    </w:p>
    <w:p w:rsidR="000F3280" w:rsidRDefault="000F3280" w:rsidP="001039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445"/>
        <w:gridCol w:w="1445"/>
        <w:gridCol w:w="1445"/>
        <w:gridCol w:w="1445"/>
        <w:gridCol w:w="1445"/>
        <w:gridCol w:w="1446"/>
      </w:tblGrid>
      <w:tr w:rsidR="000F3280" w:rsidRPr="006C4B83" w:rsidTr="0010391F">
        <w:tc>
          <w:tcPr>
            <w:tcW w:w="1445" w:type="dxa"/>
          </w:tcPr>
          <w:p w:rsidR="000F3280" w:rsidRPr="0010391F" w:rsidRDefault="000F3280" w:rsidP="0010391F">
            <w:pPr>
              <w:jc w:val="center"/>
              <w:rPr>
                <w:rFonts w:ascii="Times New Roman" w:hAnsi="Times New Roman"/>
                <w:b/>
              </w:rPr>
            </w:pPr>
            <w:r w:rsidRPr="0010391F">
              <w:rPr>
                <w:rFonts w:ascii="Times New Roman" w:hAnsi="Times New Roman"/>
                <w:b/>
              </w:rPr>
              <w:t>год</w:t>
            </w:r>
          </w:p>
        </w:tc>
        <w:tc>
          <w:tcPr>
            <w:tcW w:w="1445" w:type="dxa"/>
          </w:tcPr>
          <w:p w:rsidR="000F3280" w:rsidRPr="0010391F" w:rsidRDefault="000F3280" w:rsidP="0010391F">
            <w:pPr>
              <w:jc w:val="center"/>
              <w:rPr>
                <w:rFonts w:ascii="Times New Roman" w:hAnsi="Times New Roman"/>
                <w:b/>
              </w:rPr>
            </w:pPr>
            <w:r w:rsidRPr="0010391F">
              <w:rPr>
                <w:rFonts w:ascii="Times New Roman" w:hAnsi="Times New Roman"/>
                <w:b/>
              </w:rPr>
              <w:t>Кол - во</w:t>
            </w:r>
          </w:p>
        </w:tc>
        <w:tc>
          <w:tcPr>
            <w:tcW w:w="1445" w:type="dxa"/>
          </w:tcPr>
          <w:p w:rsidR="000F3280" w:rsidRPr="0010391F" w:rsidRDefault="000F3280" w:rsidP="0010391F">
            <w:pPr>
              <w:jc w:val="center"/>
              <w:rPr>
                <w:rFonts w:ascii="Times New Roman" w:hAnsi="Times New Roman"/>
                <w:b/>
              </w:rPr>
            </w:pPr>
            <w:r w:rsidRPr="0010391F">
              <w:rPr>
                <w:rFonts w:ascii="Times New Roman" w:hAnsi="Times New Roman"/>
                <w:b/>
              </w:rPr>
              <w:t>25 – 29</w:t>
            </w:r>
          </w:p>
        </w:tc>
        <w:tc>
          <w:tcPr>
            <w:tcW w:w="1445" w:type="dxa"/>
          </w:tcPr>
          <w:p w:rsidR="000F3280" w:rsidRPr="0010391F" w:rsidRDefault="000F3280" w:rsidP="0010391F">
            <w:pPr>
              <w:jc w:val="center"/>
              <w:rPr>
                <w:rFonts w:ascii="Times New Roman" w:hAnsi="Times New Roman"/>
                <w:b/>
              </w:rPr>
            </w:pPr>
            <w:r w:rsidRPr="0010391F">
              <w:rPr>
                <w:rFonts w:ascii="Times New Roman" w:hAnsi="Times New Roman"/>
                <w:b/>
              </w:rPr>
              <w:t>30 – 49</w:t>
            </w:r>
          </w:p>
        </w:tc>
        <w:tc>
          <w:tcPr>
            <w:tcW w:w="1445" w:type="dxa"/>
          </w:tcPr>
          <w:p w:rsidR="000F3280" w:rsidRPr="0010391F" w:rsidRDefault="000F3280" w:rsidP="0010391F">
            <w:pPr>
              <w:jc w:val="center"/>
              <w:rPr>
                <w:rFonts w:ascii="Times New Roman" w:hAnsi="Times New Roman"/>
                <w:b/>
              </w:rPr>
            </w:pPr>
            <w:r w:rsidRPr="0010391F">
              <w:rPr>
                <w:rFonts w:ascii="Times New Roman" w:hAnsi="Times New Roman"/>
                <w:b/>
              </w:rPr>
              <w:t>50 - 54</w:t>
            </w:r>
          </w:p>
        </w:tc>
        <w:tc>
          <w:tcPr>
            <w:tcW w:w="1445" w:type="dxa"/>
          </w:tcPr>
          <w:p w:rsidR="000F3280" w:rsidRPr="0010391F" w:rsidRDefault="000F3280" w:rsidP="0010391F">
            <w:pPr>
              <w:jc w:val="center"/>
              <w:rPr>
                <w:rFonts w:ascii="Times New Roman" w:hAnsi="Times New Roman"/>
                <w:b/>
              </w:rPr>
            </w:pPr>
            <w:r w:rsidRPr="0010391F">
              <w:rPr>
                <w:rFonts w:ascii="Times New Roman" w:hAnsi="Times New Roman"/>
                <w:b/>
              </w:rPr>
              <w:t>55 – 59</w:t>
            </w:r>
          </w:p>
        </w:tc>
        <w:tc>
          <w:tcPr>
            <w:tcW w:w="1446" w:type="dxa"/>
          </w:tcPr>
          <w:p w:rsidR="000F3280" w:rsidRPr="0010391F" w:rsidRDefault="000F3280" w:rsidP="0010391F">
            <w:pPr>
              <w:jc w:val="center"/>
              <w:rPr>
                <w:rFonts w:ascii="Times New Roman" w:hAnsi="Times New Roman"/>
                <w:b/>
              </w:rPr>
            </w:pPr>
            <w:r w:rsidRPr="0010391F">
              <w:rPr>
                <w:rFonts w:ascii="Times New Roman" w:hAnsi="Times New Roman"/>
                <w:b/>
              </w:rPr>
              <w:t>Старше 60</w:t>
            </w:r>
          </w:p>
        </w:tc>
      </w:tr>
      <w:tr w:rsidR="000F3280" w:rsidTr="0010391F">
        <w:tc>
          <w:tcPr>
            <w:tcW w:w="1445" w:type="dxa"/>
          </w:tcPr>
          <w:p w:rsidR="000F3280" w:rsidRPr="0010391F" w:rsidRDefault="000F3280" w:rsidP="0010391F">
            <w:pPr>
              <w:rPr>
                <w:rFonts w:ascii="Times New Roman" w:hAnsi="Times New Roman"/>
                <w:b/>
              </w:rPr>
            </w:pPr>
            <w:r w:rsidRPr="0010391F">
              <w:rPr>
                <w:rFonts w:ascii="Times New Roman" w:hAnsi="Times New Roman"/>
                <w:b/>
              </w:rPr>
              <w:t>2010 – 2011</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24</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2</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10</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5</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3</w:t>
            </w:r>
          </w:p>
        </w:tc>
        <w:tc>
          <w:tcPr>
            <w:tcW w:w="1446" w:type="dxa"/>
          </w:tcPr>
          <w:p w:rsidR="000F3280" w:rsidRPr="0010391F" w:rsidRDefault="000F3280" w:rsidP="0010391F">
            <w:pPr>
              <w:jc w:val="center"/>
              <w:rPr>
                <w:rFonts w:ascii="Times New Roman" w:hAnsi="Times New Roman"/>
              </w:rPr>
            </w:pPr>
            <w:r w:rsidRPr="0010391F">
              <w:rPr>
                <w:rFonts w:ascii="Times New Roman" w:hAnsi="Times New Roman"/>
              </w:rPr>
              <w:t>4</w:t>
            </w:r>
          </w:p>
        </w:tc>
      </w:tr>
      <w:tr w:rsidR="000F3280" w:rsidTr="0010391F">
        <w:tc>
          <w:tcPr>
            <w:tcW w:w="1445" w:type="dxa"/>
          </w:tcPr>
          <w:p w:rsidR="000F3280" w:rsidRPr="0010391F" w:rsidRDefault="000F3280" w:rsidP="0010391F">
            <w:pPr>
              <w:rPr>
                <w:rFonts w:ascii="Times New Roman" w:hAnsi="Times New Roman"/>
                <w:b/>
              </w:rPr>
            </w:pPr>
            <w:r w:rsidRPr="0010391F">
              <w:rPr>
                <w:rFonts w:ascii="Times New Roman" w:hAnsi="Times New Roman"/>
                <w:b/>
              </w:rPr>
              <w:t>2011 – 2012</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24</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2</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11</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4</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2</w:t>
            </w:r>
          </w:p>
        </w:tc>
        <w:tc>
          <w:tcPr>
            <w:tcW w:w="1446" w:type="dxa"/>
          </w:tcPr>
          <w:p w:rsidR="000F3280" w:rsidRPr="0010391F" w:rsidRDefault="000F3280" w:rsidP="0010391F">
            <w:pPr>
              <w:jc w:val="center"/>
              <w:rPr>
                <w:rFonts w:ascii="Times New Roman" w:hAnsi="Times New Roman"/>
              </w:rPr>
            </w:pPr>
            <w:r w:rsidRPr="0010391F">
              <w:rPr>
                <w:rFonts w:ascii="Times New Roman" w:hAnsi="Times New Roman"/>
              </w:rPr>
              <w:t>5</w:t>
            </w:r>
          </w:p>
        </w:tc>
      </w:tr>
      <w:tr w:rsidR="000F3280" w:rsidTr="0010391F">
        <w:tc>
          <w:tcPr>
            <w:tcW w:w="1445" w:type="dxa"/>
          </w:tcPr>
          <w:p w:rsidR="000F3280" w:rsidRPr="0010391F" w:rsidRDefault="000F3280" w:rsidP="0010391F">
            <w:pPr>
              <w:rPr>
                <w:rFonts w:ascii="Times New Roman" w:hAnsi="Times New Roman"/>
                <w:b/>
              </w:rPr>
            </w:pPr>
            <w:r w:rsidRPr="0010391F">
              <w:rPr>
                <w:rFonts w:ascii="Times New Roman" w:hAnsi="Times New Roman"/>
                <w:b/>
              </w:rPr>
              <w:t>2012 - 2013</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29</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2</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12</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6</w:t>
            </w:r>
          </w:p>
        </w:tc>
        <w:tc>
          <w:tcPr>
            <w:tcW w:w="1445" w:type="dxa"/>
          </w:tcPr>
          <w:p w:rsidR="000F3280" w:rsidRPr="0010391F" w:rsidRDefault="000F3280" w:rsidP="0010391F">
            <w:pPr>
              <w:jc w:val="center"/>
              <w:rPr>
                <w:rFonts w:ascii="Times New Roman" w:hAnsi="Times New Roman"/>
              </w:rPr>
            </w:pPr>
            <w:r w:rsidRPr="0010391F">
              <w:rPr>
                <w:rFonts w:ascii="Times New Roman" w:hAnsi="Times New Roman"/>
              </w:rPr>
              <w:t>3</w:t>
            </w:r>
          </w:p>
        </w:tc>
        <w:tc>
          <w:tcPr>
            <w:tcW w:w="1446" w:type="dxa"/>
          </w:tcPr>
          <w:p w:rsidR="000F3280" w:rsidRPr="0010391F" w:rsidRDefault="000F3280" w:rsidP="0010391F">
            <w:pPr>
              <w:jc w:val="center"/>
              <w:rPr>
                <w:rFonts w:ascii="Times New Roman" w:hAnsi="Times New Roman"/>
              </w:rPr>
            </w:pPr>
            <w:r w:rsidRPr="0010391F">
              <w:rPr>
                <w:rFonts w:ascii="Times New Roman" w:hAnsi="Times New Roman"/>
              </w:rPr>
              <w:t>6</w:t>
            </w:r>
          </w:p>
        </w:tc>
      </w:tr>
    </w:tbl>
    <w:p w:rsidR="000F3280" w:rsidRDefault="000F3280" w:rsidP="0010391F"/>
    <w:p w:rsidR="000F3280" w:rsidRDefault="000F3280" w:rsidP="0010391F"/>
    <w:p w:rsidR="000F3280" w:rsidRDefault="000F3280" w:rsidP="0010391F">
      <w:r>
        <w:object w:dxaOrig="9970" w:dyaOrig="3677">
          <v:shape id="_x0000_i1025" type="#_x0000_t75" style="width:498.75pt;height:182.25pt" o:ole="">
            <v:imagedata r:id="rId8" o:title=""/>
          </v:shape>
          <o:OLEObject Type="Embed" ProgID="MSGraph.Chart.8" ShapeID="_x0000_i1025" DrawAspect="Content" ObjectID="_1494096186" r:id="rId9">
            <o:FieldCodes>\s</o:FieldCodes>
          </o:OLEObject>
        </w:object>
      </w:r>
      <w:r>
        <w:t xml:space="preserve">                                                                                                    </w:t>
      </w:r>
    </w:p>
    <w:p w:rsidR="000F3280" w:rsidRPr="0010391F" w:rsidRDefault="000F3280" w:rsidP="0010391F">
      <w:pPr>
        <w:ind w:firstLine="540"/>
        <w:jc w:val="center"/>
        <w:rPr>
          <w:rFonts w:ascii="Times New Roman" w:hAnsi="Times New Roman"/>
          <w:sz w:val="24"/>
          <w:szCs w:val="24"/>
        </w:rPr>
      </w:pPr>
      <w:r w:rsidRPr="0010391F">
        <w:rPr>
          <w:rFonts w:ascii="Times New Roman" w:hAnsi="Times New Roman"/>
          <w:sz w:val="24"/>
          <w:szCs w:val="24"/>
        </w:rPr>
        <w:t>Средний возраст педагогического коллектива составляет:</w:t>
      </w:r>
    </w:p>
    <w:p w:rsidR="000F3280" w:rsidRPr="0010391F" w:rsidRDefault="000F3280" w:rsidP="0010391F">
      <w:pPr>
        <w:rPr>
          <w:rFonts w:ascii="Times New Roman" w:hAnsi="Times New Roman"/>
          <w:sz w:val="24"/>
          <w:szCs w:val="24"/>
        </w:rPr>
      </w:pPr>
      <w:r w:rsidRPr="0010391F">
        <w:rPr>
          <w:rFonts w:ascii="Times New Roman" w:hAnsi="Times New Roman"/>
          <w:sz w:val="24"/>
          <w:szCs w:val="24"/>
        </w:rPr>
        <w:t xml:space="preserve">                                 2013 – 43 года,   2014 – 45 лет,    2015 – 44 года.</w:t>
      </w:r>
    </w:p>
    <w:p w:rsidR="000F3280" w:rsidRPr="008F429F" w:rsidRDefault="000F3280" w:rsidP="0010391F">
      <w:pPr>
        <w:ind w:firstLine="360"/>
        <w:rPr>
          <w:rFonts w:ascii="Times New Roman" w:hAnsi="Times New Roman"/>
          <w:sz w:val="28"/>
          <w:szCs w:val="28"/>
        </w:rPr>
      </w:pPr>
      <w:r w:rsidRPr="0010391F">
        <w:rPr>
          <w:rFonts w:ascii="Times New Roman" w:hAnsi="Times New Roman"/>
          <w:sz w:val="24"/>
          <w:szCs w:val="24"/>
        </w:rPr>
        <w:t>Можно делать вывод, что  коллектив инициативный, креативный, работоспособный, полон идей,  энергии и задора</w:t>
      </w:r>
      <w:r w:rsidRPr="008F429F">
        <w:rPr>
          <w:rFonts w:ascii="Times New Roman" w:hAnsi="Times New Roman"/>
          <w:sz w:val="28"/>
          <w:szCs w:val="28"/>
        </w:rPr>
        <w:t>.</w:t>
      </w:r>
    </w:p>
    <w:p w:rsidR="000F3280" w:rsidRPr="0059326F" w:rsidRDefault="000F3280" w:rsidP="0010391F">
      <w:pPr>
        <w:pStyle w:val="western"/>
        <w:spacing w:after="0" w:afterAutospacing="0"/>
        <w:jc w:val="center"/>
        <w:rPr>
          <w:bCs/>
        </w:rPr>
      </w:pPr>
      <w:r w:rsidRPr="0059326F">
        <w:rPr>
          <w:bCs/>
        </w:rPr>
        <w:t>16</w:t>
      </w:r>
    </w:p>
    <w:p w:rsidR="000F3280" w:rsidRDefault="000F3280" w:rsidP="0010391F">
      <w:pPr>
        <w:pStyle w:val="western"/>
        <w:spacing w:after="0" w:afterAutospacing="0"/>
        <w:jc w:val="center"/>
        <w:rPr>
          <w:b/>
          <w:bCs/>
        </w:rPr>
      </w:pPr>
      <w:r>
        <w:rPr>
          <w:noProof/>
        </w:rPr>
        <w:pict>
          <v:shape id="Рисунок 1" o:spid="_x0000_i1026" type="#_x0000_t75" style="width:464.25pt;height:322.5pt;visibility:visible">
            <v:imagedata r:id="rId10" o:title=""/>
          </v:shape>
        </w:pict>
      </w:r>
    </w:p>
    <w:p w:rsidR="000F3280" w:rsidRDefault="000F3280" w:rsidP="0010391F">
      <w:pPr>
        <w:pStyle w:val="western"/>
        <w:spacing w:after="0" w:afterAutospacing="0"/>
        <w:jc w:val="center"/>
        <w:rPr>
          <w:b/>
          <w:bCs/>
        </w:rPr>
      </w:pPr>
      <w:r>
        <w:rPr>
          <w:b/>
          <w:bCs/>
        </w:rPr>
        <w:t>Образовательный уровень (%)</w:t>
      </w:r>
    </w:p>
    <w:p w:rsidR="000F3280" w:rsidRDefault="000F3280" w:rsidP="0010391F">
      <w:pPr>
        <w:pStyle w:val="western"/>
        <w:spacing w:after="0" w:afterAutospacing="0"/>
        <w:jc w:val="center"/>
        <w:rPr>
          <w:b/>
          <w:bCs/>
        </w:rPr>
      </w:pPr>
    </w:p>
    <w:tbl>
      <w:tblPr>
        <w:tblW w:w="5781"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448"/>
        <w:gridCol w:w="1355"/>
        <w:gridCol w:w="1252"/>
        <w:gridCol w:w="1726"/>
      </w:tblGrid>
      <w:tr w:rsidR="000F3280" w:rsidTr="0010391F">
        <w:trPr>
          <w:tblCellSpacing w:w="0" w:type="dxa"/>
          <w:jc w:val="center"/>
        </w:trPr>
        <w:tc>
          <w:tcPr>
            <w:tcW w:w="1448" w:type="dxa"/>
            <w:tcBorders>
              <w:top w:val="outset" w:sz="6" w:space="0" w:color="000000"/>
              <w:bottom w:val="outset" w:sz="6" w:space="0" w:color="000000"/>
              <w:right w:val="outset" w:sz="6" w:space="0" w:color="000000"/>
            </w:tcBorders>
          </w:tcPr>
          <w:p w:rsidR="000F3280" w:rsidRDefault="000F3280" w:rsidP="0010391F">
            <w:pPr>
              <w:pStyle w:val="western"/>
              <w:jc w:val="center"/>
            </w:pPr>
            <w:r>
              <w:t>уч. год</w:t>
            </w:r>
          </w:p>
        </w:tc>
        <w:tc>
          <w:tcPr>
            <w:tcW w:w="1355" w:type="dxa"/>
            <w:tcBorders>
              <w:top w:val="outset" w:sz="6" w:space="0" w:color="000000"/>
              <w:left w:val="outset" w:sz="6" w:space="0" w:color="000000"/>
              <w:bottom w:val="outset" w:sz="6" w:space="0" w:color="000000"/>
              <w:right w:val="outset" w:sz="6" w:space="0" w:color="000000"/>
            </w:tcBorders>
          </w:tcPr>
          <w:p w:rsidR="000F3280" w:rsidRDefault="000F3280" w:rsidP="0010391F">
            <w:pPr>
              <w:pStyle w:val="western"/>
              <w:jc w:val="center"/>
            </w:pPr>
            <w:r>
              <w:t>кол-во педагогов</w:t>
            </w:r>
          </w:p>
        </w:tc>
        <w:tc>
          <w:tcPr>
            <w:tcW w:w="1252" w:type="dxa"/>
            <w:tcBorders>
              <w:top w:val="outset" w:sz="6" w:space="0" w:color="000000"/>
              <w:left w:val="outset" w:sz="6" w:space="0" w:color="000000"/>
              <w:bottom w:val="outset" w:sz="6" w:space="0" w:color="000000"/>
              <w:right w:val="outset" w:sz="6" w:space="0" w:color="000000"/>
            </w:tcBorders>
          </w:tcPr>
          <w:p w:rsidR="000F3280" w:rsidRDefault="000F3280" w:rsidP="0010391F">
            <w:pPr>
              <w:pStyle w:val="western"/>
              <w:jc w:val="center"/>
            </w:pPr>
            <w:r>
              <w:t>высшее</w:t>
            </w:r>
          </w:p>
        </w:tc>
        <w:tc>
          <w:tcPr>
            <w:tcW w:w="1726" w:type="dxa"/>
            <w:tcBorders>
              <w:top w:val="outset" w:sz="6" w:space="0" w:color="000000"/>
              <w:left w:val="outset" w:sz="6" w:space="0" w:color="000000"/>
              <w:bottom w:val="outset" w:sz="6" w:space="0" w:color="000000"/>
            </w:tcBorders>
          </w:tcPr>
          <w:p w:rsidR="000F3280" w:rsidRDefault="000F3280" w:rsidP="0010391F">
            <w:pPr>
              <w:pStyle w:val="western"/>
              <w:jc w:val="center"/>
            </w:pPr>
            <w:r>
              <w:t>ср.спец. профессион.</w:t>
            </w:r>
          </w:p>
        </w:tc>
      </w:tr>
      <w:tr w:rsidR="000F3280" w:rsidTr="0010391F">
        <w:trPr>
          <w:tblCellSpacing w:w="0" w:type="dxa"/>
          <w:jc w:val="center"/>
        </w:trPr>
        <w:tc>
          <w:tcPr>
            <w:tcW w:w="1448" w:type="dxa"/>
            <w:tcBorders>
              <w:top w:val="outset" w:sz="6" w:space="0" w:color="000000"/>
              <w:bottom w:val="outset" w:sz="6" w:space="0" w:color="000000"/>
              <w:right w:val="outset" w:sz="6" w:space="0" w:color="000000"/>
            </w:tcBorders>
          </w:tcPr>
          <w:p w:rsidR="000F3280" w:rsidRDefault="000F3280" w:rsidP="0010391F">
            <w:pPr>
              <w:pStyle w:val="western"/>
            </w:pPr>
            <w:r>
              <w:t>2010 - 2011</w:t>
            </w:r>
          </w:p>
        </w:tc>
        <w:tc>
          <w:tcPr>
            <w:tcW w:w="1355" w:type="dxa"/>
            <w:tcBorders>
              <w:top w:val="outset" w:sz="6" w:space="0" w:color="000000"/>
              <w:left w:val="outset" w:sz="6" w:space="0" w:color="000000"/>
              <w:bottom w:val="outset" w:sz="6" w:space="0" w:color="000000"/>
              <w:right w:val="outset" w:sz="6" w:space="0" w:color="000000"/>
            </w:tcBorders>
          </w:tcPr>
          <w:p w:rsidR="000F3280" w:rsidRDefault="000F3280" w:rsidP="0010391F">
            <w:pPr>
              <w:pStyle w:val="western"/>
              <w:jc w:val="center"/>
            </w:pPr>
            <w:r>
              <w:t>24</w:t>
            </w:r>
          </w:p>
        </w:tc>
        <w:tc>
          <w:tcPr>
            <w:tcW w:w="1252" w:type="dxa"/>
            <w:tcBorders>
              <w:top w:val="outset" w:sz="6" w:space="0" w:color="000000"/>
              <w:left w:val="outset" w:sz="6" w:space="0" w:color="000000"/>
              <w:bottom w:val="outset" w:sz="6" w:space="0" w:color="000000"/>
              <w:right w:val="outset" w:sz="6" w:space="0" w:color="000000"/>
            </w:tcBorders>
          </w:tcPr>
          <w:p w:rsidR="000F3280" w:rsidRDefault="000F3280" w:rsidP="0010391F">
            <w:pPr>
              <w:pStyle w:val="western"/>
              <w:jc w:val="center"/>
            </w:pPr>
            <w:r>
              <w:t>42 %</w:t>
            </w:r>
          </w:p>
        </w:tc>
        <w:tc>
          <w:tcPr>
            <w:tcW w:w="1726" w:type="dxa"/>
            <w:tcBorders>
              <w:top w:val="outset" w:sz="6" w:space="0" w:color="000000"/>
              <w:left w:val="outset" w:sz="6" w:space="0" w:color="000000"/>
              <w:bottom w:val="outset" w:sz="6" w:space="0" w:color="000000"/>
            </w:tcBorders>
          </w:tcPr>
          <w:p w:rsidR="000F3280" w:rsidRDefault="000F3280" w:rsidP="0010391F">
            <w:pPr>
              <w:pStyle w:val="western"/>
              <w:jc w:val="center"/>
            </w:pPr>
            <w:r>
              <w:t>58 %</w:t>
            </w:r>
          </w:p>
        </w:tc>
      </w:tr>
      <w:tr w:rsidR="000F3280" w:rsidTr="0010391F">
        <w:trPr>
          <w:trHeight w:val="458"/>
          <w:tblCellSpacing w:w="0" w:type="dxa"/>
          <w:jc w:val="center"/>
        </w:trPr>
        <w:tc>
          <w:tcPr>
            <w:tcW w:w="1448" w:type="dxa"/>
            <w:tcBorders>
              <w:top w:val="outset" w:sz="6" w:space="0" w:color="000000"/>
              <w:bottom w:val="outset" w:sz="6" w:space="0" w:color="000000"/>
              <w:right w:val="outset" w:sz="6" w:space="0" w:color="000000"/>
            </w:tcBorders>
          </w:tcPr>
          <w:p w:rsidR="000F3280" w:rsidRDefault="000F3280" w:rsidP="0010391F">
            <w:pPr>
              <w:pStyle w:val="western"/>
              <w:jc w:val="center"/>
            </w:pPr>
            <w:r>
              <w:t>2011- 2012</w:t>
            </w:r>
          </w:p>
        </w:tc>
        <w:tc>
          <w:tcPr>
            <w:tcW w:w="1355" w:type="dxa"/>
            <w:tcBorders>
              <w:top w:val="outset" w:sz="6" w:space="0" w:color="000000"/>
              <w:left w:val="outset" w:sz="6" w:space="0" w:color="000000"/>
              <w:bottom w:val="outset" w:sz="6" w:space="0" w:color="000000"/>
              <w:right w:val="outset" w:sz="6" w:space="0" w:color="000000"/>
            </w:tcBorders>
          </w:tcPr>
          <w:p w:rsidR="000F3280" w:rsidRDefault="000F3280" w:rsidP="0010391F">
            <w:pPr>
              <w:pStyle w:val="western"/>
              <w:jc w:val="center"/>
            </w:pPr>
            <w:r>
              <w:t>24</w:t>
            </w:r>
          </w:p>
        </w:tc>
        <w:tc>
          <w:tcPr>
            <w:tcW w:w="1252" w:type="dxa"/>
            <w:tcBorders>
              <w:top w:val="outset" w:sz="6" w:space="0" w:color="000000"/>
              <w:left w:val="outset" w:sz="6" w:space="0" w:color="000000"/>
              <w:bottom w:val="outset" w:sz="6" w:space="0" w:color="000000"/>
              <w:right w:val="outset" w:sz="6" w:space="0" w:color="000000"/>
            </w:tcBorders>
          </w:tcPr>
          <w:p w:rsidR="000F3280" w:rsidRDefault="000F3280" w:rsidP="0010391F">
            <w:pPr>
              <w:pStyle w:val="western"/>
              <w:jc w:val="center"/>
            </w:pPr>
            <w:r>
              <w:t>42 %</w:t>
            </w:r>
          </w:p>
        </w:tc>
        <w:tc>
          <w:tcPr>
            <w:tcW w:w="1726" w:type="dxa"/>
            <w:tcBorders>
              <w:top w:val="outset" w:sz="6" w:space="0" w:color="000000"/>
              <w:left w:val="outset" w:sz="6" w:space="0" w:color="000000"/>
              <w:bottom w:val="outset" w:sz="6" w:space="0" w:color="000000"/>
            </w:tcBorders>
          </w:tcPr>
          <w:p w:rsidR="000F3280" w:rsidRDefault="000F3280" w:rsidP="0010391F">
            <w:pPr>
              <w:pStyle w:val="western"/>
              <w:jc w:val="center"/>
            </w:pPr>
            <w:r>
              <w:t>58 %</w:t>
            </w:r>
          </w:p>
        </w:tc>
      </w:tr>
      <w:tr w:rsidR="000F3280" w:rsidTr="0010391F">
        <w:trPr>
          <w:tblCellSpacing w:w="0" w:type="dxa"/>
          <w:jc w:val="center"/>
        </w:trPr>
        <w:tc>
          <w:tcPr>
            <w:tcW w:w="1448" w:type="dxa"/>
            <w:tcBorders>
              <w:top w:val="outset" w:sz="6" w:space="0" w:color="000000"/>
              <w:bottom w:val="outset" w:sz="6" w:space="0" w:color="000000"/>
              <w:right w:val="outset" w:sz="6" w:space="0" w:color="000000"/>
            </w:tcBorders>
          </w:tcPr>
          <w:p w:rsidR="000F3280" w:rsidRDefault="000F3280" w:rsidP="0010391F">
            <w:pPr>
              <w:pStyle w:val="western"/>
              <w:jc w:val="center"/>
            </w:pPr>
            <w:r>
              <w:t>2012- 2013</w:t>
            </w:r>
          </w:p>
        </w:tc>
        <w:tc>
          <w:tcPr>
            <w:tcW w:w="1355" w:type="dxa"/>
            <w:tcBorders>
              <w:top w:val="outset" w:sz="6" w:space="0" w:color="000000"/>
              <w:left w:val="outset" w:sz="6" w:space="0" w:color="000000"/>
              <w:bottom w:val="outset" w:sz="6" w:space="0" w:color="000000"/>
              <w:right w:val="outset" w:sz="6" w:space="0" w:color="000000"/>
            </w:tcBorders>
          </w:tcPr>
          <w:p w:rsidR="000F3280" w:rsidRDefault="000F3280" w:rsidP="0010391F">
            <w:pPr>
              <w:pStyle w:val="western"/>
              <w:jc w:val="center"/>
            </w:pPr>
            <w:r>
              <w:t>29</w:t>
            </w:r>
          </w:p>
        </w:tc>
        <w:tc>
          <w:tcPr>
            <w:tcW w:w="1252" w:type="dxa"/>
            <w:tcBorders>
              <w:top w:val="outset" w:sz="6" w:space="0" w:color="000000"/>
              <w:left w:val="outset" w:sz="6" w:space="0" w:color="000000"/>
              <w:bottom w:val="outset" w:sz="6" w:space="0" w:color="000000"/>
              <w:right w:val="outset" w:sz="6" w:space="0" w:color="000000"/>
            </w:tcBorders>
          </w:tcPr>
          <w:p w:rsidR="000F3280" w:rsidRDefault="000F3280" w:rsidP="0010391F">
            <w:pPr>
              <w:pStyle w:val="western"/>
              <w:jc w:val="center"/>
            </w:pPr>
            <w:r>
              <w:t>48,2 %</w:t>
            </w:r>
          </w:p>
        </w:tc>
        <w:tc>
          <w:tcPr>
            <w:tcW w:w="1726" w:type="dxa"/>
            <w:tcBorders>
              <w:top w:val="outset" w:sz="6" w:space="0" w:color="000000"/>
              <w:left w:val="outset" w:sz="6" w:space="0" w:color="000000"/>
              <w:bottom w:val="outset" w:sz="6" w:space="0" w:color="000000"/>
            </w:tcBorders>
          </w:tcPr>
          <w:p w:rsidR="000F3280" w:rsidRDefault="000F3280" w:rsidP="0010391F">
            <w:pPr>
              <w:pStyle w:val="western"/>
              <w:jc w:val="center"/>
            </w:pPr>
            <w:r>
              <w:t>55,6 %</w:t>
            </w:r>
          </w:p>
        </w:tc>
      </w:tr>
    </w:tbl>
    <w:p w:rsidR="000F3280" w:rsidRDefault="000F3280" w:rsidP="0010391F"/>
    <w:p w:rsidR="000F3280" w:rsidRDefault="000F3280" w:rsidP="0010391F">
      <w:r>
        <w:object w:dxaOrig="9924" w:dyaOrig="4443">
          <v:shape id="_x0000_i1027" type="#_x0000_t75" style="width:496.5pt;height:210.75pt" o:ole="">
            <v:imagedata r:id="rId11" o:title=""/>
          </v:shape>
          <o:OLEObject Type="Embed" ProgID="MSGraph.Chart.8" ShapeID="_x0000_i1027" DrawAspect="Content" ObjectID="_1494096187" r:id="rId12">
            <o:FieldCodes>\s</o:FieldCodes>
          </o:OLEObject>
        </w:object>
      </w:r>
      <w:r>
        <w:t xml:space="preserve">   </w:t>
      </w:r>
    </w:p>
    <w:p w:rsidR="000F3280" w:rsidRDefault="000F3280" w:rsidP="0059326F">
      <w:pPr>
        <w:jc w:val="center"/>
      </w:pPr>
      <w:r>
        <w:t>17</w:t>
      </w:r>
    </w:p>
    <w:p w:rsidR="000F3280" w:rsidRDefault="000F3280" w:rsidP="0010391F">
      <w:pPr>
        <w:pStyle w:val="BodyText"/>
        <w:tabs>
          <w:tab w:val="left" w:pos="142"/>
        </w:tabs>
        <w:ind w:firstLine="180"/>
        <w:jc w:val="center"/>
      </w:pPr>
      <w:r>
        <w:rPr>
          <w:noProof/>
        </w:rPr>
        <w:pict>
          <v:shape id="Рисунок 24" o:spid="_x0000_i1028" type="#_x0000_t75" style="width:391.5pt;height:333.75pt;visibility:visible">
            <v:imagedata r:id="rId13" o:title=""/>
          </v:shape>
        </w:pict>
      </w:r>
    </w:p>
    <w:p w:rsidR="000F3280" w:rsidRDefault="000F3280" w:rsidP="0010391F">
      <w:pPr>
        <w:ind w:firstLine="708"/>
        <w:jc w:val="both"/>
        <w:rPr>
          <w:rFonts w:ascii="Times New Roman" w:hAnsi="Times New Roman"/>
          <w:sz w:val="24"/>
          <w:szCs w:val="24"/>
        </w:rPr>
      </w:pPr>
      <w:r>
        <w:rPr>
          <w:rFonts w:ascii="Times New Roman" w:hAnsi="Times New Roman"/>
          <w:sz w:val="24"/>
          <w:szCs w:val="24"/>
        </w:rPr>
        <w:t>Из 26 педагогов: 13 педагогов имеют высшее образование, 12 - среднее специальное, 2 педагога - заочно обучаются в высших учебных заведениях (один из них  - впервые получает высшее образование) (Щеглова Н.А., Мащенко В.В.).</w:t>
      </w:r>
    </w:p>
    <w:p w:rsidR="000F3280" w:rsidRDefault="000F3280" w:rsidP="00657495">
      <w:pPr>
        <w:spacing w:after="0" w:line="240" w:lineRule="auto"/>
        <w:jc w:val="center"/>
        <w:rPr>
          <w:rFonts w:ascii="Times New Roman" w:hAnsi="Times New Roman"/>
          <w:b/>
          <w:sz w:val="24"/>
          <w:szCs w:val="24"/>
        </w:rPr>
      </w:pPr>
      <w:r w:rsidRPr="00A746D3">
        <w:rPr>
          <w:rFonts w:ascii="Times New Roman" w:hAnsi="Times New Roman"/>
          <w:b/>
          <w:sz w:val="24"/>
          <w:szCs w:val="24"/>
        </w:rPr>
        <w:t>Педагогический стаж сотрудников</w:t>
      </w:r>
    </w:p>
    <w:p w:rsidR="000F3280" w:rsidRDefault="000F3280" w:rsidP="0010391F">
      <w:pPr>
        <w:spacing w:after="0" w:line="240" w:lineRule="auto"/>
        <w:rPr>
          <w:rFonts w:ascii="Times New Roman" w:hAnsi="Times New Roman"/>
          <w:b/>
          <w:sz w:val="24"/>
          <w:szCs w:val="24"/>
        </w:rPr>
      </w:pPr>
    </w:p>
    <w:p w:rsidR="000F3280" w:rsidRDefault="000F3280" w:rsidP="0010391F">
      <w:pPr>
        <w:spacing w:after="0" w:line="240" w:lineRule="auto"/>
        <w:rPr>
          <w:rFonts w:ascii="Times New Roman" w:hAnsi="Times New Roman"/>
          <w:b/>
          <w:sz w:val="24"/>
          <w:szCs w:val="24"/>
        </w:rPr>
      </w:pPr>
      <w:r>
        <w:rPr>
          <w:noProof/>
          <w:lang w:eastAsia="ru-RU"/>
        </w:rPr>
        <w:pict>
          <v:shape id="_x0000_i1029" type="#_x0000_t75" style="width:237.75pt;height:181.5pt;visibility:visible">
            <v:imagedata r:id="rId14" o:title=""/>
          </v:shape>
        </w:pict>
      </w:r>
      <w:r>
        <w:rPr>
          <w:noProof/>
          <w:lang w:eastAsia="ru-RU"/>
        </w:rPr>
        <w:pict>
          <v:shape id="Рисунок 2" o:spid="_x0000_i1030" type="#_x0000_t75" style="width:243pt;height:185.25pt;visibility:visible">
            <v:imagedata r:id="rId15" o:title=""/>
          </v:shape>
        </w:pict>
      </w:r>
    </w:p>
    <w:p w:rsidR="000F3280" w:rsidRDefault="000F3280" w:rsidP="0010391F">
      <w:pPr>
        <w:spacing w:after="0" w:line="240" w:lineRule="auto"/>
        <w:rPr>
          <w:rFonts w:ascii="Times New Roman" w:hAnsi="Times New Roman"/>
          <w:b/>
          <w:sz w:val="24"/>
          <w:szCs w:val="24"/>
        </w:rPr>
      </w:pPr>
    </w:p>
    <w:p w:rsidR="000F3280" w:rsidRDefault="000F3280" w:rsidP="0010391F">
      <w:pPr>
        <w:spacing w:after="0" w:line="240" w:lineRule="auto"/>
        <w:rPr>
          <w:rFonts w:ascii="Times New Roman" w:hAnsi="Times New Roman"/>
          <w:b/>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10391F">
      <w:pPr>
        <w:spacing w:after="0" w:line="240" w:lineRule="auto"/>
        <w:rPr>
          <w:rFonts w:ascii="Times New Roman" w:hAnsi="Times New Roman"/>
          <w:sz w:val="24"/>
          <w:szCs w:val="24"/>
        </w:rPr>
      </w:pPr>
    </w:p>
    <w:p w:rsidR="000F3280" w:rsidRDefault="000F3280" w:rsidP="0059326F">
      <w:pPr>
        <w:spacing w:after="0" w:line="240" w:lineRule="auto"/>
        <w:jc w:val="center"/>
        <w:rPr>
          <w:rFonts w:ascii="Times New Roman" w:hAnsi="Times New Roman"/>
          <w:sz w:val="24"/>
          <w:szCs w:val="24"/>
        </w:rPr>
      </w:pPr>
      <w:r>
        <w:rPr>
          <w:rFonts w:ascii="Times New Roman" w:hAnsi="Times New Roman"/>
          <w:sz w:val="24"/>
          <w:szCs w:val="24"/>
        </w:rPr>
        <w:t>18</w:t>
      </w:r>
    </w:p>
    <w:p w:rsidR="000F3280" w:rsidRDefault="000F3280" w:rsidP="0010391F">
      <w:pPr>
        <w:spacing w:after="0" w:line="240" w:lineRule="auto"/>
        <w:ind w:firstLine="1701"/>
        <w:jc w:val="both"/>
        <w:rPr>
          <w:rFonts w:ascii="Times New Roman" w:hAnsi="Times New Roman"/>
          <w:sz w:val="24"/>
          <w:szCs w:val="24"/>
        </w:rPr>
      </w:pPr>
      <w:r w:rsidRPr="0063592A">
        <w:rPr>
          <w:rFonts w:ascii="Times New Roman" w:hAnsi="Times New Roman"/>
          <w:noProof/>
          <w:sz w:val="24"/>
          <w:szCs w:val="24"/>
          <w:lang w:eastAsia="ru-RU"/>
        </w:rPr>
        <w:pict>
          <v:shape id="Рисунок 3" o:spid="_x0000_i1031" type="#_x0000_t75" style="width:318.75pt;height:214.5pt;visibility:visible">
            <v:imagedata r:id="rId16" o:title=""/>
          </v:shape>
        </w:pict>
      </w:r>
    </w:p>
    <w:p w:rsidR="000F3280" w:rsidRDefault="000F3280" w:rsidP="0010391F"/>
    <w:p w:rsidR="000F3280" w:rsidRDefault="000F3280" w:rsidP="00657495">
      <w:pPr>
        <w:jc w:val="center"/>
        <w:rPr>
          <w:rFonts w:ascii="Times New Roman" w:hAnsi="Times New Roman"/>
          <w:sz w:val="24"/>
          <w:szCs w:val="24"/>
        </w:rPr>
      </w:pPr>
      <w:r w:rsidRPr="00AE48A9">
        <w:rPr>
          <w:rFonts w:ascii="Times New Roman" w:hAnsi="Times New Roman"/>
          <w:sz w:val="24"/>
          <w:szCs w:val="24"/>
        </w:rPr>
        <w:t>Аттестация  педагогов</w:t>
      </w:r>
    </w:p>
    <w:p w:rsidR="000F3280" w:rsidRPr="0010391F" w:rsidRDefault="000F3280" w:rsidP="0010391F">
      <w:pPr>
        <w:jc w:val="both"/>
        <w:rPr>
          <w:rFonts w:ascii="Times New Roman" w:hAnsi="Times New Roman"/>
        </w:rPr>
      </w:pPr>
      <w:r>
        <w:rPr>
          <w:rFonts w:ascii="Times New Roman" w:hAnsi="Times New Roman"/>
        </w:rPr>
        <w:t xml:space="preserve">             </w:t>
      </w:r>
      <w:r w:rsidRPr="0010391F">
        <w:rPr>
          <w:rFonts w:ascii="Times New Roman" w:hAnsi="Times New Roman"/>
        </w:rPr>
        <w:t xml:space="preserve"> В 2013г.  6 педагогов не аттестованы, из них  - 2 педагога выйдут на аттестацию в 2013 году, 4 педагога имеют стаж не более 1 года.</w:t>
      </w:r>
    </w:p>
    <w:p w:rsidR="000F3280" w:rsidRDefault="000F3280" w:rsidP="0010391F">
      <w:pPr>
        <w:pStyle w:val="BodyText"/>
        <w:tabs>
          <w:tab w:val="left" w:pos="142"/>
        </w:tabs>
        <w:ind w:firstLine="180"/>
      </w:pPr>
      <w:r>
        <w:object w:dxaOrig="9720" w:dyaOrig="5685">
          <v:shape id="_x0000_i1032" type="#_x0000_t75" style="width:486pt;height:284.25pt" o:ole="">
            <v:imagedata r:id="rId17" o:title=""/>
          </v:shape>
          <o:OLEObject Type="Embed" ProgID="MSGraph.Chart.8" ShapeID="_x0000_i1032" DrawAspect="Content" ObjectID="_1494096188" r:id="rId18">
            <o:FieldCodes>\s</o:FieldCodes>
          </o:OLEObject>
        </w:object>
      </w: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r>
        <w:t>19</w:t>
      </w:r>
    </w:p>
    <w:p w:rsidR="000F3280" w:rsidRDefault="000F3280" w:rsidP="0010391F">
      <w:pPr>
        <w:pStyle w:val="BodyText"/>
        <w:tabs>
          <w:tab w:val="left" w:pos="142"/>
        </w:tabs>
        <w:ind w:firstLine="180"/>
        <w:jc w:val="center"/>
      </w:pPr>
      <w:r>
        <w:rPr>
          <w:noProof/>
        </w:rPr>
        <w:pict>
          <v:shape id="Рисунок 57" o:spid="_x0000_i1033" type="#_x0000_t75" style="width:468.75pt;height:393.75pt;visibility:visible">
            <v:imagedata r:id="rId19" o:title=""/>
          </v:shape>
        </w:pict>
      </w:r>
    </w:p>
    <w:p w:rsidR="000F3280" w:rsidRDefault="000F3280" w:rsidP="0010391F">
      <w:pPr>
        <w:pStyle w:val="BodyText"/>
        <w:tabs>
          <w:tab w:val="left" w:pos="142"/>
        </w:tabs>
        <w:ind w:firstLine="180"/>
        <w:jc w:val="center"/>
      </w:pPr>
    </w:p>
    <w:p w:rsidR="000F3280" w:rsidRDefault="000F3280" w:rsidP="0010391F">
      <w:pPr>
        <w:pStyle w:val="BodyText"/>
        <w:tabs>
          <w:tab w:val="left" w:pos="142"/>
        </w:tabs>
        <w:ind w:firstLine="180"/>
        <w:jc w:val="center"/>
      </w:pPr>
    </w:p>
    <w:p w:rsidR="000F3280" w:rsidRDefault="000F3280" w:rsidP="0010391F">
      <w:pPr>
        <w:ind w:firstLine="540"/>
        <w:jc w:val="both"/>
        <w:rPr>
          <w:rFonts w:ascii="Times New Roman" w:hAnsi="Times New Roman"/>
          <w:sz w:val="24"/>
          <w:szCs w:val="24"/>
        </w:rPr>
      </w:pPr>
      <w:r>
        <w:rPr>
          <w:rFonts w:ascii="Times New Roman" w:hAnsi="Times New Roman"/>
          <w:sz w:val="24"/>
          <w:szCs w:val="24"/>
        </w:rPr>
        <w:t>Из 26 педагогов на 2014г.:  с 1 квалификационной категорией 10 (38%) - педагогов, 7(27%) -  педагогов со 2 квалификационной категорией, 6 (23%) - педагогов имеют соответствие занимаемой должности,  3 (12%)-   педагог – без квалификационной категории, как  вновь прибывшие.</w:t>
      </w:r>
    </w:p>
    <w:p w:rsidR="000F3280" w:rsidRDefault="000F3280" w:rsidP="0010391F">
      <w:pPr>
        <w:tabs>
          <w:tab w:val="left" w:pos="710"/>
        </w:tabs>
        <w:ind w:firstLine="710"/>
        <w:jc w:val="both"/>
        <w:rPr>
          <w:rFonts w:ascii="Times New Roman" w:hAnsi="Times New Roman"/>
          <w:sz w:val="24"/>
          <w:szCs w:val="24"/>
        </w:rPr>
      </w:pPr>
      <w:r>
        <w:rPr>
          <w:rFonts w:ascii="Times New Roman" w:hAnsi="Times New Roman"/>
          <w:sz w:val="24"/>
          <w:szCs w:val="24"/>
        </w:rPr>
        <w:t xml:space="preserve">В 2014 году курсовую подготовку в рамках введения ФГОС  прошли   5 педагогов, 6 - прошли переподготовку. </w:t>
      </w:r>
    </w:p>
    <w:p w:rsidR="000F3280" w:rsidRDefault="000F3280" w:rsidP="00FF7AB7">
      <w:pPr>
        <w:spacing w:after="0" w:line="240" w:lineRule="auto"/>
        <w:jc w:val="both"/>
        <w:rPr>
          <w:rFonts w:ascii="Times New Roman" w:hAnsi="Times New Roman"/>
          <w:sz w:val="24"/>
          <w:szCs w:val="24"/>
        </w:rPr>
      </w:pPr>
      <w:r>
        <w:rPr>
          <w:rFonts w:ascii="Times New Roman" w:hAnsi="Times New Roman"/>
          <w:sz w:val="24"/>
          <w:szCs w:val="24"/>
        </w:rPr>
        <w:tab/>
        <w:t xml:space="preserve">Базисные и парциальные программы и технологии, используемые в ДОУ для организации воспитательно-образовательного процесса с детьми, реализованы: 98% воспитанников усвоили программный материал по всем направлениям: познавательное, социально-нравственное, художественно-эстетическое, физическое развитие. </w:t>
      </w:r>
    </w:p>
    <w:p w:rsidR="000F3280" w:rsidRDefault="000F3280" w:rsidP="00FF7AB7">
      <w:pPr>
        <w:spacing w:after="0" w:line="240" w:lineRule="auto"/>
        <w:jc w:val="both"/>
        <w:rPr>
          <w:rFonts w:ascii="Times New Roman" w:hAnsi="Times New Roman"/>
          <w:sz w:val="24"/>
          <w:szCs w:val="24"/>
        </w:rPr>
      </w:pPr>
      <w:r>
        <w:rPr>
          <w:rFonts w:ascii="Times New Roman" w:hAnsi="Times New Roman"/>
          <w:sz w:val="24"/>
          <w:szCs w:val="24"/>
        </w:rPr>
        <w:tab/>
        <w:t>Детский сад оснащён компьютерной, аудио – видео  техникой, имеется мультимедийное оборудование для  непосредственной образовательной деятельности, педсоветов, родительских собраний.</w:t>
      </w:r>
      <w:r>
        <w:rPr>
          <w:rFonts w:ascii="Times New Roman" w:hAnsi="Times New Roman"/>
          <w:i/>
          <w:iCs/>
          <w:sz w:val="24"/>
          <w:szCs w:val="24"/>
        </w:rPr>
        <w:t xml:space="preserve">     </w:t>
      </w:r>
      <w:r>
        <w:rPr>
          <w:rFonts w:ascii="Times New Roman" w:hAnsi="Times New Roman"/>
          <w:sz w:val="24"/>
          <w:szCs w:val="24"/>
        </w:rPr>
        <w:t>Педагоги ДОУ имеют возможность использовать в своей работе информационные системы и информационно-телекоммуникационные сети через  сеть Интернет. В учреждении имеется телевизор,  музыкальный центры. Доступ к электронным образовательным ресурсам обеспечивает воспитанникам всестороннее развитие, осуществляемое  через использование дисков различной тематики и направленности.</w:t>
      </w:r>
    </w:p>
    <w:p w:rsidR="000F3280" w:rsidRDefault="000F3280" w:rsidP="00FF7AB7">
      <w:pPr>
        <w:spacing w:after="0" w:line="240" w:lineRule="auto"/>
        <w:ind w:firstLine="544"/>
        <w:jc w:val="both"/>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Не все педагоги  умеют пользоваться электронными ресурсами.  Для эффективного использования намечен план работы с педагогическим коллективом по внедрению его в образовательный процесс.</w:t>
      </w:r>
    </w:p>
    <w:p w:rsidR="000F3280" w:rsidRDefault="000F3280" w:rsidP="00FF7AB7">
      <w:pPr>
        <w:tabs>
          <w:tab w:val="left" w:pos="710"/>
        </w:tabs>
        <w:spacing w:after="0" w:line="240" w:lineRule="auto"/>
        <w:ind w:firstLine="710"/>
        <w:jc w:val="both"/>
        <w:rPr>
          <w:rFonts w:ascii="Times New Roman" w:hAnsi="Times New Roman"/>
          <w:sz w:val="24"/>
          <w:szCs w:val="24"/>
        </w:rPr>
      </w:pPr>
      <w:r>
        <w:rPr>
          <w:rFonts w:ascii="Times New Roman" w:hAnsi="Times New Roman"/>
          <w:sz w:val="24"/>
          <w:szCs w:val="24"/>
        </w:rPr>
        <w:t xml:space="preserve">Щеглова Наталья Александровна молодой педагог, в 2014 г. принимала участие в конкурсе молодых </w:t>
      </w:r>
      <w:r w:rsidRPr="002A5CE0">
        <w:rPr>
          <w:rFonts w:ascii="Times New Roman" w:hAnsi="Times New Roman"/>
          <w:sz w:val="24"/>
          <w:szCs w:val="24"/>
        </w:rPr>
        <w:t>педагогов «Педагогический дебют»,</w:t>
      </w:r>
      <w:r>
        <w:rPr>
          <w:rFonts w:ascii="Times New Roman" w:hAnsi="Times New Roman"/>
          <w:sz w:val="24"/>
          <w:szCs w:val="24"/>
        </w:rPr>
        <w:t xml:space="preserve"> где получила свидетельство за участие.</w:t>
      </w:r>
    </w:p>
    <w:p w:rsidR="000F3280" w:rsidRDefault="000F3280" w:rsidP="0059326F">
      <w:pPr>
        <w:tabs>
          <w:tab w:val="left" w:pos="710"/>
        </w:tabs>
        <w:spacing w:after="0" w:line="240" w:lineRule="auto"/>
        <w:ind w:firstLine="710"/>
        <w:jc w:val="center"/>
        <w:rPr>
          <w:rFonts w:ascii="Times New Roman" w:hAnsi="Times New Roman"/>
          <w:sz w:val="24"/>
          <w:szCs w:val="24"/>
        </w:rPr>
      </w:pPr>
      <w:r>
        <w:rPr>
          <w:rFonts w:ascii="Times New Roman" w:hAnsi="Times New Roman"/>
          <w:sz w:val="24"/>
          <w:szCs w:val="24"/>
        </w:rPr>
        <w:t>20</w:t>
      </w:r>
    </w:p>
    <w:p w:rsidR="000F3280" w:rsidRDefault="000F3280" w:rsidP="00FF7AB7">
      <w:pPr>
        <w:tabs>
          <w:tab w:val="left" w:pos="710"/>
        </w:tabs>
        <w:spacing w:after="0" w:line="240" w:lineRule="auto"/>
        <w:ind w:firstLine="710"/>
        <w:jc w:val="both"/>
        <w:rPr>
          <w:rFonts w:ascii="Times New Roman" w:hAnsi="Times New Roman"/>
          <w:sz w:val="24"/>
          <w:szCs w:val="24"/>
        </w:rPr>
      </w:pPr>
      <w:r w:rsidRPr="002A5CE0">
        <w:rPr>
          <w:rFonts w:ascii="Times New Roman" w:hAnsi="Times New Roman"/>
          <w:sz w:val="24"/>
          <w:szCs w:val="24"/>
        </w:rPr>
        <w:t>Впервые 14 воспитанников подготовительных групп под руководством воспитателей приняли участие во Всероссийской олимпиаде для дошкольников «В мире профессий» и показали хорошие результаты. Получили шесть дипломов 1, 2, 3 степени и сертификаты за участие, а педагоги - дипломы за подготовку победителей (Павличенко И.А., Вертинская И.Г., Злыгостева С.А., Полякова Н.Ю.)</w:t>
      </w:r>
    </w:p>
    <w:p w:rsidR="000F3280" w:rsidRDefault="000F3280" w:rsidP="00FF7AB7">
      <w:pPr>
        <w:spacing w:after="0" w:line="240" w:lineRule="auto"/>
        <w:ind w:firstLine="708"/>
        <w:jc w:val="both"/>
        <w:rPr>
          <w:rFonts w:ascii="Times New Roman" w:hAnsi="Times New Roman"/>
          <w:sz w:val="24"/>
          <w:szCs w:val="24"/>
        </w:rPr>
      </w:pPr>
      <w:r>
        <w:rPr>
          <w:rFonts w:ascii="Times New Roman" w:hAnsi="Times New Roman"/>
          <w:sz w:val="24"/>
          <w:szCs w:val="24"/>
        </w:rPr>
        <w:t>Методическая работа в ДОУ в целом оптимальна и эффективна, имеются позитивные изменения профессиональных возможностей кадров и факторов, влияющих на качество воспитательно-образовательного процесса в ДОУ:</w:t>
      </w:r>
    </w:p>
    <w:p w:rsidR="000F3280" w:rsidRDefault="000F3280" w:rsidP="00FF7AB7">
      <w:pPr>
        <w:spacing w:after="0" w:line="240" w:lineRule="auto"/>
        <w:jc w:val="both"/>
        <w:rPr>
          <w:rFonts w:ascii="Times New Roman" w:hAnsi="Times New Roman"/>
          <w:sz w:val="24"/>
          <w:szCs w:val="24"/>
        </w:rPr>
      </w:pPr>
      <w:r>
        <w:rPr>
          <w:rFonts w:ascii="Times New Roman" w:hAnsi="Times New Roman"/>
          <w:sz w:val="24"/>
          <w:szCs w:val="24"/>
        </w:rPr>
        <w:t>- 100% педагогов используют в работе с детьми личностно-ориентированную модель взаимодействия;</w:t>
      </w:r>
    </w:p>
    <w:p w:rsidR="000F3280" w:rsidRDefault="000F3280" w:rsidP="00FF7AB7">
      <w:pPr>
        <w:spacing w:after="0" w:line="240" w:lineRule="auto"/>
        <w:jc w:val="both"/>
        <w:rPr>
          <w:rFonts w:ascii="Times New Roman" w:hAnsi="Times New Roman"/>
          <w:sz w:val="24"/>
          <w:szCs w:val="24"/>
        </w:rPr>
      </w:pPr>
      <w:r>
        <w:rPr>
          <w:rFonts w:ascii="Times New Roman" w:hAnsi="Times New Roman"/>
          <w:sz w:val="24"/>
          <w:szCs w:val="24"/>
        </w:rPr>
        <w:t xml:space="preserve"> - 68% педагогов проявляют активный интерес к инновациям и участвуют в разнообразной инновационной деятельности;</w:t>
      </w:r>
    </w:p>
    <w:p w:rsidR="000F3280" w:rsidRDefault="000F3280" w:rsidP="00FF7AB7">
      <w:pPr>
        <w:spacing w:after="0" w:line="240" w:lineRule="auto"/>
        <w:jc w:val="both"/>
        <w:rPr>
          <w:rFonts w:ascii="Times New Roman" w:hAnsi="Times New Roman"/>
          <w:sz w:val="24"/>
          <w:szCs w:val="24"/>
        </w:rPr>
      </w:pPr>
      <w:r>
        <w:rPr>
          <w:rFonts w:ascii="Times New Roman" w:hAnsi="Times New Roman"/>
          <w:sz w:val="24"/>
          <w:szCs w:val="24"/>
        </w:rPr>
        <w:t>- 43% педагогов активно занимаются проектной деятельностью;</w:t>
      </w:r>
    </w:p>
    <w:p w:rsidR="000F3280" w:rsidRDefault="000F3280" w:rsidP="00FF7AB7">
      <w:pPr>
        <w:spacing w:after="0" w:line="240" w:lineRule="auto"/>
        <w:jc w:val="both"/>
        <w:rPr>
          <w:rFonts w:ascii="Times New Roman" w:hAnsi="Times New Roman"/>
          <w:sz w:val="24"/>
          <w:szCs w:val="24"/>
        </w:rPr>
      </w:pPr>
      <w:r>
        <w:rPr>
          <w:rFonts w:ascii="Times New Roman" w:hAnsi="Times New Roman"/>
          <w:sz w:val="24"/>
          <w:szCs w:val="24"/>
        </w:rPr>
        <w:t>- 94% педагогов владеют персональным компьютером, большинство из них использует информационные технологии в профессиональной деятельности;</w:t>
      </w:r>
    </w:p>
    <w:p w:rsidR="000F3280" w:rsidRDefault="000F3280" w:rsidP="00FF7AB7">
      <w:pPr>
        <w:spacing w:after="0" w:line="240" w:lineRule="auto"/>
        <w:jc w:val="both"/>
        <w:rPr>
          <w:rFonts w:ascii="Times New Roman" w:hAnsi="Times New Roman"/>
          <w:sz w:val="24"/>
          <w:szCs w:val="24"/>
        </w:rPr>
      </w:pPr>
      <w:r>
        <w:rPr>
          <w:rFonts w:ascii="Times New Roman" w:hAnsi="Times New Roman"/>
          <w:sz w:val="24"/>
          <w:szCs w:val="24"/>
        </w:rPr>
        <w:t>- 18% педагогов активно участвовали в различных мероприятиях  города.</w:t>
      </w:r>
    </w:p>
    <w:p w:rsidR="000F3280" w:rsidRDefault="000F3280" w:rsidP="00FF7AB7">
      <w:pPr>
        <w:spacing w:after="0" w:line="240" w:lineRule="auto"/>
        <w:rPr>
          <w:rFonts w:ascii="Times New Roman" w:hAnsi="Times New Roman"/>
          <w:sz w:val="24"/>
          <w:szCs w:val="24"/>
        </w:rPr>
      </w:pPr>
      <w:r>
        <w:rPr>
          <w:rFonts w:ascii="Times New Roman" w:hAnsi="Times New Roman"/>
          <w:sz w:val="24"/>
          <w:szCs w:val="24"/>
        </w:rPr>
        <w:t xml:space="preserve"> Таким образом, можно сказать, что коллектив стабильный: есть и молодые специалисты, и стажисты, являющиеся примером для подражания.</w:t>
      </w:r>
    </w:p>
    <w:p w:rsidR="000F3280" w:rsidRDefault="000F3280" w:rsidP="00657495">
      <w:pPr>
        <w:jc w:val="both"/>
        <w:rPr>
          <w:rFonts w:ascii="Times New Roman" w:hAnsi="Times New Roman"/>
          <w:sz w:val="24"/>
          <w:szCs w:val="24"/>
        </w:rPr>
      </w:pPr>
    </w:p>
    <w:p w:rsidR="000F3280" w:rsidRDefault="000F3280" w:rsidP="00C762BC">
      <w:pPr>
        <w:tabs>
          <w:tab w:val="left" w:pos="360"/>
        </w:tabs>
        <w:jc w:val="center"/>
        <w:rPr>
          <w:rFonts w:ascii="Times New Roman" w:hAnsi="Times New Roman"/>
          <w:b/>
          <w:bCs/>
          <w:sz w:val="24"/>
          <w:szCs w:val="24"/>
        </w:rPr>
      </w:pPr>
      <w:r>
        <w:rPr>
          <w:rFonts w:ascii="Times New Roman" w:hAnsi="Times New Roman"/>
          <w:b/>
          <w:bCs/>
          <w:sz w:val="24"/>
          <w:szCs w:val="24"/>
        </w:rPr>
        <w:t>3.2.Мониторинг социума</w:t>
      </w:r>
    </w:p>
    <w:p w:rsidR="000F3280" w:rsidRDefault="000F3280" w:rsidP="00C762BC">
      <w:pPr>
        <w:tabs>
          <w:tab w:val="left" w:pos="360"/>
        </w:tabs>
        <w:jc w:val="center"/>
        <w:rPr>
          <w:rFonts w:ascii="Times New Roman" w:hAnsi="Times New Roman"/>
          <w:b/>
          <w:bCs/>
          <w:sz w:val="24"/>
          <w:szCs w:val="24"/>
        </w:rPr>
      </w:pPr>
      <w:r>
        <w:rPr>
          <w:rFonts w:ascii="Times New Roman" w:hAnsi="Times New Roman"/>
          <w:b/>
          <w:bCs/>
          <w:sz w:val="24"/>
          <w:szCs w:val="24"/>
        </w:rPr>
        <w:t>3.2.1.Анализ взаимодействия с родителями</w:t>
      </w:r>
    </w:p>
    <w:p w:rsidR="000F3280" w:rsidRDefault="000F3280" w:rsidP="00FF7AB7">
      <w:pPr>
        <w:spacing w:after="0" w:line="240" w:lineRule="auto"/>
        <w:ind w:firstLine="288"/>
        <w:jc w:val="both"/>
        <w:rPr>
          <w:rFonts w:ascii="Times New Roman" w:hAnsi="Times New Roman"/>
          <w:sz w:val="24"/>
          <w:szCs w:val="24"/>
          <w:shd w:val="clear" w:color="auto" w:fill="FFFFFF"/>
        </w:rPr>
      </w:pPr>
      <w:r>
        <w:rPr>
          <w:rFonts w:ascii="Times New Roman" w:hAnsi="Times New Roman"/>
          <w:color w:val="000000"/>
          <w:spacing w:val="-1"/>
          <w:sz w:val="24"/>
          <w:szCs w:val="24"/>
          <w:shd w:val="clear" w:color="auto" w:fill="FFFFFF"/>
        </w:rPr>
        <w:t xml:space="preserve">        Сотрудничество с родителями воспитанников и активное включение их в </w:t>
      </w:r>
      <w:r>
        <w:rPr>
          <w:rFonts w:ascii="Times New Roman" w:hAnsi="Times New Roman"/>
          <w:color w:val="000000"/>
          <w:sz w:val="24"/>
          <w:szCs w:val="24"/>
          <w:shd w:val="clear" w:color="auto" w:fill="FFFFFF"/>
        </w:rPr>
        <w:t xml:space="preserve">деятельность является основной задачей педагогического коллектива. </w:t>
      </w:r>
      <w:r>
        <w:rPr>
          <w:rFonts w:ascii="Times New Roman" w:hAnsi="Times New Roman"/>
          <w:color w:val="000000"/>
          <w:spacing w:val="-1"/>
          <w:sz w:val="24"/>
          <w:szCs w:val="24"/>
          <w:shd w:val="clear" w:color="auto" w:fill="FFFFFF"/>
        </w:rPr>
        <w:t xml:space="preserve">На сегодняшний день родители выступают не только в роли заказчика, но и имеют возможность объективно оценить уровень работы ДОУ. Поэтому для </w:t>
      </w:r>
      <w:r>
        <w:rPr>
          <w:rFonts w:ascii="Times New Roman" w:hAnsi="Times New Roman"/>
          <w:color w:val="000000"/>
          <w:sz w:val="24"/>
          <w:szCs w:val="24"/>
          <w:shd w:val="clear" w:color="auto" w:fill="FFFFFF"/>
        </w:rPr>
        <w:t xml:space="preserve">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w:t>
      </w:r>
      <w:r>
        <w:rPr>
          <w:rFonts w:ascii="Times New Roman" w:hAnsi="Times New Roman"/>
          <w:color w:val="000000"/>
          <w:spacing w:val="-1"/>
          <w:sz w:val="24"/>
          <w:szCs w:val="24"/>
          <w:shd w:val="clear" w:color="auto" w:fill="FFFFFF"/>
        </w:rPr>
        <w:t>индивидуальных запросов родителей.</w:t>
      </w:r>
    </w:p>
    <w:p w:rsidR="000F3280" w:rsidRDefault="000F3280" w:rsidP="00FF7AB7">
      <w:pPr>
        <w:spacing w:after="0" w:line="240" w:lineRule="auto"/>
        <w:ind w:firstLine="715"/>
        <w:jc w:val="both"/>
        <w:rPr>
          <w:rFonts w:ascii="Times New Roman" w:hAnsi="Times New Roman"/>
          <w:sz w:val="24"/>
          <w:szCs w:val="24"/>
          <w:shd w:val="clear" w:color="auto" w:fill="FFFFFF"/>
        </w:rPr>
      </w:pPr>
      <w:r>
        <w:rPr>
          <w:rFonts w:ascii="Times New Roman" w:hAnsi="Times New Roman"/>
          <w:color w:val="000000"/>
          <w:spacing w:val="-3"/>
          <w:sz w:val="24"/>
          <w:szCs w:val="24"/>
          <w:shd w:val="clear" w:color="auto" w:fill="FFFFFF"/>
        </w:rPr>
        <w:t xml:space="preserve">На протяжении многих лет мы работаем над решением проблемы </w:t>
      </w:r>
      <w:r>
        <w:rPr>
          <w:rFonts w:ascii="Times New Roman" w:hAnsi="Times New Roman"/>
          <w:color w:val="000000"/>
          <w:sz w:val="24"/>
          <w:szCs w:val="24"/>
          <w:shd w:val="clear" w:color="auto" w:fill="FFFFFF"/>
        </w:rPr>
        <w:t xml:space="preserve">взаимодействия детского сада и семьи. Основная цель этой работы </w:t>
      </w:r>
      <w:r>
        <w:rPr>
          <w:rFonts w:ascii="Times New Roman" w:hAnsi="Times New Roman"/>
          <w:color w:val="000000"/>
          <w:spacing w:val="-1"/>
          <w:sz w:val="24"/>
          <w:szCs w:val="24"/>
          <w:shd w:val="clear" w:color="auto" w:fill="FFFFFF"/>
        </w:rPr>
        <w:t xml:space="preserve">формирование гармоничных детско-родительских отношений, изменение в </w:t>
      </w:r>
      <w:r>
        <w:rPr>
          <w:rFonts w:ascii="Times New Roman" w:hAnsi="Times New Roman"/>
          <w:color w:val="000000"/>
          <w:spacing w:val="9"/>
          <w:sz w:val="24"/>
          <w:szCs w:val="24"/>
          <w:shd w:val="clear" w:color="auto" w:fill="FFFFFF"/>
        </w:rPr>
        <w:t xml:space="preserve">положительную сторону образа ребенка в представлении родителей, </w:t>
      </w:r>
      <w:r>
        <w:rPr>
          <w:rFonts w:ascii="Times New Roman" w:hAnsi="Times New Roman"/>
          <w:color w:val="000000"/>
          <w:spacing w:val="10"/>
          <w:sz w:val="24"/>
          <w:szCs w:val="24"/>
          <w:shd w:val="clear" w:color="auto" w:fill="FFFFFF"/>
        </w:rPr>
        <w:t xml:space="preserve">создание позитивного эмоционального фона семейных отношений, </w:t>
      </w:r>
      <w:r>
        <w:rPr>
          <w:rFonts w:ascii="Times New Roman" w:hAnsi="Times New Roman"/>
          <w:color w:val="000000"/>
          <w:sz w:val="24"/>
          <w:szCs w:val="24"/>
          <w:shd w:val="clear" w:color="auto" w:fill="FFFFFF"/>
        </w:rPr>
        <w:t>повышение педагогической культуры родителей.</w:t>
      </w:r>
    </w:p>
    <w:p w:rsidR="000F3280" w:rsidRDefault="000F3280" w:rsidP="00FF7AB7">
      <w:pPr>
        <w:spacing w:after="0" w:line="240" w:lineRule="auto"/>
        <w:ind w:firstLine="365"/>
        <w:jc w:val="both"/>
        <w:rPr>
          <w:rFonts w:ascii="Times New Roman" w:hAnsi="Times New Roman"/>
          <w:sz w:val="24"/>
          <w:szCs w:val="24"/>
          <w:shd w:val="clear" w:color="auto" w:fill="FFFFFF"/>
        </w:rPr>
      </w:pPr>
      <w:r>
        <w:rPr>
          <w:rFonts w:ascii="Times New Roman" w:hAnsi="Times New Roman"/>
          <w:color w:val="000000"/>
          <w:spacing w:val="14"/>
          <w:sz w:val="24"/>
          <w:szCs w:val="24"/>
          <w:shd w:val="clear" w:color="auto" w:fill="FFFFFF"/>
        </w:rPr>
        <w:t xml:space="preserve">      Взаимодействие с семьями воспитанников реализуется через </w:t>
      </w:r>
      <w:r>
        <w:rPr>
          <w:rFonts w:ascii="Times New Roman" w:hAnsi="Times New Roman"/>
          <w:color w:val="000000"/>
          <w:spacing w:val="-1"/>
          <w:sz w:val="24"/>
          <w:szCs w:val="24"/>
          <w:shd w:val="clear" w:color="auto" w:fill="FFFFFF"/>
        </w:rPr>
        <w:t xml:space="preserve">разнообразные формы, что соответствует задачам, поставленным на учебный </w:t>
      </w:r>
      <w:r>
        <w:rPr>
          <w:rFonts w:ascii="Times New Roman" w:hAnsi="Times New Roman"/>
          <w:color w:val="000000"/>
          <w:spacing w:val="16"/>
          <w:sz w:val="24"/>
          <w:szCs w:val="24"/>
          <w:shd w:val="clear" w:color="auto" w:fill="FFFFFF"/>
        </w:rPr>
        <w:t xml:space="preserve">год. Мы использовали традиционные (родительские собрания, </w:t>
      </w:r>
      <w:r>
        <w:rPr>
          <w:rFonts w:ascii="Times New Roman" w:hAnsi="Times New Roman"/>
          <w:color w:val="000000"/>
          <w:spacing w:val="-2"/>
          <w:sz w:val="24"/>
          <w:szCs w:val="24"/>
          <w:shd w:val="clear" w:color="auto" w:fill="FFFFFF"/>
        </w:rPr>
        <w:t xml:space="preserve">педагогические беседы, тематические консультации, выставки детских работ, </w:t>
      </w:r>
      <w:r>
        <w:rPr>
          <w:rFonts w:ascii="Times New Roman" w:hAnsi="Times New Roman"/>
          <w:color w:val="000000"/>
          <w:spacing w:val="-1"/>
          <w:sz w:val="24"/>
          <w:szCs w:val="24"/>
          <w:shd w:val="clear" w:color="auto" w:fill="FFFFFF"/>
        </w:rPr>
        <w:t xml:space="preserve">папки-передвижки, информационные стенды и др.) и нетрадиционные </w:t>
      </w:r>
      <w:r>
        <w:rPr>
          <w:rFonts w:ascii="Times New Roman" w:hAnsi="Times New Roman"/>
          <w:color w:val="000000"/>
          <w:spacing w:val="2"/>
          <w:sz w:val="24"/>
          <w:szCs w:val="24"/>
          <w:shd w:val="clear" w:color="auto" w:fill="FFFFFF"/>
        </w:rPr>
        <w:t xml:space="preserve">(социологические срезы, опросы, анкетирование, семинары-практикумы, </w:t>
      </w:r>
      <w:r>
        <w:rPr>
          <w:rFonts w:ascii="Times New Roman" w:hAnsi="Times New Roman"/>
          <w:color w:val="000000"/>
          <w:spacing w:val="7"/>
          <w:sz w:val="24"/>
          <w:szCs w:val="24"/>
          <w:shd w:val="clear" w:color="auto" w:fill="FFFFFF"/>
        </w:rPr>
        <w:t xml:space="preserve">выпуск газет) формы общения, спортивные праздники «Папа, мама и я – спортивная семья», суть </w:t>
      </w:r>
      <w:r>
        <w:rPr>
          <w:rFonts w:ascii="Times New Roman" w:hAnsi="Times New Roman"/>
          <w:color w:val="000000"/>
          <w:spacing w:val="-5"/>
          <w:sz w:val="24"/>
          <w:szCs w:val="24"/>
          <w:shd w:val="clear" w:color="auto" w:fill="FFFFFF"/>
        </w:rPr>
        <w:t>которых — обогатить</w:t>
      </w:r>
      <w:r>
        <w:rPr>
          <w:rFonts w:ascii="Times New Roman" w:hAnsi="Times New Roman"/>
          <w:b/>
          <w:bCs/>
          <w:color w:val="000000"/>
          <w:spacing w:val="-5"/>
          <w:sz w:val="24"/>
          <w:szCs w:val="24"/>
          <w:shd w:val="clear" w:color="auto" w:fill="FFFFFF"/>
        </w:rPr>
        <w:t xml:space="preserve"> </w:t>
      </w:r>
      <w:r>
        <w:rPr>
          <w:rFonts w:ascii="Times New Roman" w:hAnsi="Times New Roman"/>
          <w:color w:val="000000"/>
          <w:spacing w:val="-5"/>
          <w:sz w:val="24"/>
          <w:szCs w:val="24"/>
          <w:shd w:val="clear" w:color="auto" w:fill="FFFFFF"/>
        </w:rPr>
        <w:t>родителей педагогическими знаниями, привлечь внимание  родителей  к жизни ДОУ.</w:t>
      </w:r>
    </w:p>
    <w:p w:rsidR="000F3280" w:rsidRDefault="000F3280" w:rsidP="00FF7AB7">
      <w:pPr>
        <w:spacing w:after="0" w:line="240" w:lineRule="auto"/>
        <w:ind w:firstLine="374"/>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       </w:t>
      </w:r>
      <w:r>
        <w:rPr>
          <w:rFonts w:ascii="Times New Roman" w:hAnsi="Times New Roman"/>
          <w:color w:val="000000"/>
          <w:spacing w:val="1"/>
          <w:sz w:val="24"/>
          <w:szCs w:val="24"/>
          <w:shd w:val="clear" w:color="auto" w:fill="FFFFFF"/>
        </w:rPr>
        <w:t xml:space="preserve">В течение </w:t>
      </w:r>
      <w:r>
        <w:rPr>
          <w:rFonts w:ascii="Times New Roman" w:hAnsi="Times New Roman"/>
          <w:color w:val="000000"/>
          <w:spacing w:val="4"/>
          <w:sz w:val="24"/>
          <w:szCs w:val="24"/>
          <w:shd w:val="clear" w:color="auto" w:fill="FFFFFF"/>
        </w:rPr>
        <w:t>года родители принимали самое активное участие в воспитательно-</w:t>
      </w:r>
      <w:r>
        <w:rPr>
          <w:rFonts w:ascii="Times New Roman" w:hAnsi="Times New Roman"/>
          <w:color w:val="000000"/>
          <w:spacing w:val="-1"/>
          <w:sz w:val="24"/>
          <w:szCs w:val="24"/>
          <w:shd w:val="clear" w:color="auto" w:fill="FFFFFF"/>
        </w:rPr>
        <w:t>образовательном процессе детского сада, группы в оценке воспитательно-</w:t>
      </w:r>
      <w:r>
        <w:rPr>
          <w:rFonts w:ascii="Times New Roman" w:hAnsi="Times New Roman"/>
          <w:color w:val="000000"/>
          <w:spacing w:val="1"/>
          <w:sz w:val="24"/>
          <w:szCs w:val="24"/>
          <w:shd w:val="clear" w:color="auto" w:fill="FFFFFF"/>
        </w:rPr>
        <w:t xml:space="preserve">образовательной деятельности ДОУ за учебный год, на родительских собраниях решались актуальные вопросы, касающиеся оснащения групп. Благодаря активным действиям </w:t>
      </w:r>
      <w:r>
        <w:rPr>
          <w:rFonts w:ascii="Times New Roman" w:hAnsi="Times New Roman"/>
          <w:sz w:val="24"/>
          <w:szCs w:val="24"/>
          <w:shd w:val="clear" w:color="auto" w:fill="FFFFFF"/>
        </w:rPr>
        <w:t xml:space="preserve"> родительского комитета  </w:t>
      </w:r>
      <w:r>
        <w:rPr>
          <w:rFonts w:ascii="Times New Roman" w:hAnsi="Times New Roman"/>
          <w:color w:val="000000"/>
          <w:spacing w:val="1"/>
          <w:sz w:val="24"/>
          <w:szCs w:val="24"/>
          <w:shd w:val="clear" w:color="auto" w:fill="FFFFFF"/>
        </w:rPr>
        <w:t xml:space="preserve"> группы № 4, № 10, № 9 </w:t>
      </w:r>
      <w:r>
        <w:rPr>
          <w:rFonts w:ascii="Times New Roman" w:hAnsi="Times New Roman"/>
          <w:sz w:val="24"/>
          <w:szCs w:val="24"/>
          <w:shd w:val="clear" w:color="auto" w:fill="FFFFFF"/>
        </w:rPr>
        <w:t>приобретена  игровая мебель.</w:t>
      </w:r>
    </w:p>
    <w:p w:rsidR="000F3280" w:rsidRDefault="000F3280" w:rsidP="00FF7AB7">
      <w:pPr>
        <w:spacing w:after="0" w:line="240" w:lineRule="auto"/>
        <w:ind w:firstLine="369"/>
        <w:jc w:val="both"/>
        <w:rPr>
          <w:rFonts w:ascii="Times New Roman" w:hAnsi="Times New Roman"/>
          <w:sz w:val="24"/>
          <w:szCs w:val="24"/>
          <w:shd w:val="clear" w:color="auto" w:fill="FFFFFF"/>
        </w:rPr>
      </w:pPr>
      <w:r>
        <w:rPr>
          <w:rFonts w:ascii="Times New Roman" w:hAnsi="Times New Roman"/>
          <w:color w:val="000000"/>
          <w:spacing w:val="16"/>
          <w:sz w:val="24"/>
          <w:szCs w:val="24"/>
          <w:shd w:val="clear" w:color="auto" w:fill="FFFFFF"/>
        </w:rPr>
        <w:t xml:space="preserve">     </w:t>
      </w:r>
      <w:r>
        <w:rPr>
          <w:rFonts w:ascii="Times New Roman" w:hAnsi="Times New Roman"/>
          <w:sz w:val="24"/>
          <w:szCs w:val="24"/>
          <w:shd w:val="clear" w:color="auto" w:fill="FFFFFF"/>
        </w:rPr>
        <w:t>В течение года систематически</w:t>
      </w:r>
      <w:r>
        <w:rPr>
          <w:rFonts w:ascii="Times New Roman" w:hAnsi="Times New Roman"/>
          <w:color w:val="000000"/>
          <w:spacing w:val="16"/>
          <w:sz w:val="24"/>
          <w:szCs w:val="24"/>
          <w:shd w:val="clear" w:color="auto" w:fill="FFFFFF"/>
        </w:rPr>
        <w:t xml:space="preserve"> осуществлялся контроль по </w:t>
      </w:r>
      <w:r>
        <w:rPr>
          <w:rFonts w:ascii="Times New Roman" w:hAnsi="Times New Roman"/>
          <w:color w:val="000000"/>
          <w:spacing w:val="1"/>
          <w:sz w:val="24"/>
          <w:szCs w:val="24"/>
          <w:shd w:val="clear" w:color="auto" w:fill="FFFFFF"/>
        </w:rPr>
        <w:t xml:space="preserve">взаимодействию с семьей в группах. Оценка работы воспитателей по </w:t>
      </w:r>
      <w:r>
        <w:rPr>
          <w:rFonts w:ascii="Times New Roman" w:hAnsi="Times New Roman"/>
          <w:color w:val="000000"/>
          <w:spacing w:val="-1"/>
          <w:sz w:val="24"/>
          <w:szCs w:val="24"/>
          <w:shd w:val="clear" w:color="auto" w:fill="FFFFFF"/>
        </w:rPr>
        <w:t xml:space="preserve">взаимодействию с родителями осуществляется на основе анализа следующей </w:t>
      </w:r>
      <w:r>
        <w:rPr>
          <w:rFonts w:ascii="Times New Roman" w:hAnsi="Times New Roman"/>
          <w:color w:val="000000"/>
          <w:spacing w:val="-3"/>
          <w:sz w:val="24"/>
          <w:szCs w:val="24"/>
          <w:shd w:val="clear" w:color="auto" w:fill="FFFFFF"/>
        </w:rPr>
        <w:t>информации:</w:t>
      </w:r>
    </w:p>
    <w:p w:rsidR="000F3280" w:rsidRDefault="000F3280" w:rsidP="00FF7AB7">
      <w:pPr>
        <w:spacing w:after="0" w:line="240" w:lineRule="auto"/>
        <w:ind w:firstLine="461"/>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1. Умение правильно организовывать проведение родительского </w:t>
      </w:r>
      <w:r>
        <w:rPr>
          <w:rFonts w:ascii="Times New Roman" w:hAnsi="Times New Roman"/>
          <w:color w:val="000000"/>
          <w:spacing w:val="-2"/>
          <w:sz w:val="24"/>
          <w:szCs w:val="24"/>
          <w:shd w:val="clear" w:color="auto" w:fill="FFFFFF"/>
        </w:rPr>
        <w:t>собрания.</w:t>
      </w:r>
    </w:p>
    <w:p w:rsidR="000F3280" w:rsidRDefault="000F3280" w:rsidP="00FF7AB7">
      <w:pPr>
        <w:spacing w:after="0" w:line="240" w:lineRule="auto"/>
        <w:rPr>
          <w:rFonts w:ascii="Times New Roman" w:hAnsi="Times New Roman"/>
          <w:sz w:val="24"/>
          <w:szCs w:val="24"/>
          <w:shd w:val="clear" w:color="auto" w:fill="FFFFFF"/>
        </w:rPr>
      </w:pPr>
      <w:r>
        <w:rPr>
          <w:rFonts w:ascii="Times New Roman" w:hAnsi="Times New Roman"/>
          <w:color w:val="000000"/>
          <w:spacing w:val="-14"/>
          <w:sz w:val="24"/>
          <w:szCs w:val="24"/>
          <w:shd w:val="clear" w:color="auto" w:fill="FFFFFF"/>
        </w:rPr>
        <w:t xml:space="preserve">           2.   </w:t>
      </w:r>
      <w:r>
        <w:rPr>
          <w:rFonts w:ascii="Times New Roman" w:hAnsi="Times New Roman"/>
          <w:color w:val="000000"/>
          <w:spacing w:val="-1"/>
          <w:sz w:val="24"/>
          <w:szCs w:val="24"/>
          <w:shd w:val="clear" w:color="auto" w:fill="FFFFFF"/>
        </w:rPr>
        <w:t>Грамотный подбор информации для родителей.</w:t>
      </w:r>
    </w:p>
    <w:p w:rsidR="000F3280" w:rsidRDefault="000F3280" w:rsidP="00FF7AB7">
      <w:pPr>
        <w:spacing w:after="0" w:line="240" w:lineRule="auto"/>
        <w:ind w:firstLine="350"/>
        <w:rPr>
          <w:rFonts w:ascii="Times New Roman" w:hAnsi="Times New Roman"/>
          <w:sz w:val="24"/>
          <w:szCs w:val="24"/>
          <w:shd w:val="clear" w:color="auto" w:fill="FFFFFF"/>
        </w:rPr>
      </w:pPr>
      <w:r>
        <w:rPr>
          <w:rFonts w:ascii="Times New Roman" w:hAnsi="Times New Roman"/>
          <w:color w:val="000000"/>
          <w:spacing w:val="-16"/>
          <w:sz w:val="24"/>
          <w:szCs w:val="24"/>
          <w:shd w:val="clear" w:color="auto" w:fill="FFFFFF"/>
        </w:rPr>
        <w:t xml:space="preserve">   3.   </w:t>
      </w:r>
      <w:r>
        <w:rPr>
          <w:rFonts w:ascii="Times New Roman" w:hAnsi="Times New Roman"/>
          <w:color w:val="000000"/>
          <w:spacing w:val="2"/>
          <w:sz w:val="24"/>
          <w:szCs w:val="24"/>
          <w:shd w:val="clear" w:color="auto" w:fill="FFFFFF"/>
        </w:rPr>
        <w:t xml:space="preserve">Правильное оформление информационного стенда и кратность смены </w:t>
      </w:r>
      <w:r>
        <w:rPr>
          <w:rFonts w:ascii="Times New Roman" w:hAnsi="Times New Roman"/>
          <w:color w:val="000000"/>
          <w:spacing w:val="-2"/>
          <w:sz w:val="24"/>
          <w:szCs w:val="24"/>
          <w:shd w:val="clear" w:color="auto" w:fill="FFFFFF"/>
        </w:rPr>
        <w:t>оформления.</w:t>
      </w:r>
    </w:p>
    <w:p w:rsidR="000F3280" w:rsidRDefault="000F3280" w:rsidP="00FF7AB7">
      <w:pPr>
        <w:spacing w:after="0" w:line="240" w:lineRule="auto"/>
        <w:ind w:firstLine="350"/>
        <w:rPr>
          <w:rFonts w:ascii="Times New Roman" w:hAnsi="Times New Roman"/>
          <w:color w:val="000000"/>
          <w:spacing w:val="-1"/>
          <w:sz w:val="24"/>
          <w:szCs w:val="24"/>
          <w:shd w:val="clear" w:color="auto" w:fill="FFFFFF"/>
        </w:rPr>
      </w:pPr>
      <w:r>
        <w:rPr>
          <w:rFonts w:ascii="Times New Roman" w:hAnsi="Times New Roman"/>
          <w:color w:val="000000"/>
          <w:spacing w:val="-12"/>
          <w:sz w:val="24"/>
          <w:szCs w:val="24"/>
          <w:shd w:val="clear" w:color="auto" w:fill="FFFFFF"/>
        </w:rPr>
        <w:t xml:space="preserve">   4.   </w:t>
      </w:r>
      <w:r>
        <w:rPr>
          <w:rFonts w:ascii="Times New Roman" w:hAnsi="Times New Roman"/>
          <w:color w:val="000000"/>
          <w:spacing w:val="-1"/>
          <w:sz w:val="24"/>
          <w:szCs w:val="24"/>
          <w:shd w:val="clear" w:color="auto" w:fill="FFFFFF"/>
        </w:rPr>
        <w:t xml:space="preserve">Использование в работе положительного опыта семейного воспитания с целью его </w:t>
      </w:r>
    </w:p>
    <w:p w:rsidR="000F3280" w:rsidRDefault="000F3280" w:rsidP="00FF7AB7">
      <w:pPr>
        <w:spacing w:after="0" w:line="240" w:lineRule="auto"/>
        <w:ind w:firstLine="350"/>
        <w:rPr>
          <w:rFonts w:ascii="Times New Roman" w:hAnsi="Times New Roman"/>
          <w:sz w:val="24"/>
          <w:szCs w:val="24"/>
          <w:shd w:val="clear" w:color="auto" w:fill="FFFFFF"/>
        </w:rPr>
      </w:pPr>
      <w:r>
        <w:rPr>
          <w:rFonts w:ascii="Times New Roman" w:hAnsi="Times New Roman"/>
          <w:color w:val="000000"/>
          <w:spacing w:val="-1"/>
          <w:sz w:val="24"/>
          <w:szCs w:val="24"/>
          <w:shd w:val="clear" w:color="auto" w:fill="FFFFFF"/>
        </w:rPr>
        <w:t xml:space="preserve">     распространения.</w:t>
      </w:r>
    </w:p>
    <w:p w:rsidR="000F3280" w:rsidRDefault="000F3280" w:rsidP="00FF7AB7">
      <w:pPr>
        <w:spacing w:after="0" w:line="240" w:lineRule="auto"/>
        <w:rPr>
          <w:rFonts w:ascii="Times New Roman" w:hAnsi="Times New Roman"/>
          <w:color w:val="000000"/>
          <w:spacing w:val="-16"/>
          <w:sz w:val="24"/>
          <w:szCs w:val="24"/>
          <w:shd w:val="clear" w:color="auto" w:fill="FFFFFF"/>
        </w:rPr>
      </w:pPr>
      <w:r>
        <w:rPr>
          <w:rFonts w:ascii="Times New Roman" w:hAnsi="Times New Roman"/>
          <w:color w:val="000000"/>
          <w:spacing w:val="-16"/>
          <w:sz w:val="24"/>
          <w:szCs w:val="24"/>
          <w:shd w:val="clear" w:color="auto" w:fill="FFFFFF"/>
        </w:rPr>
        <w:t xml:space="preserve">         </w:t>
      </w:r>
    </w:p>
    <w:p w:rsidR="000F3280" w:rsidRDefault="000F3280" w:rsidP="0059326F">
      <w:pPr>
        <w:spacing w:after="0" w:line="240" w:lineRule="auto"/>
        <w:jc w:val="center"/>
        <w:rPr>
          <w:rFonts w:ascii="Times New Roman" w:hAnsi="Times New Roman"/>
          <w:color w:val="000000"/>
          <w:spacing w:val="-16"/>
          <w:sz w:val="24"/>
          <w:szCs w:val="24"/>
          <w:shd w:val="clear" w:color="auto" w:fill="FFFFFF"/>
        </w:rPr>
      </w:pPr>
      <w:r>
        <w:rPr>
          <w:rFonts w:ascii="Times New Roman" w:hAnsi="Times New Roman"/>
          <w:color w:val="000000"/>
          <w:spacing w:val="-16"/>
          <w:sz w:val="24"/>
          <w:szCs w:val="24"/>
          <w:shd w:val="clear" w:color="auto" w:fill="FFFFFF"/>
        </w:rPr>
        <w:t>21</w:t>
      </w:r>
    </w:p>
    <w:p w:rsidR="000F3280" w:rsidRDefault="000F3280" w:rsidP="00FF7AB7">
      <w:pPr>
        <w:spacing w:after="0" w:line="240" w:lineRule="auto"/>
        <w:rPr>
          <w:rFonts w:ascii="Times New Roman" w:hAnsi="Times New Roman"/>
          <w:sz w:val="24"/>
          <w:szCs w:val="24"/>
          <w:shd w:val="clear" w:color="auto" w:fill="FFFFFF"/>
        </w:rPr>
      </w:pPr>
      <w:r>
        <w:rPr>
          <w:rFonts w:ascii="Times New Roman" w:hAnsi="Times New Roman"/>
          <w:color w:val="000000"/>
          <w:spacing w:val="-16"/>
          <w:sz w:val="24"/>
          <w:szCs w:val="24"/>
          <w:shd w:val="clear" w:color="auto" w:fill="FFFFFF"/>
        </w:rPr>
        <w:t xml:space="preserve"> 5.    </w:t>
      </w:r>
      <w:r>
        <w:rPr>
          <w:rFonts w:ascii="Times New Roman" w:hAnsi="Times New Roman"/>
          <w:color w:val="000000"/>
          <w:sz w:val="24"/>
          <w:szCs w:val="24"/>
          <w:shd w:val="clear" w:color="auto" w:fill="FFFFFF"/>
        </w:rPr>
        <w:t>Грамотное руководство работой родительского комитета.</w:t>
      </w:r>
    </w:p>
    <w:p w:rsidR="000F3280" w:rsidRDefault="000F3280" w:rsidP="00FF7AB7">
      <w:pPr>
        <w:spacing w:after="0" w:line="240" w:lineRule="auto"/>
        <w:ind w:firstLine="374"/>
        <w:rPr>
          <w:rFonts w:ascii="Times New Roman" w:hAnsi="Times New Roman"/>
          <w:sz w:val="24"/>
          <w:szCs w:val="24"/>
          <w:shd w:val="clear" w:color="auto" w:fill="FFFFFF"/>
        </w:rPr>
      </w:pPr>
      <w:r>
        <w:rPr>
          <w:rFonts w:ascii="Times New Roman" w:hAnsi="Times New Roman"/>
          <w:color w:val="000000"/>
          <w:spacing w:val="-15"/>
          <w:sz w:val="24"/>
          <w:szCs w:val="24"/>
          <w:shd w:val="clear" w:color="auto" w:fill="FFFFFF"/>
        </w:rPr>
        <w:t xml:space="preserve">  6.</w:t>
      </w:r>
      <w:r>
        <w:rPr>
          <w:rFonts w:ascii="Times New Roman" w:hAnsi="Times New Roman"/>
          <w:color w:val="000000"/>
          <w:sz w:val="24"/>
          <w:szCs w:val="24"/>
          <w:shd w:val="clear" w:color="auto" w:fill="FFFFFF"/>
        </w:rPr>
        <w:t xml:space="preserve">  Умение строить общение с родителями на основе выявления их </w:t>
      </w:r>
      <w:r>
        <w:rPr>
          <w:rFonts w:ascii="Times New Roman" w:hAnsi="Times New Roman"/>
          <w:color w:val="000000"/>
          <w:spacing w:val="-1"/>
          <w:sz w:val="24"/>
          <w:szCs w:val="24"/>
          <w:shd w:val="clear" w:color="auto" w:fill="FFFFFF"/>
        </w:rPr>
        <w:t>трудностей. </w:t>
      </w:r>
    </w:p>
    <w:p w:rsidR="000F3280" w:rsidRDefault="000F3280" w:rsidP="00FF7AB7">
      <w:pPr>
        <w:spacing w:after="0" w:line="240" w:lineRule="auto"/>
        <w:rPr>
          <w:rFonts w:ascii="Times New Roman" w:hAnsi="Times New Roman"/>
          <w:sz w:val="24"/>
          <w:szCs w:val="24"/>
          <w:shd w:val="clear" w:color="auto" w:fill="FFFFFF"/>
        </w:rPr>
      </w:pPr>
      <w:r>
        <w:rPr>
          <w:rFonts w:ascii="Times New Roman" w:hAnsi="Times New Roman"/>
          <w:color w:val="000000"/>
          <w:spacing w:val="-17"/>
          <w:sz w:val="24"/>
          <w:szCs w:val="24"/>
          <w:shd w:val="clear" w:color="auto" w:fill="FFFFFF"/>
        </w:rPr>
        <w:t xml:space="preserve">           7.</w:t>
      </w:r>
      <w:r>
        <w:rPr>
          <w:rFonts w:ascii="Times New Roman" w:hAnsi="Times New Roman"/>
          <w:color w:val="000000"/>
          <w:sz w:val="24"/>
          <w:szCs w:val="24"/>
          <w:shd w:val="clear" w:color="auto" w:fill="FFFFFF"/>
        </w:rPr>
        <w:t xml:space="preserve">  Умение строить общение с каждым родителем своих воспитанников.</w:t>
      </w:r>
    </w:p>
    <w:p w:rsidR="000F3280" w:rsidRDefault="000F3280" w:rsidP="00FF7AB7">
      <w:pPr>
        <w:spacing w:after="0" w:line="240" w:lineRule="auto"/>
        <w:ind w:firstLine="374"/>
        <w:jc w:val="both"/>
        <w:rPr>
          <w:rFonts w:ascii="Times New Roman" w:hAnsi="Times New Roman"/>
          <w:sz w:val="24"/>
          <w:szCs w:val="24"/>
          <w:shd w:val="clear" w:color="auto" w:fill="FFFFFF"/>
        </w:rPr>
      </w:pPr>
      <w:r>
        <w:rPr>
          <w:rFonts w:ascii="Times New Roman" w:hAnsi="Times New Roman"/>
          <w:color w:val="000000"/>
          <w:spacing w:val="-1"/>
          <w:sz w:val="24"/>
          <w:szCs w:val="24"/>
          <w:shd w:val="clear" w:color="auto" w:fill="FFFFFF"/>
        </w:rPr>
        <w:t xml:space="preserve">         В итоге большинство воспитателей получили высокую оценку своей </w:t>
      </w:r>
      <w:r>
        <w:rPr>
          <w:rFonts w:ascii="Times New Roman" w:hAnsi="Times New Roman"/>
          <w:color w:val="000000"/>
          <w:spacing w:val="5"/>
          <w:sz w:val="24"/>
          <w:szCs w:val="24"/>
          <w:shd w:val="clear" w:color="auto" w:fill="FFFFFF"/>
        </w:rPr>
        <w:t xml:space="preserve">деятельности по взаимодействию с родителями, проявляли в работе с </w:t>
      </w:r>
      <w:r>
        <w:rPr>
          <w:rFonts w:ascii="Times New Roman" w:hAnsi="Times New Roman"/>
          <w:color w:val="000000"/>
          <w:spacing w:val="-1"/>
          <w:sz w:val="24"/>
          <w:szCs w:val="24"/>
          <w:shd w:val="clear" w:color="auto" w:fill="FFFFFF"/>
        </w:rPr>
        <w:t xml:space="preserve">родителями активность, творчество, высокий профессионализм, хотелось бы отметить, как пример, воспитателей групп № 3,8,10,7,11. Заметно поднялась роль родительского комитета во всех группах, родители проявляют большой </w:t>
      </w:r>
      <w:r>
        <w:rPr>
          <w:rFonts w:ascii="Times New Roman" w:hAnsi="Times New Roman"/>
          <w:color w:val="000000"/>
          <w:spacing w:val="2"/>
          <w:sz w:val="24"/>
          <w:szCs w:val="24"/>
          <w:shd w:val="clear" w:color="auto" w:fill="FFFFFF"/>
        </w:rPr>
        <w:t xml:space="preserve">интерес и участие во всех мероприятиях: обшивают кукол, рисуют, убирают </w:t>
      </w:r>
      <w:r>
        <w:rPr>
          <w:rFonts w:ascii="Times New Roman" w:hAnsi="Times New Roman"/>
          <w:color w:val="000000"/>
          <w:spacing w:val="4"/>
          <w:sz w:val="24"/>
          <w:szCs w:val="24"/>
          <w:shd w:val="clear" w:color="auto" w:fill="FFFFFF"/>
        </w:rPr>
        <w:t xml:space="preserve">участки, облагораживают участки, активно участвуют в подготовке собраний, на общем родительском собрании родители делились опытом семейного </w:t>
      </w:r>
      <w:r>
        <w:rPr>
          <w:rFonts w:ascii="Times New Roman" w:hAnsi="Times New Roman"/>
          <w:color w:val="000000"/>
          <w:spacing w:val="-3"/>
          <w:sz w:val="24"/>
          <w:szCs w:val="24"/>
          <w:shd w:val="clear" w:color="auto" w:fill="FFFFFF"/>
        </w:rPr>
        <w:t>воспитания.</w:t>
      </w:r>
    </w:p>
    <w:p w:rsidR="000F3280" w:rsidRDefault="000F3280" w:rsidP="00FF7AB7">
      <w:pPr>
        <w:spacing w:after="0" w:line="240" w:lineRule="auto"/>
        <w:ind w:firstLine="374"/>
        <w:jc w:val="both"/>
        <w:rPr>
          <w:rFonts w:ascii="Times New Roman" w:hAnsi="Times New Roman"/>
          <w:color w:val="000000"/>
          <w:spacing w:val="4"/>
          <w:sz w:val="24"/>
          <w:szCs w:val="24"/>
          <w:shd w:val="clear" w:color="auto" w:fill="FFFFFF"/>
        </w:rPr>
      </w:pPr>
      <w:r>
        <w:rPr>
          <w:rFonts w:ascii="Times New Roman" w:hAnsi="Times New Roman"/>
          <w:color w:val="000000"/>
          <w:spacing w:val="-1"/>
          <w:sz w:val="24"/>
          <w:szCs w:val="24"/>
          <w:shd w:val="clear" w:color="auto" w:fill="FFFFFF"/>
        </w:rPr>
        <w:t xml:space="preserve">        Опрос  родителей показал, что родители довольны хорошим уход за детьми, хорошей организацией </w:t>
      </w:r>
      <w:r>
        <w:rPr>
          <w:rFonts w:ascii="Times New Roman" w:hAnsi="Times New Roman"/>
          <w:color w:val="000000"/>
          <w:spacing w:val="4"/>
          <w:sz w:val="24"/>
          <w:szCs w:val="24"/>
          <w:shd w:val="clear" w:color="auto" w:fill="FFFFFF"/>
        </w:rPr>
        <w:t xml:space="preserve">воспитания детей в ДОУ. </w:t>
      </w:r>
    </w:p>
    <w:p w:rsidR="000F3280" w:rsidRDefault="000F3280" w:rsidP="00C762BC">
      <w:pPr>
        <w:pStyle w:val="BodyText"/>
        <w:ind w:firstLine="720"/>
        <w:jc w:val="left"/>
      </w:pPr>
      <w:r>
        <w:t xml:space="preserve">           </w:t>
      </w:r>
    </w:p>
    <w:p w:rsidR="000F3280" w:rsidRDefault="000F3280" w:rsidP="00C762BC">
      <w:pPr>
        <w:pStyle w:val="BodyText"/>
        <w:ind w:firstLine="720"/>
        <w:jc w:val="left"/>
      </w:pPr>
      <w:r>
        <w:t xml:space="preserve"> Социологическое обследование</w:t>
      </w:r>
      <w:r w:rsidRPr="007E4843">
        <w:t xml:space="preserve"> </w:t>
      </w:r>
      <w:r>
        <w:t xml:space="preserve">по составу семей  воспитанников выявило следующее:  </w:t>
      </w:r>
    </w:p>
    <w:p w:rsidR="000F3280" w:rsidRDefault="000F3280" w:rsidP="00C762BC">
      <w:pPr>
        <w:pStyle w:val="BodyText"/>
        <w:ind w:firstLine="720"/>
        <w:jc w:val="left"/>
      </w:pPr>
    </w:p>
    <w:tbl>
      <w:tblPr>
        <w:tblW w:w="1042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577"/>
        <w:gridCol w:w="3209"/>
        <w:gridCol w:w="3639"/>
      </w:tblGrid>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p>
        </w:tc>
        <w:tc>
          <w:tcPr>
            <w:tcW w:w="3209" w:type="dxa"/>
            <w:tcBorders>
              <w:top w:val="outset" w:sz="6" w:space="0" w:color="000000"/>
              <w:left w:val="outset" w:sz="6" w:space="0" w:color="000000"/>
              <w:bottom w:val="outset" w:sz="6" w:space="0" w:color="000000"/>
              <w:right w:val="outset" w:sz="6" w:space="0" w:color="000000"/>
            </w:tcBorders>
          </w:tcPr>
          <w:p w:rsidR="000F3280" w:rsidRPr="005F600C" w:rsidRDefault="000F3280" w:rsidP="0084032B">
            <w:pPr>
              <w:pStyle w:val="western"/>
              <w:jc w:val="center"/>
              <w:rPr>
                <w:b/>
              </w:rPr>
            </w:pPr>
            <w:r w:rsidRPr="005F600C">
              <w:rPr>
                <w:b/>
              </w:rPr>
              <w:t>2011 – 2012 г.</w:t>
            </w:r>
          </w:p>
        </w:tc>
        <w:tc>
          <w:tcPr>
            <w:tcW w:w="3639" w:type="dxa"/>
            <w:tcBorders>
              <w:top w:val="outset" w:sz="6" w:space="0" w:color="000000"/>
              <w:left w:val="outset" w:sz="6" w:space="0" w:color="000000"/>
              <w:bottom w:val="outset" w:sz="6" w:space="0" w:color="000000"/>
            </w:tcBorders>
          </w:tcPr>
          <w:p w:rsidR="000F3280" w:rsidRPr="005F600C" w:rsidRDefault="000F3280" w:rsidP="0084032B">
            <w:pPr>
              <w:pStyle w:val="western"/>
              <w:jc w:val="center"/>
              <w:rPr>
                <w:b/>
              </w:rPr>
            </w:pPr>
            <w:r w:rsidRPr="005F600C">
              <w:rPr>
                <w:b/>
              </w:rPr>
              <w:t>2012 – 2013 г.</w:t>
            </w:r>
          </w:p>
        </w:tc>
      </w:tr>
      <w:tr w:rsidR="000F3280" w:rsidTr="0084032B">
        <w:trPr>
          <w:tblCellSpacing w:w="0" w:type="dxa"/>
          <w:jc w:val="center"/>
        </w:trPr>
        <w:tc>
          <w:tcPr>
            <w:tcW w:w="10425" w:type="dxa"/>
            <w:gridSpan w:val="3"/>
            <w:tcBorders>
              <w:top w:val="outset" w:sz="6" w:space="0" w:color="000000"/>
              <w:bottom w:val="outset" w:sz="6" w:space="0" w:color="000000"/>
            </w:tcBorders>
          </w:tcPr>
          <w:p w:rsidR="000F3280" w:rsidRPr="005F600C" w:rsidRDefault="000F3280" w:rsidP="0084032B">
            <w:pPr>
              <w:pStyle w:val="western"/>
              <w:rPr>
                <w:b/>
              </w:rPr>
            </w:pPr>
            <w:r w:rsidRPr="005F600C">
              <w:rPr>
                <w:b/>
              </w:rPr>
              <w:t>Состав семей</w:t>
            </w:r>
            <w:r>
              <w:rPr>
                <w:b/>
              </w:rPr>
              <w:t xml:space="preserve">                                                 195 семей                                          206 семей</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Количество полных семей</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79%</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80%</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Количество неполных семей</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21%</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20%</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1 мать</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12%</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10%</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 xml:space="preserve">Многодетные семьи </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15%</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18%</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Неблагополучные семьи</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5%</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4%</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Благополучные семьи</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95%</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96%</w:t>
            </w:r>
          </w:p>
        </w:tc>
      </w:tr>
      <w:tr w:rsidR="000F3280" w:rsidTr="0084032B">
        <w:trPr>
          <w:tblCellSpacing w:w="0" w:type="dxa"/>
          <w:jc w:val="center"/>
        </w:trPr>
        <w:tc>
          <w:tcPr>
            <w:tcW w:w="10425" w:type="dxa"/>
            <w:gridSpan w:val="3"/>
            <w:tcBorders>
              <w:top w:val="outset" w:sz="6" w:space="0" w:color="000000"/>
              <w:bottom w:val="outset" w:sz="6" w:space="0" w:color="000000"/>
            </w:tcBorders>
          </w:tcPr>
          <w:p w:rsidR="000F3280" w:rsidRPr="005F600C" w:rsidRDefault="000F3280" w:rsidP="0084032B">
            <w:pPr>
              <w:pStyle w:val="western"/>
              <w:jc w:val="center"/>
              <w:rPr>
                <w:b/>
              </w:rPr>
            </w:pPr>
            <w:r w:rsidRPr="005F600C">
              <w:rPr>
                <w:b/>
              </w:rPr>
              <w:t>Характеристика социального положения семьи</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Хорошее материальное положение</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17%</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28%</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Нормальное материальное положение</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76%</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61%</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 xml:space="preserve">Малообеспеченные </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12%</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11%</w:t>
            </w:r>
          </w:p>
        </w:tc>
      </w:tr>
      <w:tr w:rsidR="000F3280" w:rsidTr="0084032B">
        <w:trPr>
          <w:tblCellSpacing w:w="0" w:type="dxa"/>
          <w:jc w:val="center"/>
        </w:trPr>
        <w:tc>
          <w:tcPr>
            <w:tcW w:w="10425" w:type="dxa"/>
            <w:gridSpan w:val="3"/>
            <w:tcBorders>
              <w:top w:val="outset" w:sz="6" w:space="0" w:color="000000"/>
              <w:bottom w:val="outset" w:sz="6" w:space="0" w:color="000000"/>
            </w:tcBorders>
          </w:tcPr>
          <w:p w:rsidR="000F3280" w:rsidRPr="005F600C" w:rsidRDefault="000F3280" w:rsidP="0084032B">
            <w:pPr>
              <w:pStyle w:val="western"/>
              <w:jc w:val="center"/>
              <w:rPr>
                <w:b/>
              </w:rPr>
            </w:pPr>
            <w:r w:rsidRPr="005F600C">
              <w:rPr>
                <w:b/>
              </w:rPr>
              <w:t>Образовательный уровень родителей</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Высшее образование</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28%</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34%</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Средне-специальное образование</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66%</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62%</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Среднее образование</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6%</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3%</w:t>
            </w:r>
          </w:p>
        </w:tc>
      </w:tr>
      <w:tr w:rsidR="000F3280" w:rsidTr="0084032B">
        <w:trPr>
          <w:tblCellSpacing w:w="0" w:type="dxa"/>
          <w:jc w:val="center"/>
        </w:trPr>
        <w:tc>
          <w:tcPr>
            <w:tcW w:w="10425" w:type="dxa"/>
            <w:gridSpan w:val="3"/>
            <w:tcBorders>
              <w:top w:val="outset" w:sz="6" w:space="0" w:color="000000"/>
              <w:bottom w:val="outset" w:sz="6" w:space="0" w:color="000000"/>
            </w:tcBorders>
          </w:tcPr>
          <w:p w:rsidR="000F3280" w:rsidRPr="005F600C" w:rsidRDefault="000F3280" w:rsidP="0084032B">
            <w:pPr>
              <w:pStyle w:val="western"/>
              <w:jc w:val="center"/>
              <w:rPr>
                <w:b/>
              </w:rPr>
            </w:pPr>
            <w:r w:rsidRPr="005F600C">
              <w:rPr>
                <w:b/>
              </w:rPr>
              <w:t>Возраст родителей</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До 25 лет</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16%</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17%</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От 25 до 30 лет</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56%</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46%</w:t>
            </w:r>
          </w:p>
        </w:tc>
      </w:tr>
      <w:tr w:rsidR="000F3280" w:rsidTr="0084032B">
        <w:trPr>
          <w:tblCellSpacing w:w="0" w:type="dxa"/>
          <w:jc w:val="center"/>
        </w:trPr>
        <w:tc>
          <w:tcPr>
            <w:tcW w:w="3577" w:type="dxa"/>
            <w:tcBorders>
              <w:top w:val="outset" w:sz="6" w:space="0" w:color="000000"/>
              <w:bottom w:val="outset" w:sz="6" w:space="0" w:color="000000"/>
              <w:right w:val="outset" w:sz="6" w:space="0" w:color="000000"/>
            </w:tcBorders>
          </w:tcPr>
          <w:p w:rsidR="000F3280" w:rsidRDefault="000F3280" w:rsidP="0084032B">
            <w:pPr>
              <w:pStyle w:val="western"/>
            </w:pPr>
            <w:r>
              <w:t>От 30 лет и старше</w:t>
            </w:r>
          </w:p>
        </w:tc>
        <w:tc>
          <w:tcPr>
            <w:tcW w:w="3209" w:type="dxa"/>
            <w:tcBorders>
              <w:top w:val="outset" w:sz="6" w:space="0" w:color="000000"/>
              <w:left w:val="outset" w:sz="6" w:space="0" w:color="000000"/>
              <w:bottom w:val="outset" w:sz="6" w:space="0" w:color="000000"/>
              <w:right w:val="outset" w:sz="6" w:space="0" w:color="000000"/>
            </w:tcBorders>
          </w:tcPr>
          <w:p w:rsidR="000F3280" w:rsidRDefault="000F3280" w:rsidP="0084032B">
            <w:pPr>
              <w:pStyle w:val="western"/>
              <w:jc w:val="center"/>
            </w:pPr>
            <w:r>
              <w:t>28%</w:t>
            </w:r>
          </w:p>
        </w:tc>
        <w:tc>
          <w:tcPr>
            <w:tcW w:w="3639" w:type="dxa"/>
            <w:tcBorders>
              <w:top w:val="outset" w:sz="6" w:space="0" w:color="000000"/>
              <w:left w:val="outset" w:sz="6" w:space="0" w:color="000000"/>
              <w:bottom w:val="outset" w:sz="6" w:space="0" w:color="000000"/>
            </w:tcBorders>
          </w:tcPr>
          <w:p w:rsidR="000F3280" w:rsidRDefault="000F3280" w:rsidP="0084032B">
            <w:pPr>
              <w:pStyle w:val="western"/>
              <w:jc w:val="center"/>
            </w:pPr>
            <w:r>
              <w:t>38%</w:t>
            </w:r>
          </w:p>
        </w:tc>
      </w:tr>
    </w:tbl>
    <w:p w:rsidR="000F3280" w:rsidRDefault="000F3280" w:rsidP="0059326F">
      <w:pPr>
        <w:jc w:val="center"/>
      </w:pPr>
      <w:r>
        <w:t>22</w:t>
      </w:r>
    </w:p>
    <w:p w:rsidR="000F3280" w:rsidRDefault="000F3280" w:rsidP="00C762BC">
      <w:pPr>
        <w:jc w:val="center"/>
        <w:rPr>
          <w:rFonts w:ascii="Times New Roman" w:hAnsi="Times New Roman"/>
          <w:sz w:val="24"/>
          <w:szCs w:val="24"/>
        </w:rPr>
      </w:pPr>
      <w:r>
        <w:rPr>
          <w:rFonts w:ascii="Times New Roman" w:hAnsi="Times New Roman"/>
          <w:b/>
          <w:bCs/>
          <w:sz w:val="24"/>
          <w:szCs w:val="24"/>
        </w:rPr>
        <w:t>3.2.2. Анализ взаимодействия ДОУ с  социумом</w:t>
      </w:r>
    </w:p>
    <w:tbl>
      <w:tblPr>
        <w:tblpPr w:leftFromText="180" w:rightFromText="180" w:vertAnchor="text" w:horzAnchor="margin" w:tblpY="441"/>
        <w:tblW w:w="9828" w:type="dxa"/>
        <w:tblCellMar>
          <w:left w:w="0" w:type="dxa"/>
          <w:right w:w="0" w:type="dxa"/>
        </w:tblCellMar>
        <w:tblLook w:val="0000"/>
      </w:tblPr>
      <w:tblGrid>
        <w:gridCol w:w="616"/>
        <w:gridCol w:w="1782"/>
        <w:gridCol w:w="2443"/>
        <w:gridCol w:w="2467"/>
        <w:gridCol w:w="2520"/>
      </w:tblGrid>
      <w:tr w:rsidR="000F3280" w:rsidRPr="00D42A65" w:rsidTr="00D42A65">
        <w:tc>
          <w:tcPr>
            <w:tcW w:w="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п/п</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Социокуль-</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турные</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институты</w:t>
            </w:r>
          </w:p>
        </w:tc>
        <w:tc>
          <w:tcPr>
            <w:tcW w:w="24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Цель взаимодействия</w:t>
            </w:r>
          </w:p>
        </w:tc>
        <w:tc>
          <w:tcPr>
            <w:tcW w:w="2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Формы взаимодействия</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Результат взаимодействия</w:t>
            </w:r>
          </w:p>
        </w:tc>
      </w:tr>
      <w:tr w:rsidR="000F3280" w:rsidRPr="00D42A65" w:rsidTr="00D42A65">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1.</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 xml:space="preserve"> СОШ №1</w:t>
            </w:r>
          </w:p>
        </w:tc>
        <w:tc>
          <w:tcPr>
            <w:tcW w:w="2443"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Преемственность целей и содержания обучения детей в ДОУ и школе. Диагностирование детей к школе.</w:t>
            </w:r>
          </w:p>
        </w:tc>
        <w:tc>
          <w:tcPr>
            <w:tcW w:w="2467"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Проведение экскурсий и целевых прогулок в школу.</w:t>
            </w:r>
          </w:p>
          <w:p w:rsidR="000F3280" w:rsidRPr="00D42A65" w:rsidRDefault="000F3280" w:rsidP="00D42A65">
            <w:pPr>
              <w:spacing w:after="0" w:line="240" w:lineRule="auto"/>
              <w:ind w:right="-89"/>
              <w:jc w:val="both"/>
              <w:rPr>
                <w:rFonts w:ascii="Times New Roman" w:hAnsi="Times New Roman"/>
                <w:sz w:val="24"/>
                <w:szCs w:val="24"/>
              </w:rPr>
            </w:pPr>
            <w:r w:rsidRPr="00D42A65">
              <w:rPr>
                <w:rFonts w:ascii="Times New Roman" w:hAnsi="Times New Roman"/>
                <w:sz w:val="24"/>
                <w:szCs w:val="24"/>
              </w:rPr>
              <w:t>«Круглый стол» по вопросам преемствен-ности.</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Изучение программ ДОУ и начальной школы.</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Изучение личности и диагностика.</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 xml:space="preserve">Совместные роди-тельские собрания, консультации, клуб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Экскурсии</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Удовлетворение запросов родителей по подготовке детей к школе</w:t>
            </w:r>
          </w:p>
        </w:tc>
      </w:tr>
      <w:tr w:rsidR="000F3280" w:rsidRPr="00D42A65" w:rsidTr="00D42A65">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2.</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Школа искусств</w:t>
            </w:r>
          </w:p>
        </w:tc>
        <w:tc>
          <w:tcPr>
            <w:tcW w:w="2443"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Преемственность целей и содержания художественно-эстетического развития детей в ДОУ и в школе искусств.</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Диагностирование художественно-эстетического развития детей ДОУ.</w:t>
            </w:r>
          </w:p>
        </w:tc>
        <w:tc>
          <w:tcPr>
            <w:tcW w:w="2467"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Концерты</w:t>
            </w:r>
            <w:r>
              <w:rPr>
                <w:rFonts w:ascii="Times New Roman" w:hAnsi="Times New Roman"/>
                <w:sz w:val="24"/>
                <w:szCs w:val="24"/>
              </w:rPr>
              <w:t>, э</w:t>
            </w:r>
            <w:r w:rsidRPr="00D42A65">
              <w:rPr>
                <w:rFonts w:ascii="Times New Roman" w:hAnsi="Times New Roman"/>
                <w:sz w:val="24"/>
                <w:szCs w:val="24"/>
              </w:rPr>
              <w:t>кскурсии</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Открытые НОД</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Музыкальные гостиные</w:t>
            </w:r>
            <w:r>
              <w:rPr>
                <w:rFonts w:ascii="Times New Roman" w:hAnsi="Times New Roman"/>
                <w:sz w:val="24"/>
                <w:szCs w:val="24"/>
              </w:rPr>
              <w:t xml:space="preserve">, </w:t>
            </w:r>
            <w:r w:rsidRPr="00D42A65">
              <w:rPr>
                <w:rFonts w:ascii="Times New Roman" w:hAnsi="Times New Roman"/>
                <w:sz w:val="24"/>
                <w:szCs w:val="24"/>
              </w:rPr>
              <w:t>Кружки художественно-эстетического направления</w:t>
            </w:r>
          </w:p>
          <w:p w:rsidR="000F3280" w:rsidRPr="00D42A65" w:rsidRDefault="000F3280" w:rsidP="00D42A65">
            <w:pPr>
              <w:spacing w:after="0" w:line="240" w:lineRule="auto"/>
              <w:jc w:val="both"/>
              <w:rPr>
                <w:rFonts w:ascii="Times New Roman" w:hAnsi="Times New Roman"/>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Обеспечение запросов родителей по художественно-эстетическому воспитанию детей</w:t>
            </w:r>
          </w:p>
        </w:tc>
      </w:tr>
      <w:tr w:rsidR="000F3280" w:rsidRPr="00D42A65" w:rsidTr="00D42A65">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3.</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Детская библиотека</w:t>
            </w:r>
          </w:p>
        </w:tc>
        <w:tc>
          <w:tcPr>
            <w:tcW w:w="2443"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Приобщение детей к чтению</w:t>
            </w:r>
          </w:p>
        </w:tc>
        <w:tc>
          <w:tcPr>
            <w:tcW w:w="2467"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Экскурсии</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Познавательно-развлекательные мероприятия</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 xml:space="preserve">Методическая помощь </w:t>
            </w:r>
            <w:r>
              <w:rPr>
                <w:rFonts w:ascii="Times New Roman" w:hAnsi="Times New Roman"/>
                <w:sz w:val="24"/>
                <w:szCs w:val="24"/>
              </w:rPr>
              <w:t>в</w:t>
            </w:r>
            <w:r w:rsidRPr="00D42A65">
              <w:rPr>
                <w:rFonts w:ascii="Times New Roman" w:hAnsi="Times New Roman"/>
                <w:sz w:val="24"/>
                <w:szCs w:val="24"/>
              </w:rPr>
              <w:t>оспитателям</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 xml:space="preserve"> Работа выездной библиотеке</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Методическая помощь воспитателям</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Приобщение детей к миру детской книги</w:t>
            </w:r>
          </w:p>
        </w:tc>
      </w:tr>
      <w:tr w:rsidR="000F3280" w:rsidRPr="00D42A65" w:rsidTr="00D42A65">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4.</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Музей</w:t>
            </w:r>
          </w:p>
        </w:tc>
        <w:tc>
          <w:tcPr>
            <w:tcW w:w="2443"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Оказание образовательных услуг, экскурсий по городу и окрестностям</w:t>
            </w:r>
          </w:p>
        </w:tc>
        <w:tc>
          <w:tcPr>
            <w:tcW w:w="2467"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Экскурсии</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Занятия по интересам «Люби и знай родной свой край»</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Расширение знаний о родном крае.</w:t>
            </w:r>
          </w:p>
          <w:p w:rsidR="000F3280" w:rsidRPr="00D42A65" w:rsidRDefault="000F3280" w:rsidP="00D42A65">
            <w:pPr>
              <w:spacing w:after="0" w:line="240" w:lineRule="auto"/>
              <w:jc w:val="both"/>
              <w:rPr>
                <w:rFonts w:ascii="Times New Roman" w:hAnsi="Times New Roman"/>
                <w:sz w:val="24"/>
                <w:szCs w:val="24"/>
              </w:rPr>
            </w:pPr>
          </w:p>
        </w:tc>
      </w:tr>
      <w:tr w:rsidR="000F3280" w:rsidRPr="00D42A65" w:rsidTr="00D42A65">
        <w:trPr>
          <w:trHeight w:val="1695"/>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5.</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ЦН КМНС</w:t>
            </w:r>
          </w:p>
        </w:tc>
        <w:tc>
          <w:tcPr>
            <w:tcW w:w="2443"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Оказание образовательных услуг</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Проведение городских конкурсов, выставок</w:t>
            </w:r>
          </w:p>
        </w:tc>
        <w:tc>
          <w:tcPr>
            <w:tcW w:w="2467"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 xml:space="preserve">Выставки «Души рук прекрасные творенья»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Благодарственные письма, дипломы, почетные грамоты</w:t>
            </w:r>
          </w:p>
        </w:tc>
      </w:tr>
      <w:tr w:rsidR="000F3280" w:rsidRPr="00D42A65" w:rsidTr="00D42A65">
        <w:trPr>
          <w:trHeight w:val="2495"/>
        </w:trPr>
        <w:tc>
          <w:tcPr>
            <w:tcW w:w="6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6.</w:t>
            </w:r>
          </w:p>
          <w:p w:rsidR="000F3280" w:rsidRPr="00D42A65" w:rsidRDefault="000F3280" w:rsidP="00D42A65">
            <w:pPr>
              <w:spacing w:after="0" w:line="240" w:lineRule="auto"/>
              <w:jc w:val="both"/>
              <w:rPr>
                <w:rFonts w:ascii="Times New Roman" w:hAnsi="Times New Roman"/>
                <w:sz w:val="24"/>
                <w:szCs w:val="24"/>
              </w:rPr>
            </w:pPr>
          </w:p>
        </w:tc>
        <w:tc>
          <w:tcPr>
            <w:tcW w:w="1782" w:type="dxa"/>
            <w:tcBorders>
              <w:top w:val="nil"/>
              <w:left w:val="nil"/>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Детская поликлиника</w:t>
            </w:r>
          </w:p>
        </w:tc>
        <w:tc>
          <w:tcPr>
            <w:tcW w:w="2443" w:type="dxa"/>
            <w:tcBorders>
              <w:top w:val="nil"/>
              <w:left w:val="nil"/>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Укрепление здоровья и своевременная коррекция имеющихся нарушений в здоровье каждого ребенка</w:t>
            </w:r>
          </w:p>
        </w:tc>
        <w:tc>
          <w:tcPr>
            <w:tcW w:w="2467" w:type="dxa"/>
            <w:tcBorders>
              <w:top w:val="nil"/>
              <w:left w:val="nil"/>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Еженедельный осмотр детей педиатром, консультирование воспитателей, родителей. Ежегодный осмотр детей специалистами поликлиники</w:t>
            </w:r>
          </w:p>
        </w:tc>
        <w:tc>
          <w:tcPr>
            <w:tcW w:w="2520" w:type="dxa"/>
            <w:tcBorders>
              <w:top w:val="nil"/>
              <w:left w:val="nil"/>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Положительная динамика состояния здоровья детей.</w:t>
            </w: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Переход из третьей группы здоровья во вторую, из второй в первую.</w:t>
            </w:r>
          </w:p>
        </w:tc>
      </w:tr>
      <w:tr w:rsidR="000F3280" w:rsidRPr="00D42A65" w:rsidTr="00D42A65">
        <w:tc>
          <w:tcPr>
            <w:tcW w:w="6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7.</w:t>
            </w:r>
          </w:p>
        </w:tc>
        <w:tc>
          <w:tcPr>
            <w:tcW w:w="178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РДК</w:t>
            </w:r>
          </w:p>
        </w:tc>
        <w:tc>
          <w:tcPr>
            <w:tcW w:w="24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Способствовать эстетическому эмоциональному развитию детей</w:t>
            </w:r>
          </w:p>
        </w:tc>
        <w:tc>
          <w:tcPr>
            <w:tcW w:w="24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Посещение спектаклей, концертов, участие в конкурсах</w:t>
            </w:r>
          </w:p>
        </w:tc>
        <w:tc>
          <w:tcPr>
            <w:tcW w:w="25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Посетили спектакли, концерты, участвовали в конкурсах</w:t>
            </w:r>
          </w:p>
        </w:tc>
      </w:tr>
      <w:tr w:rsidR="000F3280" w:rsidRPr="00D42A65" w:rsidTr="00D42A65">
        <w:trPr>
          <w:trHeight w:val="2562"/>
        </w:trPr>
        <w:tc>
          <w:tcPr>
            <w:tcW w:w="6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p>
          <w:p w:rsidR="000F3280" w:rsidRPr="00D42A65" w:rsidRDefault="000F3280" w:rsidP="00D42A65">
            <w:pPr>
              <w:spacing w:after="0" w:line="240" w:lineRule="auto"/>
              <w:jc w:val="both"/>
              <w:rPr>
                <w:rFonts w:ascii="Times New Roman" w:hAnsi="Times New Roman"/>
                <w:sz w:val="24"/>
                <w:szCs w:val="24"/>
              </w:rPr>
            </w:pPr>
            <w:r w:rsidRPr="00D42A65">
              <w:rPr>
                <w:rFonts w:ascii="Times New Roman" w:hAnsi="Times New Roman"/>
                <w:sz w:val="24"/>
                <w:szCs w:val="24"/>
              </w:rPr>
              <w:t>8.</w:t>
            </w:r>
          </w:p>
          <w:p w:rsidR="000F3280" w:rsidRPr="00D42A65" w:rsidRDefault="000F3280" w:rsidP="00D42A65">
            <w:pPr>
              <w:spacing w:after="0" w:line="240" w:lineRule="auto"/>
              <w:jc w:val="both"/>
              <w:rPr>
                <w:rFonts w:ascii="Times New Roman" w:hAnsi="Times New Roman"/>
                <w:sz w:val="24"/>
                <w:szCs w:val="24"/>
              </w:rPr>
            </w:pPr>
          </w:p>
        </w:tc>
        <w:tc>
          <w:tcPr>
            <w:tcW w:w="178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Pr>
                <w:rFonts w:ascii="Times New Roman" w:hAnsi="Times New Roman"/>
                <w:sz w:val="24"/>
                <w:szCs w:val="24"/>
              </w:rPr>
              <w:t>Эколого-биологический центр</w:t>
            </w:r>
          </w:p>
        </w:tc>
        <w:tc>
          <w:tcPr>
            <w:tcW w:w="24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Pr>
                <w:rFonts w:ascii="Times New Roman" w:hAnsi="Times New Roman"/>
                <w:sz w:val="24"/>
                <w:szCs w:val="24"/>
              </w:rPr>
              <w:t xml:space="preserve">Повышение качества экологической культуры воспитания и обучения </w:t>
            </w:r>
          </w:p>
        </w:tc>
        <w:tc>
          <w:tcPr>
            <w:tcW w:w="24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Pr>
                <w:rFonts w:ascii="Times New Roman" w:hAnsi="Times New Roman"/>
                <w:sz w:val="24"/>
                <w:szCs w:val="24"/>
              </w:rPr>
              <w:t>Посещение ЭБЦ, экскурсии на природу, проведение образовательно-развлекательных мероприятий, методическая помощь воспитателям</w:t>
            </w:r>
          </w:p>
        </w:tc>
        <w:tc>
          <w:tcPr>
            <w:tcW w:w="25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F3280" w:rsidRPr="00D42A65" w:rsidRDefault="000F3280" w:rsidP="00D42A65">
            <w:pPr>
              <w:spacing w:after="0" w:line="240" w:lineRule="auto"/>
              <w:jc w:val="both"/>
              <w:rPr>
                <w:rFonts w:ascii="Times New Roman" w:hAnsi="Times New Roman"/>
                <w:sz w:val="24"/>
                <w:szCs w:val="24"/>
              </w:rPr>
            </w:pPr>
            <w:r>
              <w:rPr>
                <w:rFonts w:ascii="Times New Roman" w:hAnsi="Times New Roman"/>
                <w:sz w:val="24"/>
                <w:szCs w:val="24"/>
              </w:rPr>
              <w:t>Приобщение к миру природы, реализация эколого-биологических проектов, выставка работ совместно с родителями.</w:t>
            </w:r>
          </w:p>
        </w:tc>
      </w:tr>
    </w:tbl>
    <w:p w:rsidR="000F3280" w:rsidRDefault="000F3280" w:rsidP="00C762BC">
      <w:pPr>
        <w:ind w:firstLine="708"/>
        <w:jc w:val="both"/>
        <w:rPr>
          <w:rFonts w:ascii="Times New Roman" w:hAnsi="Times New Roman"/>
          <w:b/>
          <w:bCs/>
          <w:sz w:val="24"/>
          <w:szCs w:val="24"/>
        </w:rPr>
      </w:pPr>
      <w:r>
        <w:rPr>
          <w:rFonts w:ascii="Times New Roman" w:hAnsi="Times New Roman"/>
          <w:b/>
          <w:bCs/>
          <w:sz w:val="24"/>
          <w:szCs w:val="24"/>
        </w:rPr>
        <w:t xml:space="preserve">      </w:t>
      </w:r>
    </w:p>
    <w:p w:rsidR="000F3280" w:rsidRPr="00D42A65" w:rsidRDefault="000F3280" w:rsidP="00D42A65">
      <w:pPr>
        <w:spacing w:before="100" w:beforeAutospacing="1" w:after="100" w:afterAutospacing="1"/>
        <w:jc w:val="both"/>
        <w:rPr>
          <w:rFonts w:ascii="Times New Roman" w:hAnsi="Times New Roman"/>
          <w:sz w:val="24"/>
          <w:szCs w:val="24"/>
        </w:rPr>
      </w:pPr>
      <w:r w:rsidRPr="00D42A65">
        <w:rPr>
          <w:rFonts w:ascii="Times New Roman" w:hAnsi="Times New Roman"/>
          <w:b/>
          <w:sz w:val="24"/>
          <w:szCs w:val="24"/>
        </w:rPr>
        <w:t>РЕЗЮМЕ:</w:t>
      </w:r>
      <w:r w:rsidRPr="00D42A65">
        <w:rPr>
          <w:rFonts w:ascii="Times New Roman" w:hAnsi="Times New Roman"/>
          <w:sz w:val="24"/>
          <w:szCs w:val="24"/>
        </w:rPr>
        <w:t xml:space="preserve"> взаимодействие с социальными институтами помогает ДОУ реализовывать поставленные задачи по психофизическому развитию личности ребенка.</w:t>
      </w:r>
    </w:p>
    <w:p w:rsidR="000F3280" w:rsidRDefault="000F3280" w:rsidP="00032EB8">
      <w:pPr>
        <w:rPr>
          <w:rFonts w:ascii="Times New Roman" w:hAnsi="Times New Roman"/>
          <w:sz w:val="24"/>
          <w:szCs w:val="24"/>
        </w:rPr>
      </w:pPr>
      <w:r>
        <w:rPr>
          <w:rFonts w:ascii="Times New Roman" w:hAnsi="Times New Roman"/>
          <w:b/>
          <w:bCs/>
          <w:sz w:val="24"/>
          <w:szCs w:val="24"/>
        </w:rPr>
        <w:t>3.3. Анализ состояния здоровья воспитанников ДОУ.</w:t>
      </w:r>
    </w:p>
    <w:p w:rsidR="000F3280" w:rsidRDefault="000F3280" w:rsidP="00032EB8">
      <w:pPr>
        <w:ind w:firstLine="708"/>
        <w:jc w:val="both"/>
        <w:rPr>
          <w:rFonts w:ascii="Times New Roman" w:hAnsi="Times New Roman"/>
          <w:sz w:val="24"/>
          <w:szCs w:val="24"/>
        </w:rPr>
      </w:pPr>
      <w:r>
        <w:rPr>
          <w:rFonts w:ascii="Times New Roman" w:hAnsi="Times New Roman"/>
          <w:sz w:val="24"/>
          <w:szCs w:val="24"/>
        </w:rPr>
        <w:t xml:space="preserve">Приоритетное направление деятельности ДОУ - охрана и укрепление здоровья детей. </w:t>
      </w:r>
    </w:p>
    <w:p w:rsidR="000F3280" w:rsidRDefault="000F3280" w:rsidP="005628E2">
      <w:pPr>
        <w:spacing w:after="0" w:line="240" w:lineRule="auto"/>
        <w:ind w:firstLine="708"/>
        <w:jc w:val="both"/>
        <w:rPr>
          <w:rFonts w:ascii="Times New Roman" w:hAnsi="Times New Roman"/>
          <w:sz w:val="24"/>
          <w:szCs w:val="24"/>
        </w:rPr>
      </w:pPr>
      <w:r>
        <w:rPr>
          <w:rFonts w:ascii="Times New Roman" w:hAnsi="Times New Roman"/>
          <w:sz w:val="24"/>
          <w:szCs w:val="24"/>
        </w:rPr>
        <w:t>Оздоровление детей – целенаправленная, систематически запланированная работа всего нашего коллектива. Мы находимся в постоянном творческом поиске, понимаем, что здоровый ребенок помимо физических характеристик обладает психологическим здоровьем. Это значит, что здоровый дух сам строит «для себя» здоровое тело. Для этого мы разработали соответствующий режим дня, где оздоровительные коррекционные мероприятия не нарушают образовательную деятельность. Учебная нагрузка днем дозируется с учетом состояния здоровья ребенка, в НОД включаются физкультминутки, элементы релаксации, упражнения для профилактики  нарушения осанки, дыхательные упражнения, а также:</w:t>
      </w:r>
    </w:p>
    <w:p w:rsidR="000F3280" w:rsidRDefault="000F3280" w:rsidP="005628E2">
      <w:pPr>
        <w:spacing w:after="0" w:line="240" w:lineRule="auto"/>
        <w:jc w:val="both"/>
        <w:rPr>
          <w:rFonts w:ascii="Times New Roman" w:hAnsi="Times New Roman"/>
          <w:sz w:val="24"/>
          <w:szCs w:val="24"/>
        </w:rPr>
      </w:pPr>
      <w:r>
        <w:rPr>
          <w:rFonts w:ascii="Times New Roman" w:hAnsi="Times New Roman"/>
          <w:sz w:val="24"/>
          <w:szCs w:val="24"/>
        </w:rPr>
        <w:t>- систему эффективных закаливающих процедур, разработанных для каждого возраста, с учетом группы здоровья ребенка:</w:t>
      </w:r>
    </w:p>
    <w:p w:rsidR="000F3280" w:rsidRDefault="000F3280" w:rsidP="00B61F90">
      <w:pPr>
        <w:spacing w:after="0" w:line="240" w:lineRule="auto"/>
        <w:jc w:val="both"/>
        <w:rPr>
          <w:rFonts w:ascii="Times New Roman" w:hAnsi="Times New Roman"/>
          <w:sz w:val="24"/>
          <w:szCs w:val="24"/>
        </w:rPr>
      </w:pPr>
      <w:r>
        <w:rPr>
          <w:rFonts w:ascii="Times New Roman" w:hAnsi="Times New Roman"/>
          <w:sz w:val="24"/>
          <w:szCs w:val="24"/>
        </w:rPr>
        <w:t>- ходьба - солевое закаливание ног;</w:t>
      </w:r>
    </w:p>
    <w:p w:rsidR="000F3280" w:rsidRDefault="000F3280" w:rsidP="00B61F90">
      <w:pPr>
        <w:spacing w:after="0" w:line="240" w:lineRule="auto"/>
        <w:jc w:val="both"/>
        <w:rPr>
          <w:rFonts w:ascii="Times New Roman" w:hAnsi="Times New Roman"/>
          <w:sz w:val="24"/>
          <w:szCs w:val="24"/>
        </w:rPr>
      </w:pPr>
      <w:r>
        <w:rPr>
          <w:rFonts w:ascii="Times New Roman" w:hAnsi="Times New Roman"/>
          <w:sz w:val="24"/>
          <w:szCs w:val="24"/>
        </w:rPr>
        <w:t>- полоскание горла;</w:t>
      </w:r>
    </w:p>
    <w:p w:rsidR="000F3280" w:rsidRDefault="000F3280" w:rsidP="00B61F90">
      <w:pPr>
        <w:spacing w:after="0" w:line="240" w:lineRule="auto"/>
        <w:jc w:val="both"/>
        <w:rPr>
          <w:rFonts w:ascii="Times New Roman" w:hAnsi="Times New Roman"/>
          <w:sz w:val="24"/>
          <w:szCs w:val="24"/>
        </w:rPr>
      </w:pPr>
      <w:r>
        <w:rPr>
          <w:rFonts w:ascii="Times New Roman" w:hAnsi="Times New Roman"/>
          <w:sz w:val="24"/>
          <w:szCs w:val="24"/>
        </w:rPr>
        <w:t>- максимальное пребывание детей на свежем воздухе;</w:t>
      </w:r>
    </w:p>
    <w:p w:rsidR="000F3280" w:rsidRDefault="000F3280" w:rsidP="00B61F90">
      <w:pPr>
        <w:spacing w:after="0" w:line="240" w:lineRule="auto"/>
        <w:jc w:val="both"/>
        <w:rPr>
          <w:rFonts w:ascii="Times New Roman" w:hAnsi="Times New Roman"/>
          <w:sz w:val="24"/>
          <w:szCs w:val="24"/>
        </w:rPr>
      </w:pPr>
      <w:r>
        <w:rPr>
          <w:rFonts w:ascii="Times New Roman" w:hAnsi="Times New Roman"/>
          <w:sz w:val="24"/>
          <w:szCs w:val="24"/>
        </w:rPr>
        <w:t xml:space="preserve">- оздоровительные комплексы: бассейн </w:t>
      </w:r>
    </w:p>
    <w:p w:rsidR="000F3280" w:rsidRDefault="000F3280" w:rsidP="00B61F90">
      <w:pPr>
        <w:spacing w:after="0" w:line="240" w:lineRule="auto"/>
        <w:jc w:val="both"/>
        <w:rPr>
          <w:rFonts w:ascii="Times New Roman" w:hAnsi="Times New Roman"/>
          <w:sz w:val="24"/>
          <w:szCs w:val="24"/>
        </w:rPr>
      </w:pPr>
      <w:r>
        <w:rPr>
          <w:rFonts w:ascii="Times New Roman" w:hAnsi="Times New Roman"/>
          <w:sz w:val="24"/>
          <w:szCs w:val="24"/>
        </w:rPr>
        <w:t xml:space="preserve">- мероприятия по укреплению иммунитета в период обострения гриппа; </w:t>
      </w:r>
    </w:p>
    <w:p w:rsidR="000F3280" w:rsidRDefault="000F3280" w:rsidP="00B61F90">
      <w:pPr>
        <w:spacing w:after="0" w:line="240" w:lineRule="auto"/>
        <w:jc w:val="both"/>
        <w:rPr>
          <w:rFonts w:ascii="Times New Roman" w:hAnsi="Times New Roman"/>
          <w:sz w:val="24"/>
          <w:szCs w:val="24"/>
        </w:rPr>
      </w:pPr>
      <w:r>
        <w:rPr>
          <w:rFonts w:ascii="Times New Roman" w:hAnsi="Times New Roman"/>
          <w:sz w:val="24"/>
          <w:szCs w:val="24"/>
        </w:rPr>
        <w:t>- вакцинация детей согласно национальному календарю профилактических прививок. Все дети привиты по возрасту, своевременно.</w:t>
      </w:r>
    </w:p>
    <w:p w:rsidR="000F3280" w:rsidRDefault="000F3280" w:rsidP="00B61F90">
      <w:pPr>
        <w:spacing w:after="0" w:line="240" w:lineRule="auto"/>
        <w:jc w:val="both"/>
        <w:rPr>
          <w:rFonts w:ascii="Times New Roman" w:hAnsi="Times New Roman"/>
          <w:sz w:val="24"/>
          <w:szCs w:val="24"/>
        </w:rPr>
      </w:pPr>
      <w:r>
        <w:rPr>
          <w:rFonts w:ascii="Times New Roman" w:hAnsi="Times New Roman"/>
          <w:sz w:val="24"/>
          <w:szCs w:val="24"/>
        </w:rPr>
        <w:t>- усиление контроля за санитарным состоянием в ДОУ.</w:t>
      </w:r>
    </w:p>
    <w:p w:rsidR="000F3280" w:rsidRDefault="000F3280" w:rsidP="00004DE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Все лечебно-оздоровительные мероприятия, которые были запланированы в начале учебного года,  выполнены. Дети, которые имеют различные заболевания, отклонения в здоровье, получили курс оздоровительных процедур. Это дети ЧБД, имеющие хронические заболевания, а также после перенесенных заболеваний. </w:t>
      </w:r>
    </w:p>
    <w:p w:rsidR="000F3280" w:rsidRDefault="000F3280" w:rsidP="00B73F8F">
      <w:pPr>
        <w:spacing w:after="0" w:line="240" w:lineRule="auto"/>
        <w:ind w:firstLine="708"/>
        <w:jc w:val="center"/>
        <w:rPr>
          <w:rFonts w:ascii="Times New Roman" w:hAnsi="Times New Roman"/>
          <w:sz w:val="24"/>
          <w:szCs w:val="24"/>
        </w:rPr>
      </w:pPr>
    </w:p>
    <w:p w:rsidR="000F3280" w:rsidRDefault="000F3280" w:rsidP="00B73F8F">
      <w:pPr>
        <w:spacing w:after="0" w:line="240" w:lineRule="auto"/>
        <w:ind w:firstLine="708"/>
        <w:jc w:val="center"/>
        <w:rPr>
          <w:rFonts w:ascii="Times New Roman" w:hAnsi="Times New Roman"/>
          <w:sz w:val="24"/>
          <w:szCs w:val="24"/>
        </w:rPr>
      </w:pPr>
      <w:r>
        <w:rPr>
          <w:rFonts w:ascii="Times New Roman" w:hAnsi="Times New Roman"/>
          <w:sz w:val="24"/>
          <w:szCs w:val="24"/>
        </w:rPr>
        <w:t>24</w:t>
      </w:r>
    </w:p>
    <w:p w:rsidR="000F3280" w:rsidRDefault="000F3280" w:rsidP="00004DE7">
      <w:pPr>
        <w:spacing w:after="0" w:line="240" w:lineRule="auto"/>
        <w:ind w:firstLine="708"/>
        <w:rPr>
          <w:rFonts w:ascii="Times New Roman" w:hAnsi="Times New Roman"/>
          <w:sz w:val="24"/>
          <w:szCs w:val="24"/>
        </w:rPr>
      </w:pPr>
      <w:r>
        <w:rPr>
          <w:rFonts w:ascii="Times New Roman" w:hAnsi="Times New Roman"/>
          <w:sz w:val="24"/>
          <w:szCs w:val="24"/>
        </w:rPr>
        <w:t>Проводится оценка физического развития детей. На основе антропометрических данных делаются  заключения о состоянии физического развития. В среднем дети вырастают на 3-4 см и прибавляют  в весе на 2,5-3,0 кг</w:t>
      </w:r>
    </w:p>
    <w:p w:rsidR="000F3280" w:rsidRDefault="000F3280" w:rsidP="00004DE7">
      <w:pPr>
        <w:spacing w:after="0" w:line="240" w:lineRule="auto"/>
        <w:ind w:firstLine="708"/>
        <w:jc w:val="both"/>
        <w:rPr>
          <w:rFonts w:ascii="Times New Roman" w:hAnsi="Times New Roman"/>
          <w:sz w:val="24"/>
          <w:szCs w:val="24"/>
        </w:rPr>
      </w:pPr>
      <w:r>
        <w:rPr>
          <w:rFonts w:ascii="Times New Roman" w:hAnsi="Times New Roman"/>
          <w:sz w:val="24"/>
          <w:szCs w:val="24"/>
        </w:rPr>
        <w:t>Особое место занимает физкультурно-оздоровительная работа. В системе проводятся закаливание, утренняя гимнастика, корригирующая гимнастика, физкультурные занятия, спортивные секции по плаванию, волейболу. На занятии по физкультуре подсчитывалась моторная плотность. В начале года моторная плотность составила 72-75%, в конце учебного года – 80-87%. Физиологическая нагрузка до 140-150 ударов в минуту. Это хорошие показатели.</w:t>
      </w:r>
    </w:p>
    <w:p w:rsidR="000F3280" w:rsidRDefault="000F3280" w:rsidP="00004DE7">
      <w:pPr>
        <w:spacing w:after="0" w:line="240" w:lineRule="auto"/>
        <w:ind w:firstLine="709"/>
        <w:jc w:val="both"/>
        <w:rPr>
          <w:rFonts w:ascii="Times New Roman" w:hAnsi="Times New Roman"/>
          <w:sz w:val="24"/>
          <w:szCs w:val="24"/>
        </w:rPr>
      </w:pPr>
      <w:r>
        <w:rPr>
          <w:rFonts w:ascii="Times New Roman" w:hAnsi="Times New Roman"/>
          <w:sz w:val="24"/>
          <w:szCs w:val="24"/>
        </w:rPr>
        <w:t>Так же используются физминутки во время непосредственно образовательной деятельности, организовывается двигательная активность детей на свежем воздухе, проводятся спортивные развлечения.</w:t>
      </w:r>
    </w:p>
    <w:p w:rsidR="000F3280" w:rsidRDefault="000F3280" w:rsidP="00004DE7">
      <w:pPr>
        <w:spacing w:after="0" w:line="240" w:lineRule="auto"/>
        <w:ind w:firstLine="709"/>
        <w:jc w:val="both"/>
        <w:rPr>
          <w:rFonts w:ascii="Times New Roman" w:hAnsi="Times New Roman"/>
          <w:sz w:val="24"/>
          <w:szCs w:val="24"/>
        </w:rPr>
      </w:pPr>
      <w:r>
        <w:rPr>
          <w:rFonts w:ascii="Times New Roman" w:hAnsi="Times New Roman"/>
          <w:sz w:val="24"/>
          <w:szCs w:val="24"/>
        </w:rPr>
        <w:t>Ведется индивидуальная работа с детьми, имеющими отклонения в здоровье. К детям пришедшим после перенесённого заболевания применялся щадящий режим. Дети с аллергопатологией находятся под постоянным наблюдением. Для них из рациона питания исключаются или заменяются продукты противопоказанные им.</w:t>
      </w:r>
    </w:p>
    <w:p w:rsidR="000F3280" w:rsidRDefault="000F3280" w:rsidP="00004D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осуществления реализации всей системы по здоровьесбережению детей необходимой частью является работа с родителями. С этой целью проводятся   консультации, родительские собрания, физкультурные досуги. </w:t>
      </w:r>
    </w:p>
    <w:p w:rsidR="000F3280" w:rsidRDefault="000F3280" w:rsidP="00032EB8">
      <w:pPr>
        <w:ind w:firstLine="708"/>
        <w:jc w:val="both"/>
        <w:rPr>
          <w:rFonts w:ascii="Times New Roman" w:hAnsi="Times New Roman"/>
          <w:sz w:val="24"/>
          <w:szCs w:val="24"/>
        </w:rPr>
      </w:pPr>
      <w:r>
        <w:rPr>
          <w:rFonts w:ascii="Times New Roman" w:hAnsi="Times New Roman"/>
          <w:sz w:val="24"/>
          <w:szCs w:val="24"/>
        </w:rPr>
        <w:t>Ежегодно в апреле проводится  углубленный медицинский осмотр узкими специалистами.</w:t>
      </w:r>
    </w:p>
    <w:p w:rsidR="000F3280" w:rsidRDefault="000F3280" w:rsidP="00032EB8">
      <w:pPr>
        <w:jc w:val="center"/>
        <w:rPr>
          <w:rFonts w:ascii="Times New Roman" w:hAnsi="Times New Roman"/>
          <w:b/>
          <w:bCs/>
          <w:sz w:val="24"/>
          <w:szCs w:val="24"/>
        </w:rPr>
      </w:pPr>
      <w:r>
        <w:rPr>
          <w:rFonts w:ascii="Times New Roman" w:hAnsi="Times New Roman"/>
          <w:b/>
          <w:bCs/>
          <w:sz w:val="24"/>
          <w:szCs w:val="24"/>
        </w:rPr>
        <w:t>Анализ состояния здоровья детей</w:t>
      </w:r>
    </w:p>
    <w:tbl>
      <w:tblPr>
        <w:tblW w:w="0" w:type="auto"/>
        <w:tblInd w:w="1188" w:type="dxa"/>
        <w:tblCellMar>
          <w:left w:w="10" w:type="dxa"/>
          <w:right w:w="10" w:type="dxa"/>
        </w:tblCellMar>
        <w:tblLook w:val="0000"/>
      </w:tblPr>
      <w:tblGrid>
        <w:gridCol w:w="1435"/>
        <w:gridCol w:w="2233"/>
        <w:gridCol w:w="1321"/>
        <w:gridCol w:w="1321"/>
      </w:tblGrid>
      <w:tr w:rsidR="000F3280" w:rsidRPr="00E73D0A" w:rsidTr="00B54157">
        <w:trPr>
          <w:trHeight w:val="370"/>
        </w:trPr>
        <w:tc>
          <w:tcPr>
            <w:tcW w:w="3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r w:rsidRPr="00E73D0A">
              <w:rPr>
                <w:rFonts w:ascii="Times New Roman" w:hAnsi="Times New Roman"/>
                <w:sz w:val="24"/>
                <w:szCs w:val="24"/>
              </w:rPr>
              <w:t>год</w:t>
            </w:r>
          </w:p>
        </w:tc>
        <w:tc>
          <w:tcPr>
            <w:tcW w:w="1321"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r w:rsidRPr="00E73D0A">
              <w:rPr>
                <w:rFonts w:ascii="Times New Roman" w:hAnsi="Times New Roman"/>
                <w:sz w:val="24"/>
                <w:szCs w:val="24"/>
              </w:rPr>
              <w:t>2013</w:t>
            </w:r>
          </w:p>
        </w:tc>
        <w:tc>
          <w:tcPr>
            <w:tcW w:w="1321"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r w:rsidRPr="00E73D0A">
              <w:rPr>
                <w:rFonts w:ascii="Times New Roman" w:hAnsi="Times New Roman"/>
                <w:sz w:val="24"/>
                <w:szCs w:val="24"/>
              </w:rPr>
              <w:t>2014</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Количество детей</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225</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214</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Количество осмотренных детей приподготовке к школе</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24</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44</w:t>
            </w:r>
          </w:p>
        </w:tc>
      </w:tr>
      <w:tr w:rsidR="000F3280" w:rsidRPr="00E73D0A" w:rsidTr="00004DE7">
        <w:trPr>
          <w:trHeight w:val="356"/>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 осмотренных</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10,6</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 xml:space="preserve">  20,5</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Количество детей с отклонениями в здоровье</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 xml:space="preserve">7 / 3,1 % </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13 / 6,1 %</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Количество детей на диспансерном учете</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43</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39</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Нарушение зрения</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3</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Нарушения слуха</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Дефект речи</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Плоскостопие</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Нарушение осанки</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6</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3</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Аллергопатология</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4</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Нарушения со стороны сердечно-сосудистой системы</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3</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ЛОР-заболевания</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Нарушение со стороны мочеполовой системы, пиелонефрит</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ЧБД</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ЗПР</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Анемия</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11</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7</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Бронхиальная астма</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3</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Рецедивный бронхит</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r>
      <w:tr w:rsidR="000F3280" w:rsidRPr="00E73D0A" w:rsidTr="00B977E0">
        <w:trPr>
          <w:trHeight w:val="1"/>
        </w:trPr>
        <w:tc>
          <w:tcPr>
            <w:tcW w:w="3668" w:type="dxa"/>
            <w:gridSpan w:val="2"/>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R- манту (учет фтизиатра)</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14</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13</w:t>
            </w:r>
          </w:p>
        </w:tc>
      </w:tr>
      <w:tr w:rsidR="000F3280" w:rsidRPr="00E73D0A" w:rsidTr="00B977E0">
        <w:trPr>
          <w:trHeight w:val="1"/>
        </w:trPr>
        <w:tc>
          <w:tcPr>
            <w:tcW w:w="1435"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Группы здоровья</w:t>
            </w: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1 группа</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49</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27</w:t>
            </w:r>
          </w:p>
        </w:tc>
      </w:tr>
      <w:tr w:rsidR="000F3280" w:rsidRPr="00E73D0A" w:rsidTr="00B977E0">
        <w:trPr>
          <w:trHeight w:val="1"/>
        </w:trPr>
        <w:tc>
          <w:tcPr>
            <w:tcW w:w="1435"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both"/>
              <w:rPr>
                <w:rFonts w:ascii="Times New Roman" w:hAnsi="Times New Roman"/>
              </w:rPr>
            </w:pP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2 группа</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169</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179</w:t>
            </w:r>
          </w:p>
        </w:tc>
      </w:tr>
      <w:tr w:rsidR="000F3280" w:rsidRPr="00E73D0A" w:rsidTr="00B977E0">
        <w:trPr>
          <w:trHeight w:val="1"/>
        </w:trPr>
        <w:tc>
          <w:tcPr>
            <w:tcW w:w="1435"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both"/>
              <w:rPr>
                <w:rFonts w:ascii="Times New Roman" w:hAnsi="Times New Roman"/>
              </w:rPr>
            </w:pP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3 группа</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7</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7</w:t>
            </w:r>
          </w:p>
        </w:tc>
      </w:tr>
      <w:tr w:rsidR="000F3280" w:rsidRPr="00E73D0A" w:rsidTr="00B977E0">
        <w:trPr>
          <w:trHeight w:val="235"/>
        </w:trPr>
        <w:tc>
          <w:tcPr>
            <w:tcW w:w="1435"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both"/>
              <w:rPr>
                <w:rFonts w:ascii="Times New Roman" w:hAnsi="Times New Roman"/>
              </w:rPr>
            </w:pP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4 группа</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r>
      <w:tr w:rsidR="000F3280" w:rsidRPr="00E73D0A" w:rsidTr="00B977E0">
        <w:trPr>
          <w:trHeight w:val="1"/>
        </w:trPr>
        <w:tc>
          <w:tcPr>
            <w:tcW w:w="1435"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Физическое развитие</w:t>
            </w: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Среднее</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197</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200</w:t>
            </w:r>
          </w:p>
        </w:tc>
      </w:tr>
      <w:tr w:rsidR="000F3280" w:rsidRPr="00E73D0A" w:rsidTr="00B977E0">
        <w:trPr>
          <w:trHeight w:val="1"/>
        </w:trPr>
        <w:tc>
          <w:tcPr>
            <w:tcW w:w="1435"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both"/>
              <w:rPr>
                <w:rFonts w:ascii="Times New Roman" w:hAnsi="Times New Roman"/>
              </w:rPr>
            </w:pP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Ниже среднего</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17</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9</w:t>
            </w:r>
          </w:p>
        </w:tc>
      </w:tr>
      <w:tr w:rsidR="000F3280" w:rsidRPr="00E73D0A" w:rsidTr="00B977E0">
        <w:trPr>
          <w:trHeight w:val="1"/>
        </w:trPr>
        <w:tc>
          <w:tcPr>
            <w:tcW w:w="1435"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both"/>
              <w:rPr>
                <w:rFonts w:ascii="Times New Roman" w:hAnsi="Times New Roman"/>
              </w:rPr>
            </w:pP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Выше среднего</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11</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4</w:t>
            </w:r>
          </w:p>
        </w:tc>
      </w:tr>
      <w:tr w:rsidR="000F3280" w:rsidRPr="00E73D0A" w:rsidTr="00B977E0">
        <w:trPr>
          <w:trHeight w:val="203"/>
        </w:trPr>
        <w:tc>
          <w:tcPr>
            <w:tcW w:w="1435"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both"/>
              <w:rPr>
                <w:rFonts w:ascii="Times New Roman" w:hAnsi="Times New Roman"/>
              </w:rPr>
            </w:pP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Высокое</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r>
      <w:tr w:rsidR="000F3280" w:rsidRPr="00E73D0A" w:rsidTr="00B977E0">
        <w:trPr>
          <w:trHeight w:val="379"/>
        </w:trPr>
        <w:tc>
          <w:tcPr>
            <w:tcW w:w="1435"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both"/>
              <w:rPr>
                <w:rFonts w:ascii="Times New Roman" w:hAnsi="Times New Roman"/>
              </w:rPr>
            </w:pPr>
          </w:p>
        </w:tc>
        <w:tc>
          <w:tcPr>
            <w:tcW w:w="2233"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sz w:val="24"/>
                <w:szCs w:val="24"/>
              </w:rPr>
              <w:t>Низкое</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w:t>
            </w:r>
          </w:p>
        </w:tc>
        <w:tc>
          <w:tcPr>
            <w:tcW w:w="132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rPr>
                <w:rFonts w:ascii="Times New Roman" w:hAnsi="Times New Roman"/>
              </w:rPr>
            </w:pPr>
            <w:r w:rsidRPr="00E73D0A">
              <w:rPr>
                <w:rFonts w:ascii="Times New Roman" w:hAnsi="Times New Roman"/>
              </w:rPr>
              <w:t>1</w:t>
            </w:r>
          </w:p>
        </w:tc>
      </w:tr>
    </w:tbl>
    <w:p w:rsidR="000F3280" w:rsidRDefault="000F3280" w:rsidP="00032EB8">
      <w:pPr>
        <w:jc w:val="center"/>
        <w:rPr>
          <w:rFonts w:ascii="Times New Roman" w:hAnsi="Times New Roman"/>
          <w:b/>
          <w:bCs/>
          <w:sz w:val="24"/>
          <w:szCs w:val="24"/>
        </w:rPr>
      </w:pPr>
    </w:p>
    <w:p w:rsidR="000F3280" w:rsidRDefault="000F3280" w:rsidP="00032EB8">
      <w:pPr>
        <w:jc w:val="center"/>
        <w:rPr>
          <w:rFonts w:ascii="Times New Roman" w:hAnsi="Times New Roman"/>
          <w:sz w:val="24"/>
          <w:szCs w:val="24"/>
        </w:rPr>
      </w:pPr>
      <w:r>
        <w:rPr>
          <w:rFonts w:ascii="Times New Roman" w:hAnsi="Times New Roman"/>
          <w:b/>
          <w:bCs/>
          <w:sz w:val="24"/>
          <w:szCs w:val="24"/>
        </w:rPr>
        <w:t>Дети, состоящие на диспансерном учете.</w:t>
      </w:r>
    </w:p>
    <w:tbl>
      <w:tblPr>
        <w:tblW w:w="0" w:type="auto"/>
        <w:jc w:val="center"/>
        <w:tblCellMar>
          <w:left w:w="10" w:type="dxa"/>
          <w:right w:w="10" w:type="dxa"/>
        </w:tblCellMar>
        <w:tblLook w:val="0000"/>
      </w:tblPr>
      <w:tblGrid>
        <w:gridCol w:w="3190"/>
        <w:gridCol w:w="1598"/>
        <w:gridCol w:w="1598"/>
      </w:tblGrid>
      <w:tr w:rsidR="000F3280" w:rsidRPr="00E73D0A" w:rsidTr="00B977E0">
        <w:trPr>
          <w:trHeight w:val="1"/>
          <w:jc w:val="center"/>
        </w:trPr>
        <w:tc>
          <w:tcPr>
            <w:tcW w:w="319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заболевание</w:t>
            </w:r>
          </w:p>
        </w:tc>
        <w:tc>
          <w:tcPr>
            <w:tcW w:w="1598"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2013</w:t>
            </w:r>
          </w:p>
        </w:tc>
        <w:tc>
          <w:tcPr>
            <w:tcW w:w="1598"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2014</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Бронхиальная астма</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2</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3</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Атонический дерматит</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3</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1</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ВПС</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2</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2</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Сахарный диабет</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Мочеполовая система</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Последствия нейроинфекции</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Врожденный гипотериоз</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Пароксизм. тахикардия</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Сердечно-сосудистые заболевания</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1</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Нарушения со стороны эндокринной системы</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3</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ЛОР-заболевания</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2</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Заболевания ЖКТ</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t>1</w:t>
            </w:r>
          </w:p>
        </w:tc>
      </w:tr>
      <w:tr w:rsidR="000F3280" w:rsidRPr="00E73D0A" w:rsidTr="00B977E0">
        <w:trPr>
          <w:trHeight w:val="1"/>
          <w:jc w:val="center"/>
        </w:trPr>
        <w:tc>
          <w:tcPr>
            <w:tcW w:w="3190"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b/>
                <w:bCs/>
                <w:sz w:val="24"/>
                <w:szCs w:val="24"/>
              </w:rPr>
              <w:t>Всего:</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b/>
                <w:bCs/>
              </w:rPr>
              <w:t>7</w:t>
            </w:r>
          </w:p>
        </w:tc>
        <w:tc>
          <w:tcPr>
            <w:tcW w:w="159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b/>
                <w:bCs/>
              </w:rPr>
              <w:t>13</w:t>
            </w:r>
          </w:p>
        </w:tc>
      </w:tr>
    </w:tbl>
    <w:p w:rsidR="000F3280" w:rsidRDefault="000F3280" w:rsidP="00032EB8">
      <w:pPr>
        <w:jc w:val="center"/>
        <w:rPr>
          <w:rFonts w:ascii="Times New Roman" w:hAnsi="Times New Roman"/>
          <w:b/>
          <w:bCs/>
          <w:sz w:val="24"/>
          <w:szCs w:val="24"/>
        </w:rPr>
      </w:pPr>
    </w:p>
    <w:p w:rsidR="000F3280" w:rsidRDefault="000F3280" w:rsidP="00032EB8">
      <w:pPr>
        <w:jc w:val="center"/>
        <w:rPr>
          <w:rFonts w:ascii="Times New Roman" w:hAnsi="Times New Roman"/>
          <w:sz w:val="24"/>
          <w:szCs w:val="24"/>
        </w:rPr>
      </w:pPr>
      <w:r>
        <w:rPr>
          <w:rFonts w:ascii="Times New Roman" w:hAnsi="Times New Roman"/>
          <w:b/>
          <w:bCs/>
          <w:sz w:val="24"/>
          <w:szCs w:val="24"/>
        </w:rPr>
        <w:t>Количество случаев заболеваний</w:t>
      </w:r>
    </w:p>
    <w:tbl>
      <w:tblPr>
        <w:tblW w:w="0" w:type="auto"/>
        <w:tblInd w:w="-8" w:type="dxa"/>
        <w:tblCellMar>
          <w:left w:w="10" w:type="dxa"/>
          <w:right w:w="10" w:type="dxa"/>
        </w:tblCellMar>
        <w:tblLook w:val="0000"/>
      </w:tblPr>
      <w:tblGrid>
        <w:gridCol w:w="3288"/>
        <w:gridCol w:w="3104"/>
        <w:gridCol w:w="3104"/>
      </w:tblGrid>
      <w:tr w:rsidR="000F3280" w:rsidRPr="00E73D0A" w:rsidTr="001F77FC">
        <w:trPr>
          <w:trHeight w:val="377"/>
        </w:trPr>
        <w:tc>
          <w:tcPr>
            <w:tcW w:w="328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b/>
                <w:bCs/>
                <w:sz w:val="24"/>
                <w:szCs w:val="24"/>
              </w:rPr>
              <w:t>Заболевания</w:t>
            </w:r>
          </w:p>
        </w:tc>
        <w:tc>
          <w:tcPr>
            <w:tcW w:w="3104"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b/>
                <w:bCs/>
                <w:sz w:val="24"/>
                <w:szCs w:val="24"/>
              </w:rPr>
              <w:t>2013</w:t>
            </w:r>
          </w:p>
        </w:tc>
        <w:tc>
          <w:tcPr>
            <w:tcW w:w="3104"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b/>
                <w:bCs/>
                <w:sz w:val="24"/>
                <w:szCs w:val="24"/>
              </w:rPr>
              <w:t>2014</w:t>
            </w:r>
          </w:p>
        </w:tc>
      </w:tr>
      <w:tr w:rsidR="000F3280" w:rsidRPr="00E73D0A" w:rsidTr="001F77FC">
        <w:trPr>
          <w:trHeight w:val="551"/>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Бронхит</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 xml:space="preserve">ясли -16 (145 дн.); </w:t>
            </w:r>
          </w:p>
          <w:p w:rsidR="000F3280" w:rsidRPr="00E73D0A" w:rsidRDefault="000F3280" w:rsidP="001F77FC">
            <w:pPr>
              <w:spacing w:after="0" w:line="240" w:lineRule="auto"/>
              <w:jc w:val="center"/>
            </w:pPr>
            <w:r w:rsidRPr="00E73D0A">
              <w:rPr>
                <w:rFonts w:ascii="Times New Roman" w:hAnsi="Times New Roman"/>
              </w:rPr>
              <w:t>сад 7 (53 дн.)</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4 (27 дн.);</w:t>
            </w:r>
          </w:p>
          <w:p w:rsidR="000F3280" w:rsidRPr="00E73D0A" w:rsidRDefault="000F3280" w:rsidP="001F77FC">
            <w:pPr>
              <w:spacing w:after="0" w:line="240" w:lineRule="auto"/>
              <w:jc w:val="center"/>
            </w:pPr>
            <w:r w:rsidRPr="00E73D0A">
              <w:rPr>
                <w:rFonts w:ascii="Times New Roman" w:hAnsi="Times New Roman"/>
              </w:rPr>
              <w:t>сад 2 (68 дн.)</w:t>
            </w:r>
          </w:p>
        </w:tc>
      </w:tr>
      <w:tr w:rsidR="000F3280" w:rsidRPr="00E73D0A" w:rsidTr="001F77FC">
        <w:trPr>
          <w:trHeight w:val="531"/>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Пневмония</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1 (7 дн.);</w:t>
            </w:r>
          </w:p>
          <w:p w:rsidR="000F3280" w:rsidRPr="00E73D0A" w:rsidRDefault="000F3280" w:rsidP="001F77FC">
            <w:pPr>
              <w:spacing w:after="0" w:line="240" w:lineRule="auto"/>
              <w:jc w:val="center"/>
            </w:pPr>
            <w:r w:rsidRPr="00E73D0A">
              <w:rPr>
                <w:rFonts w:ascii="Times New Roman" w:hAnsi="Times New Roman"/>
              </w:rPr>
              <w:t xml:space="preserve"> сад - 0 </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 xml:space="preserve">ясли 1 (7 дн.); </w:t>
            </w:r>
          </w:p>
          <w:p w:rsidR="000F3280" w:rsidRPr="00E73D0A" w:rsidRDefault="000F3280" w:rsidP="001F77FC">
            <w:pPr>
              <w:spacing w:after="0" w:line="240" w:lineRule="auto"/>
              <w:jc w:val="center"/>
            </w:pPr>
            <w:r w:rsidRPr="00E73D0A">
              <w:rPr>
                <w:rFonts w:ascii="Times New Roman" w:hAnsi="Times New Roman"/>
              </w:rPr>
              <w:t>сад - 0</w:t>
            </w:r>
          </w:p>
        </w:tc>
      </w:tr>
      <w:tr w:rsidR="000F3280" w:rsidRPr="00E73D0A" w:rsidTr="001F77FC">
        <w:trPr>
          <w:trHeight w:val="331"/>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Грипп</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r>
      <w:tr w:rsidR="000F3280" w:rsidRPr="00E73D0A" w:rsidTr="001F77FC">
        <w:trPr>
          <w:trHeight w:val="339"/>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Дизентерия</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r>
      <w:tr w:rsidR="000F3280" w:rsidRPr="00E73D0A" w:rsidTr="001F77FC">
        <w:trPr>
          <w:trHeight w:val="513"/>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Г/энтерит</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r>
      <w:tr w:rsidR="000F3280" w:rsidRPr="00E73D0A" w:rsidTr="001F77FC">
        <w:trPr>
          <w:trHeight w:val="525"/>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Ангина</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 xml:space="preserve">ясли - 6 (27 дн.); </w:t>
            </w:r>
          </w:p>
          <w:p w:rsidR="000F3280" w:rsidRPr="00E73D0A" w:rsidRDefault="000F3280" w:rsidP="001F77FC">
            <w:pPr>
              <w:spacing w:after="0" w:line="240" w:lineRule="auto"/>
              <w:jc w:val="center"/>
            </w:pPr>
            <w:r w:rsidRPr="00E73D0A">
              <w:rPr>
                <w:rFonts w:ascii="Times New Roman" w:hAnsi="Times New Roman"/>
              </w:rPr>
              <w:t>сад 10 (57 дн.)</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4 (31 дн.);</w:t>
            </w:r>
          </w:p>
          <w:p w:rsidR="000F3280" w:rsidRPr="00E73D0A" w:rsidRDefault="000F3280" w:rsidP="001F77FC">
            <w:pPr>
              <w:spacing w:after="0" w:line="240" w:lineRule="auto"/>
              <w:jc w:val="center"/>
            </w:pPr>
            <w:r w:rsidRPr="00E73D0A">
              <w:rPr>
                <w:rFonts w:ascii="Times New Roman" w:hAnsi="Times New Roman"/>
              </w:rPr>
              <w:t>сад 17 (120 дн.)</w:t>
            </w:r>
          </w:p>
        </w:tc>
      </w:tr>
      <w:tr w:rsidR="000F3280" w:rsidRPr="00E73D0A" w:rsidTr="001F77FC">
        <w:trPr>
          <w:trHeight w:val="519"/>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Ветряная оспа</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10 (84 дн.);</w:t>
            </w:r>
          </w:p>
          <w:p w:rsidR="000F3280" w:rsidRPr="00E73D0A" w:rsidRDefault="000F3280" w:rsidP="001F77FC">
            <w:pPr>
              <w:spacing w:after="0" w:line="240" w:lineRule="auto"/>
              <w:jc w:val="center"/>
            </w:pPr>
            <w:r w:rsidRPr="00E73D0A">
              <w:rPr>
                <w:rFonts w:ascii="Times New Roman" w:hAnsi="Times New Roman"/>
              </w:rPr>
              <w:t xml:space="preserve"> сад 59 (423 дн.)</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1 (6 дн.);</w:t>
            </w:r>
          </w:p>
          <w:p w:rsidR="000F3280" w:rsidRPr="00E73D0A" w:rsidRDefault="000F3280" w:rsidP="001F77FC">
            <w:pPr>
              <w:spacing w:after="0" w:line="240" w:lineRule="auto"/>
              <w:jc w:val="center"/>
            </w:pPr>
            <w:r w:rsidRPr="00E73D0A">
              <w:rPr>
                <w:rFonts w:ascii="Times New Roman" w:hAnsi="Times New Roman"/>
              </w:rPr>
              <w:t>сад - 0</w:t>
            </w:r>
          </w:p>
        </w:tc>
      </w:tr>
      <w:tr w:rsidR="000F3280" w:rsidRPr="00E73D0A" w:rsidTr="001F77FC">
        <w:trPr>
          <w:trHeight w:val="347"/>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Коньюктивит</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r>
      <w:tr w:rsidR="000F3280" w:rsidRPr="00E73D0A" w:rsidTr="001F77FC">
        <w:trPr>
          <w:trHeight w:val="329"/>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Стоматит</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r>
      <w:tr w:rsidR="000F3280" w:rsidRPr="00E73D0A" w:rsidTr="001F77FC">
        <w:trPr>
          <w:trHeight w:val="340"/>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ЛОР-заболевания</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r>
      <w:tr w:rsidR="000F3280" w:rsidRPr="00E73D0A" w:rsidTr="001F77FC">
        <w:trPr>
          <w:trHeight w:val="529"/>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ОРВИ</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173 (1161 дн.);</w:t>
            </w:r>
          </w:p>
          <w:p w:rsidR="000F3280" w:rsidRPr="00E73D0A" w:rsidRDefault="000F3280" w:rsidP="001F77FC">
            <w:pPr>
              <w:spacing w:after="0" w:line="240" w:lineRule="auto"/>
              <w:jc w:val="center"/>
            </w:pPr>
            <w:r w:rsidRPr="00E73D0A">
              <w:rPr>
                <w:rFonts w:ascii="Times New Roman" w:hAnsi="Times New Roman"/>
              </w:rPr>
              <w:t>сад 227 (1359 дн.)</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132 (887 дн.);</w:t>
            </w:r>
          </w:p>
          <w:p w:rsidR="000F3280" w:rsidRPr="00E73D0A" w:rsidRDefault="000F3280" w:rsidP="001F77FC">
            <w:pPr>
              <w:spacing w:after="0" w:line="240" w:lineRule="auto"/>
              <w:jc w:val="center"/>
            </w:pPr>
            <w:r w:rsidRPr="00E73D0A">
              <w:rPr>
                <w:rFonts w:ascii="Times New Roman" w:hAnsi="Times New Roman"/>
              </w:rPr>
              <w:t>сад 365 (2247 дн.)</w:t>
            </w:r>
          </w:p>
        </w:tc>
      </w:tr>
      <w:tr w:rsidR="000F3280" w:rsidRPr="00E73D0A" w:rsidTr="001F77FC">
        <w:trPr>
          <w:trHeight w:val="329"/>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Дерматит</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r>
      <w:tr w:rsidR="000F3280" w:rsidRPr="00E73D0A" w:rsidTr="001F77FC">
        <w:trPr>
          <w:trHeight w:val="340"/>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Краснуха</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r>
      <w:tr w:rsidR="000F3280" w:rsidRPr="00E73D0A" w:rsidTr="001F77FC">
        <w:trPr>
          <w:trHeight w:val="335"/>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Скарлатина</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rPr>
              <w:t>--</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t>--</w:t>
            </w:r>
          </w:p>
        </w:tc>
      </w:tr>
      <w:tr w:rsidR="000F3280" w:rsidRPr="00E73D0A" w:rsidTr="001F77FC">
        <w:trPr>
          <w:trHeight w:val="705"/>
        </w:trPr>
        <w:tc>
          <w:tcPr>
            <w:tcW w:w="3288"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pPr>
            <w:r w:rsidRPr="00E73D0A">
              <w:rPr>
                <w:rFonts w:ascii="Times New Roman" w:hAnsi="Times New Roman"/>
                <w:sz w:val="24"/>
                <w:szCs w:val="24"/>
              </w:rPr>
              <w:t>ВСЕГО</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206 (1424 дн.);</w:t>
            </w:r>
          </w:p>
          <w:p w:rsidR="000F3280" w:rsidRPr="00E73D0A" w:rsidRDefault="000F3280" w:rsidP="001F77FC">
            <w:pPr>
              <w:spacing w:after="0" w:line="240" w:lineRule="auto"/>
              <w:jc w:val="center"/>
            </w:pPr>
            <w:r w:rsidRPr="00E73D0A">
              <w:rPr>
                <w:rFonts w:ascii="Times New Roman" w:hAnsi="Times New Roman"/>
              </w:rPr>
              <w:t>сад 303 (1892 дн.)</w:t>
            </w:r>
          </w:p>
        </w:tc>
        <w:tc>
          <w:tcPr>
            <w:tcW w:w="310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1F77FC">
            <w:pPr>
              <w:spacing w:after="0" w:line="240" w:lineRule="auto"/>
              <w:jc w:val="center"/>
              <w:rPr>
                <w:rFonts w:ascii="Times New Roman" w:hAnsi="Times New Roman"/>
              </w:rPr>
            </w:pPr>
            <w:r w:rsidRPr="00E73D0A">
              <w:rPr>
                <w:rFonts w:ascii="Times New Roman" w:hAnsi="Times New Roman"/>
              </w:rPr>
              <w:t>ясли 142 (958 дн.);</w:t>
            </w:r>
          </w:p>
          <w:p w:rsidR="000F3280" w:rsidRPr="00E73D0A" w:rsidRDefault="000F3280" w:rsidP="001F77FC">
            <w:pPr>
              <w:spacing w:after="0" w:line="240" w:lineRule="auto"/>
              <w:jc w:val="center"/>
            </w:pPr>
            <w:r w:rsidRPr="00E73D0A">
              <w:rPr>
                <w:rFonts w:ascii="Times New Roman" w:hAnsi="Times New Roman"/>
              </w:rPr>
              <w:t>сад 391 (2435 дн.)</w:t>
            </w:r>
          </w:p>
        </w:tc>
      </w:tr>
    </w:tbl>
    <w:p w:rsidR="000F3280" w:rsidRDefault="000F3280" w:rsidP="001F77FC">
      <w:pPr>
        <w:spacing w:after="0" w:line="240" w:lineRule="auto"/>
        <w:jc w:val="both"/>
        <w:rPr>
          <w:rFonts w:ascii="Times New Roman" w:hAnsi="Times New Roman"/>
          <w:sz w:val="24"/>
          <w:szCs w:val="24"/>
          <w:shd w:val="clear" w:color="auto" w:fill="FFFF00"/>
        </w:rPr>
      </w:pPr>
    </w:p>
    <w:p w:rsidR="000F3280" w:rsidRDefault="000F3280" w:rsidP="001F77FC">
      <w:pPr>
        <w:spacing w:after="0" w:line="240" w:lineRule="auto"/>
        <w:ind w:firstLine="709"/>
        <w:jc w:val="both"/>
        <w:rPr>
          <w:rFonts w:ascii="Times New Roman" w:hAnsi="Times New Roman"/>
          <w:sz w:val="24"/>
          <w:szCs w:val="24"/>
        </w:rPr>
      </w:pPr>
      <w:r>
        <w:rPr>
          <w:rFonts w:ascii="Times New Roman" w:hAnsi="Times New Roman"/>
          <w:sz w:val="24"/>
          <w:szCs w:val="24"/>
        </w:rPr>
        <w:t>Заболеваемость  по ДОУ за 2012-2013 учебном году на 1 ребенка составила 2,3 ед., а в 2013-2014 году – 2,5 на 1 ребенка. Из показателей видно, что заболеваемость имеет тенденцию к снижению  в группа раннего возраста  (с  5,8 ед. до 3,6 ед.), но увеличение в группах детского сада. ( с 1,6 ед. до 2,3 ед.) за счет повышения случаев заболеваемости: ангина (7 случаев, ОРВИ – 138 случаев)</w:t>
      </w:r>
    </w:p>
    <w:p w:rsidR="000F3280" w:rsidRDefault="000F3280" w:rsidP="00032EB8">
      <w:pPr>
        <w:jc w:val="center"/>
        <w:rPr>
          <w:rFonts w:ascii="Times New Roman" w:hAnsi="Times New Roman"/>
          <w:sz w:val="24"/>
          <w:szCs w:val="24"/>
        </w:rPr>
      </w:pPr>
      <w:r>
        <w:rPr>
          <w:rFonts w:ascii="Times New Roman" w:hAnsi="Times New Roman"/>
          <w:b/>
          <w:bCs/>
          <w:sz w:val="24"/>
          <w:szCs w:val="24"/>
        </w:rPr>
        <w:t>Анализ посещаемости по ДОУ</w:t>
      </w:r>
    </w:p>
    <w:tbl>
      <w:tblPr>
        <w:tblW w:w="0" w:type="auto"/>
        <w:jc w:val="center"/>
        <w:tblCellMar>
          <w:left w:w="10" w:type="dxa"/>
          <w:right w:w="10" w:type="dxa"/>
        </w:tblCellMar>
        <w:tblLook w:val="0000"/>
      </w:tblPr>
      <w:tblGrid>
        <w:gridCol w:w="1933"/>
        <w:gridCol w:w="1548"/>
        <w:gridCol w:w="1548"/>
      </w:tblGrid>
      <w:tr w:rsidR="000F3280" w:rsidRPr="00E73D0A" w:rsidTr="00B977E0">
        <w:trPr>
          <w:trHeight w:val="1"/>
          <w:jc w:val="center"/>
        </w:trPr>
        <w:tc>
          <w:tcPr>
            <w:tcW w:w="193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Уч. год</w:t>
            </w:r>
          </w:p>
        </w:tc>
        <w:tc>
          <w:tcPr>
            <w:tcW w:w="1548"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Pr>
                <w:rFonts w:ascii="Times New Roman" w:hAnsi="Times New Roman"/>
                <w:sz w:val="24"/>
                <w:szCs w:val="24"/>
              </w:rPr>
              <w:t xml:space="preserve"> </w:t>
            </w:r>
            <w:r w:rsidRPr="00E73D0A">
              <w:rPr>
                <w:rFonts w:ascii="Times New Roman" w:hAnsi="Times New Roman"/>
                <w:sz w:val="24"/>
                <w:szCs w:val="24"/>
              </w:rPr>
              <w:t>2013</w:t>
            </w:r>
          </w:p>
        </w:tc>
        <w:tc>
          <w:tcPr>
            <w:tcW w:w="1548"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Pr>
                <w:rFonts w:ascii="Times New Roman" w:hAnsi="Times New Roman"/>
                <w:sz w:val="24"/>
                <w:szCs w:val="24"/>
              </w:rPr>
              <w:t xml:space="preserve"> </w:t>
            </w:r>
            <w:r w:rsidRPr="00E73D0A">
              <w:rPr>
                <w:rFonts w:ascii="Times New Roman" w:hAnsi="Times New Roman"/>
                <w:sz w:val="24"/>
                <w:szCs w:val="24"/>
              </w:rPr>
              <w:t>2014</w:t>
            </w:r>
          </w:p>
        </w:tc>
      </w:tr>
      <w:tr w:rsidR="000F3280" w:rsidRPr="00E73D0A" w:rsidTr="00B977E0">
        <w:trPr>
          <w:trHeight w:val="1"/>
          <w:jc w:val="center"/>
        </w:trPr>
        <w:tc>
          <w:tcPr>
            <w:tcW w:w="1933"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F3280" w:rsidRPr="00E73D0A" w:rsidRDefault="000F3280" w:rsidP="00B977E0">
            <w:pPr>
              <w:jc w:val="center"/>
            </w:pPr>
            <w:r w:rsidRPr="00E73D0A">
              <w:rPr>
                <w:rFonts w:ascii="Times New Roman" w:hAnsi="Times New Roman"/>
                <w:sz w:val="24"/>
                <w:szCs w:val="24"/>
              </w:rPr>
              <w:t>Процент посещаемости по ДОУ</w:t>
            </w:r>
          </w:p>
        </w:tc>
        <w:tc>
          <w:tcPr>
            <w:tcW w:w="154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center"/>
            </w:pPr>
            <w:r w:rsidRPr="00E73D0A">
              <w:t>71</w:t>
            </w:r>
          </w:p>
        </w:tc>
        <w:tc>
          <w:tcPr>
            <w:tcW w:w="154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center"/>
          </w:tcPr>
          <w:p w:rsidR="000F3280" w:rsidRPr="00E73D0A" w:rsidRDefault="000F3280" w:rsidP="00B977E0">
            <w:pPr>
              <w:jc w:val="center"/>
            </w:pPr>
            <w:r w:rsidRPr="00E73D0A">
              <w:t>73</w:t>
            </w:r>
          </w:p>
        </w:tc>
      </w:tr>
    </w:tbl>
    <w:p w:rsidR="000F3280" w:rsidRDefault="000F3280" w:rsidP="00B73F8F">
      <w:pPr>
        <w:ind w:firstLine="708"/>
        <w:jc w:val="center"/>
        <w:rPr>
          <w:rFonts w:ascii="Times New Roman" w:hAnsi="Times New Roman"/>
          <w:sz w:val="24"/>
          <w:szCs w:val="24"/>
        </w:rPr>
      </w:pPr>
    </w:p>
    <w:p w:rsidR="000F3280" w:rsidRDefault="000F3280" w:rsidP="00B73F8F">
      <w:pPr>
        <w:ind w:firstLine="708"/>
        <w:jc w:val="center"/>
        <w:rPr>
          <w:rFonts w:ascii="Times New Roman" w:hAnsi="Times New Roman"/>
          <w:sz w:val="24"/>
          <w:szCs w:val="24"/>
        </w:rPr>
      </w:pPr>
      <w:r>
        <w:rPr>
          <w:rFonts w:ascii="Times New Roman" w:hAnsi="Times New Roman"/>
          <w:sz w:val="24"/>
          <w:szCs w:val="24"/>
        </w:rPr>
        <w:t>27</w:t>
      </w:r>
    </w:p>
    <w:p w:rsidR="000F3280" w:rsidRDefault="000F3280" w:rsidP="005628E2">
      <w:pPr>
        <w:spacing w:after="0" w:line="240" w:lineRule="auto"/>
        <w:ind w:firstLine="708"/>
        <w:jc w:val="both"/>
        <w:rPr>
          <w:rFonts w:ascii="Times New Roman" w:hAnsi="Times New Roman"/>
          <w:sz w:val="24"/>
          <w:szCs w:val="24"/>
        </w:rPr>
      </w:pPr>
      <w:r>
        <w:rPr>
          <w:rFonts w:ascii="Times New Roman" w:hAnsi="Times New Roman"/>
          <w:sz w:val="24"/>
          <w:szCs w:val="24"/>
        </w:rPr>
        <w:t>Нами ведется учет индивидуальных особенностей здоровья детей, создаются условия для их пребывания, ведется коррекционная работа.</w:t>
      </w:r>
    </w:p>
    <w:p w:rsidR="000F3280" w:rsidRDefault="000F3280" w:rsidP="005628E2">
      <w:pPr>
        <w:spacing w:after="0" w:line="240" w:lineRule="auto"/>
        <w:ind w:firstLine="708"/>
        <w:jc w:val="both"/>
        <w:rPr>
          <w:rFonts w:ascii="Times New Roman" w:hAnsi="Times New Roman"/>
          <w:sz w:val="24"/>
          <w:szCs w:val="24"/>
        </w:rPr>
      </w:pPr>
      <w:r w:rsidRPr="005628E2">
        <w:rPr>
          <w:rFonts w:ascii="Times New Roman" w:hAnsi="Times New Roman"/>
          <w:sz w:val="24"/>
          <w:szCs w:val="24"/>
        </w:rPr>
        <w:t>Непосредственная</w:t>
      </w:r>
      <w:r>
        <w:rPr>
          <w:rFonts w:ascii="Times New Roman" w:hAnsi="Times New Roman"/>
          <w:sz w:val="24"/>
          <w:szCs w:val="24"/>
        </w:rPr>
        <w:t xml:space="preserve"> образовательная деятельность проводится по подгруппам в игровой и нетрадиционной форме. Увеличен объем двигательной активности в течение дня. Формируем у ребенка представления о здоровье как одной из главных ценностей жизни.</w:t>
      </w:r>
    </w:p>
    <w:p w:rsidR="000F3280" w:rsidRDefault="000F3280" w:rsidP="005628E2">
      <w:pPr>
        <w:spacing w:after="0" w:line="240" w:lineRule="auto"/>
        <w:ind w:firstLine="708"/>
        <w:rPr>
          <w:rFonts w:ascii="Times New Roman" w:hAnsi="Times New Roman"/>
          <w:sz w:val="24"/>
          <w:szCs w:val="24"/>
        </w:rPr>
      </w:pPr>
      <w:r>
        <w:rPr>
          <w:rFonts w:ascii="Times New Roman" w:hAnsi="Times New Roman"/>
          <w:sz w:val="24"/>
          <w:szCs w:val="24"/>
        </w:rPr>
        <w:t>Опираясь на все вышесказанное, можно сделать следующие выводы:</w:t>
      </w:r>
    </w:p>
    <w:p w:rsidR="000F3280" w:rsidRDefault="000F3280" w:rsidP="005628E2">
      <w:pPr>
        <w:spacing w:after="0" w:line="240" w:lineRule="auto"/>
        <w:jc w:val="both"/>
        <w:rPr>
          <w:rFonts w:ascii="Times New Roman" w:hAnsi="Times New Roman"/>
          <w:sz w:val="24"/>
          <w:szCs w:val="24"/>
        </w:rPr>
      </w:pPr>
      <w:r>
        <w:rPr>
          <w:rFonts w:ascii="Times New Roman" w:hAnsi="Times New Roman"/>
          <w:sz w:val="24"/>
          <w:szCs w:val="24"/>
        </w:rPr>
        <w:t>- заболеваемость имеет тенденцию к снижению в группах раннего возраста, но увеличе-ния в группах детского сада, о чем свидетельствуют   количества случаев заболеваемости;</w:t>
      </w:r>
    </w:p>
    <w:p w:rsidR="000F3280" w:rsidRDefault="000F3280" w:rsidP="00E80C85">
      <w:pPr>
        <w:spacing w:after="0" w:line="240" w:lineRule="auto"/>
        <w:rPr>
          <w:rFonts w:ascii="Times New Roman" w:hAnsi="Times New Roman"/>
          <w:sz w:val="24"/>
          <w:szCs w:val="24"/>
        </w:rPr>
      </w:pPr>
      <w:r>
        <w:rPr>
          <w:rFonts w:ascii="Times New Roman" w:hAnsi="Times New Roman"/>
          <w:sz w:val="24"/>
          <w:szCs w:val="24"/>
        </w:rPr>
        <w:t>- уменьшилось  количество детей с I группой здоровья.</w:t>
      </w:r>
    </w:p>
    <w:p w:rsidR="000F3280" w:rsidRDefault="000F3280" w:rsidP="00E80C85">
      <w:pPr>
        <w:spacing w:after="0" w:line="240" w:lineRule="auto"/>
        <w:rPr>
          <w:rFonts w:ascii="Times New Roman" w:hAnsi="Times New Roman"/>
          <w:sz w:val="24"/>
          <w:szCs w:val="24"/>
        </w:rPr>
      </w:pPr>
      <w:r>
        <w:rPr>
          <w:rFonts w:ascii="Times New Roman" w:hAnsi="Times New Roman"/>
          <w:sz w:val="24"/>
          <w:szCs w:val="24"/>
        </w:rPr>
        <w:t>- увеличилось количество детей со 2 группой здоровья</w:t>
      </w:r>
    </w:p>
    <w:p w:rsidR="000F3280" w:rsidRDefault="000F3280" w:rsidP="00E80C85">
      <w:pPr>
        <w:spacing w:after="0" w:line="240" w:lineRule="auto"/>
        <w:rPr>
          <w:rFonts w:ascii="Times New Roman" w:hAnsi="Times New Roman"/>
          <w:sz w:val="24"/>
          <w:szCs w:val="24"/>
        </w:rPr>
      </w:pPr>
      <w:r>
        <w:rPr>
          <w:rFonts w:ascii="Times New Roman" w:hAnsi="Times New Roman"/>
          <w:sz w:val="24"/>
          <w:szCs w:val="24"/>
        </w:rPr>
        <w:t>- снизился процент детей с отклонением в здоровье.</w:t>
      </w:r>
    </w:p>
    <w:p w:rsidR="000F3280" w:rsidRDefault="000F3280" w:rsidP="00BE712B">
      <w:pPr>
        <w:spacing w:after="0" w:line="240" w:lineRule="auto"/>
        <w:jc w:val="both"/>
        <w:rPr>
          <w:rFonts w:ascii="Times New Roman" w:hAnsi="Times New Roman"/>
          <w:sz w:val="24"/>
          <w:szCs w:val="24"/>
        </w:rPr>
      </w:pPr>
      <w:r>
        <w:rPr>
          <w:rFonts w:ascii="Times New Roman" w:hAnsi="Times New Roman"/>
          <w:b/>
          <w:bCs/>
          <w:sz w:val="24"/>
          <w:szCs w:val="24"/>
        </w:rPr>
        <w:t xml:space="preserve">РЕЗЮМЕ: </w:t>
      </w:r>
    </w:p>
    <w:p w:rsidR="000F3280" w:rsidRDefault="000F3280" w:rsidP="00BE712B">
      <w:pPr>
        <w:spacing w:after="0" w:line="240" w:lineRule="auto"/>
        <w:jc w:val="both"/>
        <w:rPr>
          <w:rFonts w:ascii="Times New Roman" w:hAnsi="Times New Roman"/>
          <w:sz w:val="24"/>
          <w:szCs w:val="24"/>
        </w:rPr>
      </w:pPr>
      <w:r>
        <w:rPr>
          <w:rFonts w:ascii="Times New Roman" w:hAnsi="Times New Roman"/>
          <w:sz w:val="24"/>
          <w:szCs w:val="24"/>
        </w:rPr>
        <w:t>- 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воспитательно-оздоровительные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rsidR="000F3280" w:rsidRDefault="000F3280" w:rsidP="005628E2">
      <w:pPr>
        <w:ind w:firstLine="708"/>
        <w:rPr>
          <w:rFonts w:ascii="Times New Roman" w:hAnsi="Times New Roman"/>
          <w:sz w:val="24"/>
          <w:szCs w:val="24"/>
        </w:rPr>
      </w:pPr>
      <w:r>
        <w:rPr>
          <w:rFonts w:ascii="Times New Roman" w:hAnsi="Times New Roman"/>
          <w:sz w:val="24"/>
          <w:szCs w:val="24"/>
        </w:rPr>
        <w:t xml:space="preserve">Исходя из анализа состояния здоровья детей, необходимо продолжить работу   по приоритетному направлению: </w:t>
      </w:r>
    </w:p>
    <w:p w:rsidR="000F3280" w:rsidRDefault="000F3280" w:rsidP="005628E2">
      <w:pPr>
        <w:spacing w:after="0" w:line="240" w:lineRule="auto"/>
        <w:rPr>
          <w:rFonts w:ascii="Times New Roman" w:hAnsi="Times New Roman"/>
          <w:sz w:val="24"/>
          <w:szCs w:val="24"/>
        </w:rPr>
      </w:pPr>
      <w:r>
        <w:rPr>
          <w:rFonts w:ascii="Times New Roman" w:hAnsi="Times New Roman"/>
          <w:sz w:val="24"/>
          <w:szCs w:val="24"/>
        </w:rPr>
        <w:t>1. Повышению  уровня оздоровительной работы путем внедрения новых методик и регулярного их выполнения.</w:t>
      </w:r>
    </w:p>
    <w:p w:rsidR="000F3280" w:rsidRDefault="000F3280" w:rsidP="005628E2">
      <w:pPr>
        <w:spacing w:after="0" w:line="240" w:lineRule="auto"/>
        <w:rPr>
          <w:rFonts w:ascii="Times New Roman" w:hAnsi="Times New Roman"/>
          <w:sz w:val="24"/>
          <w:szCs w:val="24"/>
        </w:rPr>
      </w:pPr>
      <w:r>
        <w:rPr>
          <w:rFonts w:ascii="Times New Roman" w:hAnsi="Times New Roman"/>
          <w:sz w:val="24"/>
          <w:szCs w:val="24"/>
        </w:rPr>
        <w:t xml:space="preserve">2. За соблюдением санитарно-эпидемиологического режима во всех режимных моментах. </w:t>
      </w:r>
    </w:p>
    <w:p w:rsidR="000F3280" w:rsidRDefault="000F3280" w:rsidP="005628E2">
      <w:pPr>
        <w:spacing w:after="0" w:line="240" w:lineRule="auto"/>
        <w:rPr>
          <w:rFonts w:ascii="Times New Roman" w:hAnsi="Times New Roman"/>
          <w:sz w:val="24"/>
          <w:szCs w:val="24"/>
        </w:rPr>
      </w:pPr>
      <w:r>
        <w:rPr>
          <w:rFonts w:ascii="Times New Roman" w:hAnsi="Times New Roman"/>
          <w:sz w:val="24"/>
          <w:szCs w:val="24"/>
        </w:rPr>
        <w:t>3. По взаимодействию  с врачом-педиатром  и детским садом за состоянием здоровья  детей, имеющих отклонения в здоровье и состоящими на диспансерном учете.</w:t>
      </w:r>
    </w:p>
    <w:p w:rsidR="000F3280" w:rsidRDefault="000F3280" w:rsidP="005628E2">
      <w:pPr>
        <w:spacing w:after="0" w:line="240" w:lineRule="auto"/>
        <w:jc w:val="both"/>
        <w:rPr>
          <w:rFonts w:ascii="Times New Roman" w:hAnsi="Times New Roman"/>
          <w:sz w:val="24"/>
          <w:szCs w:val="24"/>
        </w:rPr>
      </w:pPr>
      <w:r>
        <w:rPr>
          <w:rFonts w:ascii="Times New Roman" w:hAnsi="Times New Roman"/>
          <w:sz w:val="24"/>
          <w:szCs w:val="24"/>
        </w:rPr>
        <w:t xml:space="preserve">4. Активно и целенаправленно вести работу по  валеологическому просвещению родителей. </w:t>
      </w:r>
    </w:p>
    <w:p w:rsidR="000F3280" w:rsidRPr="00603730" w:rsidRDefault="000F3280" w:rsidP="00701C4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0F3280" w:rsidRDefault="000F3280" w:rsidP="00701C4D">
      <w:pPr>
        <w:spacing w:after="0" w:line="240" w:lineRule="auto"/>
        <w:ind w:firstLine="709"/>
        <w:jc w:val="center"/>
        <w:rPr>
          <w:rFonts w:ascii="Times New Roman" w:hAnsi="Times New Roman"/>
          <w:b/>
          <w:sz w:val="24"/>
          <w:szCs w:val="24"/>
        </w:rPr>
      </w:pPr>
      <w:r w:rsidRPr="00B61F90">
        <w:rPr>
          <w:rFonts w:ascii="Times New Roman" w:hAnsi="Times New Roman"/>
          <w:b/>
          <w:sz w:val="24"/>
          <w:szCs w:val="24"/>
        </w:rPr>
        <w:t>Физическое воспитание и здоровье</w:t>
      </w:r>
    </w:p>
    <w:p w:rsidR="000F3280" w:rsidRDefault="000F3280" w:rsidP="00701C4D">
      <w:pPr>
        <w:spacing w:after="0" w:line="240" w:lineRule="auto"/>
        <w:ind w:firstLine="709"/>
        <w:jc w:val="center"/>
        <w:rPr>
          <w:rFonts w:ascii="Times New Roman" w:hAnsi="Times New Roman"/>
          <w:b/>
          <w:sz w:val="24"/>
          <w:szCs w:val="24"/>
        </w:rPr>
      </w:pPr>
    </w:p>
    <w:p w:rsidR="000F3280" w:rsidRPr="00B61F90" w:rsidRDefault="000F3280" w:rsidP="00701C4D">
      <w:pPr>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5210"/>
      </w:tblGrid>
      <w:tr w:rsidR="000F3280" w:rsidRPr="00E73D0A" w:rsidTr="00EB00EC">
        <w:tc>
          <w:tcPr>
            <w:tcW w:w="5211" w:type="dxa"/>
          </w:tcPr>
          <w:p w:rsidR="000F3280" w:rsidRPr="00E73D0A" w:rsidRDefault="000F3280" w:rsidP="00EB00EC">
            <w:pPr>
              <w:spacing w:after="0" w:line="240" w:lineRule="auto"/>
              <w:jc w:val="center"/>
              <w:rPr>
                <w:rFonts w:ascii="Times New Roman" w:hAnsi="Times New Roman"/>
                <w:b/>
                <w:sz w:val="24"/>
                <w:szCs w:val="24"/>
              </w:rPr>
            </w:pPr>
            <w:r w:rsidRPr="00E73D0A">
              <w:rPr>
                <w:rFonts w:ascii="Times New Roman" w:hAnsi="Times New Roman"/>
                <w:b/>
                <w:sz w:val="24"/>
                <w:szCs w:val="24"/>
              </w:rPr>
              <w:t xml:space="preserve">Достижения </w:t>
            </w:r>
          </w:p>
        </w:tc>
        <w:tc>
          <w:tcPr>
            <w:tcW w:w="5211" w:type="dxa"/>
          </w:tcPr>
          <w:p w:rsidR="000F3280" w:rsidRPr="00E73D0A" w:rsidRDefault="000F3280" w:rsidP="00EB00EC">
            <w:pPr>
              <w:spacing w:after="0" w:line="240" w:lineRule="auto"/>
              <w:jc w:val="center"/>
              <w:rPr>
                <w:rFonts w:ascii="Times New Roman" w:hAnsi="Times New Roman"/>
                <w:b/>
                <w:sz w:val="24"/>
                <w:szCs w:val="24"/>
              </w:rPr>
            </w:pPr>
            <w:r w:rsidRPr="00E73D0A">
              <w:rPr>
                <w:rFonts w:ascii="Times New Roman" w:hAnsi="Times New Roman"/>
                <w:b/>
                <w:sz w:val="24"/>
                <w:szCs w:val="24"/>
              </w:rPr>
              <w:t xml:space="preserve">Проблемы </w:t>
            </w:r>
          </w:p>
        </w:tc>
      </w:tr>
      <w:tr w:rsidR="000F3280" w:rsidRPr="00E73D0A" w:rsidTr="00EB00EC">
        <w:tc>
          <w:tcPr>
            <w:tcW w:w="5211" w:type="dxa"/>
          </w:tcPr>
          <w:p w:rsidR="000F3280" w:rsidRPr="00E73D0A" w:rsidRDefault="000F3280" w:rsidP="00EB00EC">
            <w:pPr>
              <w:spacing w:after="0" w:line="240" w:lineRule="auto"/>
              <w:jc w:val="both"/>
              <w:rPr>
                <w:rFonts w:ascii="Times New Roman" w:hAnsi="Times New Roman"/>
                <w:sz w:val="24"/>
                <w:szCs w:val="24"/>
              </w:rPr>
            </w:pPr>
            <w:r w:rsidRPr="00E73D0A">
              <w:rPr>
                <w:rFonts w:ascii="Times New Roman" w:hAnsi="Times New Roman"/>
                <w:sz w:val="24"/>
                <w:szCs w:val="24"/>
              </w:rPr>
              <w:t>- положительная динамика результатов физической подготовки</w:t>
            </w:r>
          </w:p>
          <w:p w:rsidR="000F3280" w:rsidRPr="00E73D0A" w:rsidRDefault="000F3280" w:rsidP="00EB00EC">
            <w:pPr>
              <w:spacing w:after="0" w:line="240" w:lineRule="auto"/>
              <w:jc w:val="both"/>
              <w:rPr>
                <w:rFonts w:ascii="Times New Roman" w:hAnsi="Times New Roman"/>
                <w:sz w:val="24"/>
                <w:szCs w:val="24"/>
              </w:rPr>
            </w:pPr>
            <w:r w:rsidRPr="00E73D0A">
              <w:rPr>
                <w:rFonts w:ascii="Times New Roman" w:hAnsi="Times New Roman"/>
                <w:sz w:val="24"/>
                <w:szCs w:val="24"/>
              </w:rPr>
              <w:t>- положительная динамика развития моторики</w:t>
            </w:r>
          </w:p>
          <w:p w:rsidR="000F3280" w:rsidRPr="00E73D0A" w:rsidRDefault="000F3280" w:rsidP="00EB00EC">
            <w:pPr>
              <w:spacing w:after="0" w:line="240" w:lineRule="auto"/>
              <w:jc w:val="both"/>
              <w:rPr>
                <w:rFonts w:ascii="Times New Roman" w:hAnsi="Times New Roman"/>
                <w:sz w:val="24"/>
                <w:szCs w:val="24"/>
              </w:rPr>
            </w:pPr>
            <w:r w:rsidRPr="00E73D0A">
              <w:rPr>
                <w:rFonts w:ascii="Times New Roman" w:hAnsi="Times New Roman"/>
                <w:sz w:val="24"/>
                <w:szCs w:val="24"/>
              </w:rPr>
              <w:t>- действующая система физкультурно – оздоровительной работы</w:t>
            </w:r>
          </w:p>
          <w:p w:rsidR="000F3280" w:rsidRPr="00E73D0A" w:rsidRDefault="000F3280" w:rsidP="00EB00EC">
            <w:pPr>
              <w:spacing w:after="0" w:line="240" w:lineRule="auto"/>
              <w:jc w:val="both"/>
              <w:rPr>
                <w:rFonts w:ascii="Times New Roman" w:hAnsi="Times New Roman"/>
                <w:sz w:val="24"/>
                <w:szCs w:val="24"/>
              </w:rPr>
            </w:pPr>
            <w:r w:rsidRPr="00E73D0A">
              <w:rPr>
                <w:rFonts w:ascii="Times New Roman" w:hAnsi="Times New Roman"/>
                <w:sz w:val="24"/>
                <w:szCs w:val="24"/>
              </w:rPr>
              <w:t>- оснащение спортивным оборудованием групповых помещений, зала</w:t>
            </w:r>
          </w:p>
          <w:p w:rsidR="000F3280" w:rsidRPr="00E73D0A" w:rsidRDefault="000F3280" w:rsidP="00EB00EC">
            <w:pPr>
              <w:spacing w:after="0" w:line="240" w:lineRule="auto"/>
              <w:jc w:val="both"/>
              <w:rPr>
                <w:rFonts w:ascii="Times New Roman" w:hAnsi="Times New Roman"/>
                <w:sz w:val="24"/>
                <w:szCs w:val="24"/>
              </w:rPr>
            </w:pPr>
            <w:r w:rsidRPr="00E73D0A">
              <w:rPr>
                <w:rFonts w:ascii="Times New Roman" w:hAnsi="Times New Roman"/>
                <w:sz w:val="24"/>
                <w:szCs w:val="24"/>
              </w:rPr>
              <w:t>- установление игрового оборудования на детских площадках</w:t>
            </w:r>
          </w:p>
          <w:p w:rsidR="000F3280" w:rsidRPr="00E73D0A" w:rsidRDefault="000F3280" w:rsidP="00EB00EC">
            <w:pPr>
              <w:spacing w:after="0" w:line="240" w:lineRule="auto"/>
              <w:rPr>
                <w:rFonts w:ascii="Times New Roman" w:hAnsi="Times New Roman"/>
                <w:sz w:val="24"/>
                <w:szCs w:val="24"/>
              </w:rPr>
            </w:pPr>
          </w:p>
        </w:tc>
        <w:tc>
          <w:tcPr>
            <w:tcW w:w="5211" w:type="dxa"/>
          </w:tcPr>
          <w:p w:rsidR="000F3280" w:rsidRPr="00E73D0A" w:rsidRDefault="000F3280" w:rsidP="00EB00EC">
            <w:pPr>
              <w:spacing w:after="0" w:line="240" w:lineRule="auto"/>
              <w:rPr>
                <w:rFonts w:ascii="Times New Roman" w:hAnsi="Times New Roman"/>
                <w:sz w:val="24"/>
                <w:szCs w:val="24"/>
              </w:rPr>
            </w:pPr>
            <w:r w:rsidRPr="00E73D0A">
              <w:rPr>
                <w:rFonts w:ascii="Times New Roman" w:hAnsi="Times New Roman"/>
                <w:sz w:val="24"/>
                <w:szCs w:val="24"/>
              </w:rPr>
              <w:t>- организация санитарно – просветительной работы по вопросам сохранения здоровья и пропоганды здорового образа жизни среди родителей.</w:t>
            </w:r>
          </w:p>
          <w:p w:rsidR="000F3280" w:rsidRPr="00E73D0A" w:rsidRDefault="000F3280" w:rsidP="00EB00EC">
            <w:pPr>
              <w:spacing w:after="0" w:line="240" w:lineRule="auto"/>
              <w:rPr>
                <w:rFonts w:ascii="Times New Roman" w:hAnsi="Times New Roman"/>
                <w:sz w:val="24"/>
                <w:szCs w:val="24"/>
              </w:rPr>
            </w:pPr>
            <w:r w:rsidRPr="00E73D0A">
              <w:rPr>
                <w:rFonts w:ascii="Times New Roman" w:hAnsi="Times New Roman"/>
                <w:sz w:val="24"/>
                <w:szCs w:val="24"/>
              </w:rPr>
              <w:t>- недостаточно оборудования для осуществления коррекции двигательных функций</w:t>
            </w:r>
          </w:p>
        </w:tc>
      </w:tr>
    </w:tbl>
    <w:p w:rsidR="000F3280" w:rsidRDefault="000F3280" w:rsidP="005628E2">
      <w:pPr>
        <w:jc w:val="both"/>
        <w:rPr>
          <w:rFonts w:ascii="Times New Roman" w:hAnsi="Times New Roman"/>
          <w:sz w:val="24"/>
          <w:szCs w:val="24"/>
        </w:rPr>
      </w:pPr>
    </w:p>
    <w:p w:rsidR="000F3280" w:rsidRDefault="000F3280" w:rsidP="00701C4D">
      <w:pPr>
        <w:jc w:val="both"/>
        <w:rPr>
          <w:rFonts w:ascii="Times New Roman" w:hAnsi="Times New Roman"/>
          <w:b/>
          <w:i/>
          <w:sz w:val="28"/>
          <w:szCs w:val="28"/>
          <w:u w:val="single"/>
        </w:rPr>
      </w:pPr>
      <w:r w:rsidRPr="00063D02">
        <w:rPr>
          <w:rFonts w:ascii="Times New Roman" w:hAnsi="Times New Roman"/>
          <w:b/>
          <w:i/>
          <w:sz w:val="28"/>
          <w:szCs w:val="28"/>
          <w:u w:val="single"/>
        </w:rPr>
        <w:t>3.</w:t>
      </w:r>
      <w:r w:rsidRPr="00603730">
        <w:rPr>
          <w:rFonts w:ascii="Times New Roman" w:hAnsi="Times New Roman"/>
          <w:b/>
          <w:i/>
          <w:sz w:val="28"/>
          <w:szCs w:val="28"/>
          <w:u w:val="single"/>
        </w:rPr>
        <w:t>4</w:t>
      </w:r>
      <w:r w:rsidRPr="00063D02">
        <w:rPr>
          <w:rFonts w:ascii="Times New Roman" w:hAnsi="Times New Roman"/>
          <w:b/>
          <w:i/>
          <w:sz w:val="28"/>
          <w:szCs w:val="28"/>
          <w:u w:val="single"/>
        </w:rPr>
        <w:t>. Анализ состояния образовательной деятельности</w:t>
      </w:r>
    </w:p>
    <w:p w:rsidR="000F3280" w:rsidRPr="00B61F90" w:rsidRDefault="000F3280" w:rsidP="00701C4D">
      <w:pPr>
        <w:spacing w:after="0" w:line="240" w:lineRule="auto"/>
        <w:ind w:firstLine="709"/>
        <w:jc w:val="both"/>
        <w:rPr>
          <w:rFonts w:ascii="Times New Roman" w:hAnsi="Times New Roman"/>
          <w:sz w:val="24"/>
          <w:szCs w:val="24"/>
        </w:rPr>
      </w:pPr>
      <w:r w:rsidRPr="00B61F90">
        <w:rPr>
          <w:rFonts w:ascii="Times New Roman" w:hAnsi="Times New Roman"/>
          <w:sz w:val="24"/>
          <w:szCs w:val="24"/>
        </w:rPr>
        <w:t>Образовательная деятельность осуществляется в соответствии с требованиями реализуемых программ и с учётом особенностей психофизического развития и возможностей воспитанников. Содержание образования дифференцируется по следующи</w:t>
      </w:r>
      <w:r>
        <w:rPr>
          <w:rFonts w:ascii="Times New Roman" w:hAnsi="Times New Roman"/>
          <w:sz w:val="24"/>
          <w:szCs w:val="24"/>
        </w:rPr>
        <w:t>м направлениям</w:t>
      </w:r>
      <w:r w:rsidRPr="00B61F90">
        <w:rPr>
          <w:rFonts w:ascii="Times New Roman" w:hAnsi="Times New Roman"/>
          <w:sz w:val="24"/>
          <w:szCs w:val="24"/>
        </w:rPr>
        <w:t xml:space="preserve"> развития</w:t>
      </w:r>
      <w:r>
        <w:rPr>
          <w:rFonts w:ascii="Times New Roman" w:hAnsi="Times New Roman"/>
          <w:sz w:val="24"/>
          <w:szCs w:val="24"/>
        </w:rPr>
        <w:t>: физкультурное</w:t>
      </w:r>
      <w:r w:rsidRPr="00B61F90">
        <w:rPr>
          <w:rFonts w:ascii="Times New Roman" w:hAnsi="Times New Roman"/>
          <w:sz w:val="24"/>
          <w:szCs w:val="24"/>
        </w:rPr>
        <w:t xml:space="preserve">, </w:t>
      </w:r>
      <w:r>
        <w:rPr>
          <w:rFonts w:ascii="Times New Roman" w:hAnsi="Times New Roman"/>
          <w:sz w:val="24"/>
          <w:szCs w:val="24"/>
        </w:rPr>
        <w:t>познавательное, речевое, социально – коммуникативное</w:t>
      </w:r>
      <w:r w:rsidRPr="00B61F90">
        <w:rPr>
          <w:rFonts w:ascii="Times New Roman" w:hAnsi="Times New Roman"/>
          <w:sz w:val="24"/>
          <w:szCs w:val="24"/>
        </w:rPr>
        <w:t>, художественно – эстетическое, коррекционное и реализуется в различных формах организации педагогического процесса.</w:t>
      </w:r>
    </w:p>
    <w:p w:rsidR="000F3280" w:rsidRDefault="000F3280" w:rsidP="005B77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образовательными программами, реализуемыми в ДОУ, являются программы: основная образовательная программа, в соответствии с ФГОС, оперяющаяся на программу «Детство» под редакцией Бабаевой Т.И., </w:t>
      </w:r>
    </w:p>
    <w:p w:rsidR="000F3280" w:rsidRDefault="000F3280" w:rsidP="005B7729">
      <w:pPr>
        <w:spacing w:after="0" w:line="240" w:lineRule="auto"/>
        <w:ind w:firstLine="709"/>
        <w:jc w:val="both"/>
        <w:rPr>
          <w:rFonts w:ascii="Times New Roman" w:hAnsi="Times New Roman"/>
          <w:sz w:val="24"/>
          <w:szCs w:val="24"/>
        </w:rPr>
      </w:pPr>
    </w:p>
    <w:p w:rsidR="000F3280" w:rsidRDefault="000F3280" w:rsidP="00B73F8F">
      <w:pPr>
        <w:spacing w:after="0" w:line="240" w:lineRule="auto"/>
        <w:ind w:firstLine="709"/>
        <w:jc w:val="center"/>
        <w:rPr>
          <w:rFonts w:ascii="Times New Roman" w:hAnsi="Times New Roman"/>
          <w:sz w:val="24"/>
          <w:szCs w:val="24"/>
        </w:rPr>
      </w:pPr>
      <w:r>
        <w:rPr>
          <w:rFonts w:ascii="Times New Roman" w:hAnsi="Times New Roman"/>
          <w:sz w:val="24"/>
          <w:szCs w:val="24"/>
        </w:rPr>
        <w:t>28</w:t>
      </w:r>
    </w:p>
    <w:p w:rsidR="000F3280" w:rsidRDefault="000F3280" w:rsidP="005B77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Введение здоровьесберегающих технологий в образовательный процесс позволяет дозировать учебную нагрузку, создавать условия для благоприятного эмоционального и физического развития детей. Наряду с традиционными видами организации двигательной активности детей (гимнастики, прогулки, физминутки, подвижные игры и т.д.) в ДОУ функционируют спортивные секции по плаванию, волёйболу, работает бассейн. Благоприятный психологический микроклимат в коллективе, взаимодействие педагогического и медицинского персонала, родителей позволяет добиваться реализации программы здоровьесбережения в ДОУ. </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Значительное место в образовательном процессе занимает игра как основной вид деятельности. Педагоги поощряют самостоятельную организацию детьми игрового пространства, индивидуальную и совместную деятельность детей. </w:t>
      </w:r>
    </w:p>
    <w:p w:rsidR="000F3280" w:rsidRDefault="000F3280" w:rsidP="005B7729">
      <w:pPr>
        <w:spacing w:after="0" w:line="240" w:lineRule="auto"/>
        <w:ind w:firstLine="709"/>
        <w:jc w:val="both"/>
        <w:rPr>
          <w:rFonts w:ascii="Times New Roman" w:hAnsi="Times New Roman"/>
          <w:sz w:val="24"/>
          <w:szCs w:val="24"/>
        </w:rPr>
      </w:pPr>
      <w:r>
        <w:rPr>
          <w:rFonts w:ascii="Times New Roman" w:hAnsi="Times New Roman"/>
          <w:sz w:val="24"/>
          <w:szCs w:val="24"/>
        </w:rPr>
        <w:t>Во всех группах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природный и бросовый материал, карты, схемы.</w:t>
      </w:r>
    </w:p>
    <w:p w:rsidR="000F3280" w:rsidRDefault="000F3280" w:rsidP="005B772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Для повышения эффективности изучаемого материала в своей работе многие педагоги применяют современные технологии, создают и используют презентации по различным темам, составляют проекты. В течение года пополнилась предметно-развивающая среда в ДОУ, проведённый конкур «Лучшая зона» помог обновить игровые уголки. </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Работа по развитию речи в ДОУ строится на основе результатов комплексной диагностики. В ДОУ функционирует логопункт. В учитель - логопед в подготовительных группах ведет обучение грамоте. Сотрудники приобщают детей к культуре чтения художественной литературы, читают детям книги, беседуют о прочитанном. Недостатками в работе по развитию речи являются: не всегда правильная организация НОД по составлению различных видов рассказов и пересказов (необходимо тщательно продумывать вопросы и задания), иногда - отсутствие мотивации перед НОД.</w:t>
      </w:r>
    </w:p>
    <w:p w:rsidR="000F3280" w:rsidRDefault="000F3280" w:rsidP="005B7729">
      <w:pPr>
        <w:spacing w:after="0" w:line="240" w:lineRule="auto"/>
        <w:ind w:firstLine="708"/>
        <w:jc w:val="both"/>
        <w:rPr>
          <w:rFonts w:ascii="Times New Roman" w:hAnsi="Times New Roman"/>
          <w:b/>
          <w:bCs/>
          <w:sz w:val="24"/>
          <w:szCs w:val="24"/>
        </w:rPr>
      </w:pPr>
      <w:r>
        <w:rPr>
          <w:rFonts w:ascii="Times New Roman" w:hAnsi="Times New Roman"/>
          <w:sz w:val="24"/>
          <w:szCs w:val="24"/>
        </w:rPr>
        <w:t>Педагоги ДОУ создают условия для художественно-эстетического развития детей в процессе изобразительной, музыкальной, театрализованной, а также свободной деятельности. Для развития творчества в ДОУ функционируют кружки и секции дополнительного образования:</w:t>
      </w:r>
      <w:r>
        <w:rPr>
          <w:rFonts w:ascii="Times New Roman" w:hAnsi="Times New Roman"/>
          <w:b/>
          <w:bCs/>
          <w:sz w:val="24"/>
          <w:szCs w:val="24"/>
        </w:rPr>
        <w:t xml:space="preserve"> </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b/>
          <w:bCs/>
          <w:sz w:val="24"/>
          <w:szCs w:val="24"/>
        </w:rPr>
        <w:t>9</w:t>
      </w:r>
      <w:r>
        <w:rPr>
          <w:rFonts w:ascii="Times New Roman" w:hAnsi="Times New Roman"/>
          <w:sz w:val="24"/>
          <w:szCs w:val="24"/>
        </w:rPr>
        <w:t xml:space="preserve">  детских объединений (секций, кружков) по интересам:</w:t>
      </w:r>
    </w:p>
    <w:p w:rsidR="000F3280" w:rsidRDefault="000F3280" w:rsidP="005B7729">
      <w:pPr>
        <w:spacing w:after="0" w:line="240" w:lineRule="auto"/>
        <w:rPr>
          <w:rFonts w:ascii="Times New Roman" w:hAnsi="Times New Roman"/>
          <w:sz w:val="24"/>
          <w:szCs w:val="24"/>
        </w:rPr>
      </w:pPr>
      <w:r>
        <w:rPr>
          <w:rFonts w:ascii="Times New Roman" w:hAnsi="Times New Roman"/>
          <w:sz w:val="24"/>
          <w:szCs w:val="24"/>
        </w:rPr>
        <w:t>- «Радужная палитра (изо) – руководитель  Павличенко И.А.</w:t>
      </w:r>
    </w:p>
    <w:p w:rsidR="000F3280" w:rsidRDefault="000F3280" w:rsidP="005B7729">
      <w:pPr>
        <w:spacing w:after="0" w:line="240" w:lineRule="auto"/>
        <w:rPr>
          <w:rFonts w:ascii="Times New Roman" w:hAnsi="Times New Roman"/>
          <w:sz w:val="24"/>
          <w:szCs w:val="24"/>
        </w:rPr>
      </w:pPr>
      <w:r>
        <w:rPr>
          <w:rFonts w:ascii="Times New Roman" w:hAnsi="Times New Roman"/>
          <w:sz w:val="24"/>
          <w:szCs w:val="24"/>
        </w:rPr>
        <w:t>-  «Цветные ладошки» (изо) - руководитель Панфилова Н.М.</w:t>
      </w:r>
    </w:p>
    <w:p w:rsidR="000F3280" w:rsidRDefault="000F3280" w:rsidP="005B7729">
      <w:pPr>
        <w:spacing w:after="0" w:line="240" w:lineRule="auto"/>
        <w:rPr>
          <w:rFonts w:ascii="Times New Roman" w:hAnsi="Times New Roman"/>
          <w:sz w:val="24"/>
          <w:szCs w:val="24"/>
        </w:rPr>
      </w:pPr>
      <w:r>
        <w:rPr>
          <w:rFonts w:ascii="Times New Roman" w:hAnsi="Times New Roman"/>
          <w:sz w:val="24"/>
          <w:szCs w:val="24"/>
        </w:rPr>
        <w:t>-  «Умелые руки» (тестопластика) - руководитель Самаркина Е.П.</w:t>
      </w:r>
    </w:p>
    <w:p w:rsidR="000F3280" w:rsidRDefault="000F3280" w:rsidP="005B7729">
      <w:pPr>
        <w:spacing w:after="0" w:line="240" w:lineRule="auto"/>
        <w:rPr>
          <w:rFonts w:ascii="Times New Roman" w:hAnsi="Times New Roman"/>
          <w:sz w:val="24"/>
          <w:szCs w:val="24"/>
        </w:rPr>
      </w:pPr>
      <w:r>
        <w:rPr>
          <w:rFonts w:ascii="Times New Roman" w:hAnsi="Times New Roman"/>
          <w:sz w:val="24"/>
          <w:szCs w:val="24"/>
        </w:rPr>
        <w:t>-  «Семицветик» (изо)  - руководитель Вертинская И.Г.</w:t>
      </w:r>
    </w:p>
    <w:p w:rsidR="000F3280" w:rsidRDefault="000F3280" w:rsidP="005B7729">
      <w:pPr>
        <w:spacing w:after="0" w:line="240" w:lineRule="auto"/>
        <w:rPr>
          <w:rFonts w:ascii="Times New Roman" w:hAnsi="Times New Roman"/>
          <w:sz w:val="24"/>
          <w:szCs w:val="24"/>
        </w:rPr>
      </w:pPr>
      <w:r>
        <w:rPr>
          <w:rFonts w:ascii="Times New Roman" w:hAnsi="Times New Roman"/>
          <w:sz w:val="24"/>
          <w:szCs w:val="24"/>
        </w:rPr>
        <w:t>- «Оригами» ( поделки из бумаги) - руководитель Маланина Н.М.</w:t>
      </w:r>
    </w:p>
    <w:p w:rsidR="000F3280" w:rsidRDefault="000F3280" w:rsidP="005B7729">
      <w:pPr>
        <w:spacing w:after="0" w:line="240" w:lineRule="auto"/>
        <w:rPr>
          <w:rFonts w:ascii="Times New Roman" w:hAnsi="Times New Roman"/>
          <w:sz w:val="24"/>
          <w:szCs w:val="24"/>
        </w:rPr>
      </w:pPr>
      <w:r>
        <w:rPr>
          <w:rFonts w:ascii="Times New Roman" w:hAnsi="Times New Roman"/>
          <w:sz w:val="24"/>
          <w:szCs w:val="24"/>
        </w:rPr>
        <w:t>-  «ТРИО» (духовые инструменты) - руководитель Мысникова Н.С.</w:t>
      </w:r>
    </w:p>
    <w:p w:rsidR="000F3280" w:rsidRDefault="000F3280" w:rsidP="005B7729">
      <w:pPr>
        <w:spacing w:after="0" w:line="240" w:lineRule="auto"/>
        <w:rPr>
          <w:rFonts w:ascii="Times New Roman" w:hAnsi="Times New Roman"/>
          <w:sz w:val="24"/>
          <w:szCs w:val="24"/>
        </w:rPr>
      </w:pPr>
      <w:r>
        <w:rPr>
          <w:rFonts w:ascii="Times New Roman" w:hAnsi="Times New Roman"/>
          <w:sz w:val="24"/>
          <w:szCs w:val="24"/>
        </w:rPr>
        <w:t>- «До – ми – солька» (оркестр музыкальных инструментов) - руководитель Мысникова Н.С.</w:t>
      </w:r>
    </w:p>
    <w:p w:rsidR="000F3280" w:rsidRDefault="000F3280" w:rsidP="005B7729">
      <w:pPr>
        <w:spacing w:after="0" w:line="240" w:lineRule="auto"/>
        <w:rPr>
          <w:rFonts w:ascii="Times New Roman" w:hAnsi="Times New Roman"/>
          <w:sz w:val="24"/>
          <w:szCs w:val="24"/>
        </w:rPr>
      </w:pPr>
      <w:r>
        <w:rPr>
          <w:rFonts w:ascii="Times New Roman" w:hAnsi="Times New Roman"/>
          <w:sz w:val="24"/>
          <w:szCs w:val="24"/>
        </w:rPr>
        <w:t>- «Весёлый мяч» (волейбол) - инструктор Теплоухова М.А.</w:t>
      </w:r>
    </w:p>
    <w:p w:rsidR="000F3280" w:rsidRDefault="000F3280" w:rsidP="005B7729">
      <w:pPr>
        <w:spacing w:after="0" w:line="240" w:lineRule="auto"/>
        <w:jc w:val="both"/>
        <w:rPr>
          <w:rFonts w:ascii="Times New Roman" w:hAnsi="Times New Roman"/>
          <w:sz w:val="24"/>
          <w:szCs w:val="24"/>
        </w:rPr>
      </w:pPr>
      <w:r>
        <w:rPr>
          <w:rFonts w:ascii="Times New Roman" w:hAnsi="Times New Roman"/>
          <w:sz w:val="24"/>
          <w:szCs w:val="24"/>
        </w:rPr>
        <w:t xml:space="preserve">- «Дельфины» (секция по плаванию) инструктор по плаванию Золотухина О.М </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77 детей    охвачено кружковой работой в ДОУ:  20 мальчиков и 57  девочек.</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6 </w:t>
      </w:r>
      <w:r>
        <w:rPr>
          <w:rFonts w:ascii="Times New Roman" w:hAnsi="Times New Roman"/>
          <w:sz w:val="24"/>
          <w:szCs w:val="24"/>
        </w:rPr>
        <w:t>объединений имеют художественно-эстетическое направление,</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w:t>
      </w:r>
      <w:r>
        <w:rPr>
          <w:rFonts w:ascii="Times New Roman" w:hAnsi="Times New Roman"/>
          <w:sz w:val="24"/>
          <w:szCs w:val="24"/>
        </w:rPr>
        <w:t xml:space="preserve"> познавательно – речевое направление, </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2 </w:t>
      </w:r>
      <w:r>
        <w:rPr>
          <w:rFonts w:ascii="Times New Roman" w:hAnsi="Times New Roman"/>
          <w:sz w:val="24"/>
          <w:szCs w:val="24"/>
        </w:rPr>
        <w:t>объединение – физкультурно-оздоровительное.</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Дополнительное образование в ДОУ представлено в виде непосредственно образовательной деятельности во второй половине дня в течение учебного года функционировали.</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Дети, посещающие творческие объединения активно участвовали в утренниках, общих родительских собраниях, концертах, конкурсах, смотрах художественной самодеятельности, где часто занимают призовые места.</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Так же дети ДОУ посещают городские кружки дополнительного образования: танцевальный (ЦДТТ), гимнастика, борьба, шахматы (спортивна школа "Юниор"). </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Под руководством старшего воспитателя и  педагогов организуются традиционные конкурсы,  выставки детского творчества как в ДОУ, так и за его пределами. Воспитанники ДОУ занимают призовые места, получают благодарственные письма и грамоты в  конкурсе «Осторожно, огонь!»», в фестивале детского вокального творчества «Весёлые нотки». Дети со своим номером выступают перед ветеранами, на торжественных концертах.  </w:t>
      </w:r>
    </w:p>
    <w:p w:rsidR="000F3280" w:rsidRDefault="000F3280" w:rsidP="005B7729">
      <w:pPr>
        <w:spacing w:after="0" w:line="240" w:lineRule="auto"/>
        <w:ind w:firstLine="708"/>
        <w:jc w:val="both"/>
        <w:rPr>
          <w:rFonts w:ascii="Times New Roman" w:hAnsi="Times New Roman"/>
          <w:sz w:val="24"/>
          <w:szCs w:val="24"/>
        </w:rPr>
      </w:pPr>
    </w:p>
    <w:p w:rsidR="000F3280" w:rsidRDefault="000F3280" w:rsidP="00B73F8F">
      <w:pPr>
        <w:spacing w:after="0" w:line="240" w:lineRule="auto"/>
        <w:ind w:firstLine="708"/>
        <w:jc w:val="center"/>
        <w:rPr>
          <w:rFonts w:ascii="Times New Roman" w:hAnsi="Times New Roman"/>
          <w:sz w:val="24"/>
          <w:szCs w:val="24"/>
        </w:rPr>
      </w:pPr>
      <w:r>
        <w:rPr>
          <w:rFonts w:ascii="Times New Roman" w:hAnsi="Times New Roman"/>
          <w:sz w:val="24"/>
          <w:szCs w:val="24"/>
        </w:rPr>
        <w:t>29</w:t>
      </w:r>
    </w:p>
    <w:p w:rsidR="000F3280" w:rsidRDefault="000F3280" w:rsidP="005B7729">
      <w:pPr>
        <w:spacing w:after="0" w:line="240" w:lineRule="auto"/>
        <w:ind w:firstLine="708"/>
        <w:jc w:val="both"/>
        <w:rPr>
          <w:rFonts w:ascii="Times New Roman" w:hAnsi="Times New Roman"/>
          <w:sz w:val="24"/>
          <w:szCs w:val="24"/>
        </w:rPr>
      </w:pPr>
      <w:r>
        <w:rPr>
          <w:rFonts w:ascii="Times New Roman" w:hAnsi="Times New Roman"/>
          <w:sz w:val="24"/>
          <w:szCs w:val="24"/>
        </w:rPr>
        <w:t>В работе с детьми раннего возраста педагоги создавали все необходимые условия для успешного прохождения каждым ребенком периода адаптации: налаживали положительные контакты между детьми, организовывали различные виды игр, способствующих сближению детей. Воспитатели создавали условия для развития речи детей: играли с детьми в речевые игры, давали послушать детские песенки, читали книжки, поддерживали звукоподражания. Стимулировали возникший интерес к лепке, аппликации и т.д. Педагогами групп раннего возраста проводится НОД по освоению основных видов движений, закаливающие мероприятия. Музыкальный руководитель проводит в группах раннего возраста музыкальные занятия. Для фиксации результатов развития детей раннего возраста педагоги используют карты нервно-психического развития детей.</w:t>
      </w:r>
    </w:p>
    <w:p w:rsidR="000F3280" w:rsidRDefault="000F3280" w:rsidP="005B77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Анализируя работу по формированию готовности детей к школьному обучению, можно отметить, что выпускники нашего ДОУ в большинстве случаев к школе готовы. У детей развиты необходимые физические, психические, моральные качества, необходимые для поступления в школу. В большинстве случаев сформировано положительное отношение к учению и школе. Учителя отмечают хорошую подготовку детей к ней. </w:t>
      </w:r>
    </w:p>
    <w:p w:rsidR="000F3280" w:rsidRDefault="000F3280" w:rsidP="005B7729">
      <w:pPr>
        <w:spacing w:after="0" w:line="240" w:lineRule="auto"/>
        <w:ind w:firstLine="709"/>
        <w:jc w:val="both"/>
        <w:rPr>
          <w:rFonts w:ascii="Times New Roman" w:hAnsi="Times New Roman"/>
          <w:sz w:val="24"/>
          <w:szCs w:val="24"/>
        </w:rPr>
      </w:pPr>
      <w:r>
        <w:rPr>
          <w:rFonts w:ascii="Times New Roman" w:hAnsi="Times New Roman"/>
          <w:sz w:val="24"/>
          <w:szCs w:val="24"/>
        </w:rPr>
        <w:t>Основные цели и задачи осуществления образовательного процесса определены исходя из положений концепции дошкольного воспитания, задач Программы развития ДОУ, образовательных программ, на основании запросов и потребностей родителей:</w:t>
      </w:r>
    </w:p>
    <w:p w:rsidR="000F3280" w:rsidRDefault="000F3280" w:rsidP="005B7729">
      <w:pPr>
        <w:spacing w:after="0" w:line="240" w:lineRule="auto"/>
        <w:jc w:val="both"/>
        <w:rPr>
          <w:rFonts w:ascii="Times New Roman" w:hAnsi="Times New Roman"/>
          <w:sz w:val="24"/>
          <w:szCs w:val="24"/>
        </w:rPr>
      </w:pPr>
      <w:r>
        <w:rPr>
          <w:rFonts w:ascii="Times New Roman" w:hAnsi="Times New Roman"/>
          <w:sz w:val="24"/>
          <w:szCs w:val="24"/>
        </w:rPr>
        <w:t>- сохранение и укрепление здоровья детей;</w:t>
      </w:r>
    </w:p>
    <w:p w:rsidR="000F3280" w:rsidRDefault="000F3280" w:rsidP="005B7729">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полноценного психического и физического развития детей;</w:t>
      </w:r>
    </w:p>
    <w:p w:rsidR="000F3280" w:rsidRDefault="000F3280" w:rsidP="005B7729">
      <w:pPr>
        <w:spacing w:after="0" w:line="240" w:lineRule="auto"/>
        <w:jc w:val="both"/>
        <w:rPr>
          <w:rFonts w:ascii="Times New Roman" w:hAnsi="Times New Roman"/>
          <w:sz w:val="24"/>
          <w:szCs w:val="24"/>
        </w:rPr>
      </w:pPr>
      <w:r>
        <w:rPr>
          <w:rFonts w:ascii="Times New Roman" w:hAnsi="Times New Roman"/>
          <w:sz w:val="24"/>
          <w:szCs w:val="24"/>
        </w:rPr>
        <w:t>- обеспечение возможности прожить радостно и содержательно каждый день.</w:t>
      </w:r>
    </w:p>
    <w:p w:rsidR="000F3280" w:rsidRDefault="000F3280" w:rsidP="00BE712B">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течение учебного года педагоги ведут наблюдения за достижениями каждого ребенка, с детьми частоболеющими проводится индивидуальная работа. В начале и конце учебного года в соответствии с федеральными государственными стандартами и методическими рекомендациями,   проводится мониторинг освоения основной образовательной программы. </w:t>
      </w:r>
    </w:p>
    <w:p w:rsidR="000F3280" w:rsidRDefault="000F3280" w:rsidP="00BE712B">
      <w:pPr>
        <w:spacing w:after="0" w:line="240" w:lineRule="auto"/>
        <w:jc w:val="both"/>
        <w:rPr>
          <w:rFonts w:ascii="Times New Roman" w:hAnsi="Times New Roman"/>
          <w:b/>
          <w:bCs/>
          <w:sz w:val="24"/>
          <w:szCs w:val="24"/>
        </w:rPr>
      </w:pPr>
    </w:p>
    <w:p w:rsidR="000F3280" w:rsidRPr="00F474C2" w:rsidRDefault="000F3280" w:rsidP="00BE712B">
      <w:pPr>
        <w:spacing w:after="0" w:line="240" w:lineRule="auto"/>
        <w:rPr>
          <w:rFonts w:ascii="Times New Roman" w:hAnsi="Times New Roman"/>
          <w:b/>
          <w:bCs/>
        </w:rPr>
      </w:pPr>
      <w:r w:rsidRPr="00F474C2">
        <w:rPr>
          <w:rFonts w:ascii="Times New Roman" w:hAnsi="Times New Roman"/>
          <w:b/>
          <w:bCs/>
        </w:rPr>
        <w:t>3.5. Анализ материально-технической базы</w:t>
      </w:r>
    </w:p>
    <w:p w:rsidR="000F3280" w:rsidRDefault="000F3280" w:rsidP="00B73F8F">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Материально-техническая база ДОУ</w:t>
      </w:r>
    </w:p>
    <w:p w:rsidR="000F3280" w:rsidRPr="0084032B" w:rsidRDefault="000F3280" w:rsidP="00B73F8F">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Pr="0084032B">
        <w:rPr>
          <w:rFonts w:ascii="Times New Roman" w:hAnsi="Times New Roman"/>
          <w:sz w:val="24"/>
          <w:szCs w:val="24"/>
          <w:lang w:eastAsia="ru-RU"/>
        </w:rPr>
        <w:t>Помещения: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781"/>
        <w:gridCol w:w="911"/>
      </w:tblGrid>
      <w:tr w:rsidR="000F3280" w:rsidRPr="0084032B" w:rsidTr="001F77FC">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групповые комнаты</w:t>
            </w:r>
          </w:p>
        </w:tc>
        <w:tc>
          <w:tcPr>
            <w:tcW w:w="0" w:type="auto"/>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0F3280" w:rsidRPr="0084032B" w:rsidTr="001F77FC">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музыкальный зал</w:t>
            </w:r>
          </w:p>
        </w:tc>
        <w:tc>
          <w:tcPr>
            <w:tcW w:w="0" w:type="auto"/>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r w:rsidR="000F3280" w:rsidRPr="0084032B" w:rsidTr="001F77FC">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кабинет учителя-логопеда</w:t>
            </w:r>
          </w:p>
        </w:tc>
        <w:tc>
          <w:tcPr>
            <w:tcW w:w="0" w:type="auto"/>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r w:rsidR="000F3280" w:rsidRPr="0084032B" w:rsidTr="001F77FC">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кабинет заведующего</w:t>
            </w:r>
          </w:p>
        </w:tc>
        <w:tc>
          <w:tcPr>
            <w:tcW w:w="0" w:type="auto"/>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r w:rsidR="000F3280" w:rsidRPr="0084032B" w:rsidTr="001F77FC">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 xml:space="preserve">медицинский кабинет </w:t>
            </w:r>
          </w:p>
        </w:tc>
        <w:tc>
          <w:tcPr>
            <w:tcW w:w="0" w:type="auto"/>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имеется</w:t>
            </w:r>
          </w:p>
        </w:tc>
      </w:tr>
      <w:tr w:rsidR="000F3280" w:rsidRPr="0084032B" w:rsidTr="001F77FC">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методический кабинет</w:t>
            </w:r>
          </w:p>
        </w:tc>
        <w:tc>
          <w:tcPr>
            <w:tcW w:w="0" w:type="auto"/>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r w:rsidR="000F3280" w:rsidRPr="0084032B" w:rsidTr="001F77FC">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бассейн</w:t>
            </w:r>
          </w:p>
        </w:tc>
        <w:tc>
          <w:tcPr>
            <w:tcW w:w="0" w:type="auto"/>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 2. Участки:</w:t>
      </w:r>
    </w:p>
    <w:tbl>
      <w:tblPr>
        <w:tblW w:w="68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6225"/>
        <w:gridCol w:w="670"/>
      </w:tblGrid>
      <w:tr w:rsidR="000F3280" w:rsidRPr="0084032B" w:rsidTr="001F77FC">
        <w:trPr>
          <w:trHeight w:val="166"/>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спортивная площадка для проведения физкультурных занятий с детьми</w:t>
            </w:r>
          </w:p>
        </w:tc>
        <w:tc>
          <w:tcPr>
            <w:tcW w:w="625"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r w:rsidR="000F3280" w:rsidRPr="0084032B" w:rsidTr="001F77FC">
        <w:trPr>
          <w:trHeight w:val="174"/>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игровые площадки групп</w:t>
            </w:r>
          </w:p>
        </w:tc>
        <w:tc>
          <w:tcPr>
            <w:tcW w:w="625"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0F3280" w:rsidRPr="0084032B" w:rsidTr="001F77FC">
        <w:trPr>
          <w:trHeight w:val="174"/>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экологическая тропа</w:t>
            </w:r>
          </w:p>
        </w:tc>
        <w:tc>
          <w:tcPr>
            <w:tcW w:w="625"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bl>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 3.Технические средства обучения:</w:t>
      </w:r>
    </w:p>
    <w:tbl>
      <w:tblPr>
        <w:tblW w:w="38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097"/>
        <w:gridCol w:w="738"/>
      </w:tblGrid>
      <w:tr w:rsidR="000F3280" w:rsidRPr="0084032B" w:rsidTr="001F77FC">
        <w:trPr>
          <w:trHeight w:val="277"/>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телевизор</w:t>
            </w:r>
          </w:p>
        </w:tc>
        <w:tc>
          <w:tcPr>
            <w:tcW w:w="693"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w:t>
            </w:r>
          </w:p>
        </w:tc>
      </w:tr>
      <w:tr w:rsidR="000F3280" w:rsidRPr="0084032B" w:rsidTr="001F77FC">
        <w:trPr>
          <w:trHeight w:val="290"/>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DVD</w:t>
            </w:r>
          </w:p>
        </w:tc>
        <w:tc>
          <w:tcPr>
            <w:tcW w:w="693"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0F3280" w:rsidRPr="0084032B" w:rsidTr="001F77FC">
        <w:trPr>
          <w:trHeight w:val="290"/>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Компьютер</w:t>
            </w:r>
          </w:p>
        </w:tc>
        <w:tc>
          <w:tcPr>
            <w:tcW w:w="693"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0F3280" w:rsidRPr="0084032B" w:rsidTr="001F77FC">
        <w:trPr>
          <w:trHeight w:val="290"/>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музыкальный центр</w:t>
            </w:r>
          </w:p>
        </w:tc>
        <w:tc>
          <w:tcPr>
            <w:tcW w:w="693"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0F3280" w:rsidRPr="0084032B" w:rsidTr="001F77FC">
        <w:trPr>
          <w:trHeight w:val="290"/>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видеокамера</w:t>
            </w:r>
          </w:p>
        </w:tc>
        <w:tc>
          <w:tcPr>
            <w:tcW w:w="693"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r w:rsidR="000F3280" w:rsidRPr="0084032B" w:rsidTr="001F77FC">
        <w:trPr>
          <w:trHeight w:val="277"/>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фотоаппарат</w:t>
            </w:r>
          </w:p>
        </w:tc>
        <w:tc>
          <w:tcPr>
            <w:tcW w:w="693"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r w:rsidR="000F3280" w:rsidRPr="0084032B" w:rsidTr="001F77FC">
        <w:trPr>
          <w:trHeight w:val="290"/>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мультимедийная установка</w:t>
            </w:r>
          </w:p>
        </w:tc>
        <w:tc>
          <w:tcPr>
            <w:tcW w:w="693"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sidRPr="0084032B">
              <w:rPr>
                <w:rFonts w:ascii="Times New Roman" w:hAnsi="Times New Roman"/>
                <w:sz w:val="24"/>
                <w:szCs w:val="24"/>
                <w:lang w:eastAsia="ru-RU"/>
              </w:rPr>
              <w:t>1</w:t>
            </w:r>
          </w:p>
        </w:tc>
      </w:tr>
      <w:tr w:rsidR="000F3280" w:rsidRPr="0084032B" w:rsidTr="001F77FC">
        <w:trPr>
          <w:trHeight w:val="290"/>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ноутбук </w:t>
            </w:r>
          </w:p>
        </w:tc>
        <w:tc>
          <w:tcPr>
            <w:tcW w:w="693" w:type="dxa"/>
            <w:vAlign w:val="center"/>
          </w:tcPr>
          <w:p w:rsidR="000F3280" w:rsidRPr="0084032B" w:rsidRDefault="000F3280" w:rsidP="001F77F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0F3280" w:rsidRDefault="000F3280" w:rsidP="00F474C2">
      <w:pPr>
        <w:spacing w:after="0" w:line="240" w:lineRule="auto"/>
        <w:ind w:firstLine="357"/>
        <w:jc w:val="both"/>
        <w:rPr>
          <w:rFonts w:ascii="Times New Roman" w:hAnsi="Times New Roman"/>
          <w:sz w:val="24"/>
          <w:szCs w:val="24"/>
          <w:lang w:eastAsia="ru-RU"/>
        </w:rPr>
      </w:pPr>
    </w:p>
    <w:p w:rsidR="000F3280" w:rsidRPr="0084032B" w:rsidRDefault="000F3280" w:rsidP="00F474C2">
      <w:pPr>
        <w:spacing w:after="0" w:line="240" w:lineRule="auto"/>
        <w:ind w:firstLine="357"/>
        <w:jc w:val="both"/>
        <w:rPr>
          <w:rFonts w:ascii="Times New Roman" w:hAnsi="Times New Roman"/>
          <w:sz w:val="24"/>
          <w:szCs w:val="24"/>
          <w:lang w:eastAsia="ru-RU"/>
        </w:rPr>
      </w:pPr>
      <w:r w:rsidRPr="0084032B">
        <w:rPr>
          <w:rFonts w:ascii="Times New Roman" w:hAnsi="Times New Roman"/>
          <w:sz w:val="24"/>
          <w:szCs w:val="24"/>
          <w:lang w:eastAsia="ru-RU"/>
        </w:rPr>
        <w:t> Помещения детского сада соответствуют требованиям «Санитарно-эпидемиологические требования к устройству, содержанию и организации режима работы в дошкольных организациях», нормам и правилам пожарной безопасности. Групповые помещения обеспечены мебелью и игровым оборудованием в достаточном количестве. Образовательная предметно-развивающая среда создана с учетом возрастных особенностей детей, интересов и конструируется таким образом, чтобы ребенок в течение всего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уголок конструирования, художественного и театрального творчества, спортивный уголок, уголок наблюдения и  экспериментирования, музыкальный, книжный и другие.</w:t>
      </w:r>
      <w:r w:rsidRPr="0084032B">
        <w:rPr>
          <w:rFonts w:ascii="Times New Roman" w:hAnsi="Times New Roman"/>
          <w:sz w:val="24"/>
          <w:szCs w:val="24"/>
          <w:lang w:eastAsia="ru-RU"/>
        </w:rPr>
        <w:br/>
      </w:r>
      <w:r>
        <w:rPr>
          <w:rFonts w:ascii="Times New Roman" w:hAnsi="Times New Roman"/>
          <w:sz w:val="24"/>
          <w:szCs w:val="24"/>
          <w:lang w:eastAsia="ru-RU"/>
        </w:rPr>
        <w:t xml:space="preserve">     </w:t>
      </w:r>
      <w:r w:rsidRPr="0084032B">
        <w:rPr>
          <w:rFonts w:ascii="Times New Roman" w:hAnsi="Times New Roman"/>
          <w:sz w:val="24"/>
          <w:szCs w:val="24"/>
          <w:lang w:eastAsia="ru-RU"/>
        </w:rPr>
        <w:t>Учитываются и гендерные особенности воспитанников при организации предметно-развивающей среды групп: созданы игровые уголки с учетом интересов мальчиков и девочек.</w:t>
      </w:r>
    </w:p>
    <w:p w:rsidR="000F3280" w:rsidRPr="0084032B" w:rsidRDefault="000F3280" w:rsidP="00F474C2">
      <w:pPr>
        <w:spacing w:after="0" w:line="240" w:lineRule="auto"/>
        <w:ind w:firstLine="357"/>
        <w:jc w:val="both"/>
        <w:rPr>
          <w:rFonts w:ascii="Times New Roman" w:hAnsi="Times New Roman"/>
          <w:sz w:val="24"/>
          <w:szCs w:val="24"/>
          <w:lang w:eastAsia="ru-RU"/>
        </w:rPr>
      </w:pPr>
      <w:r w:rsidRPr="0084032B">
        <w:rPr>
          <w:rFonts w:ascii="Times New Roman" w:hAnsi="Times New Roman"/>
          <w:sz w:val="24"/>
          <w:szCs w:val="24"/>
          <w:lang w:eastAsia="ru-RU"/>
        </w:rPr>
        <w:t>На приусадебной территории детского сада имеются прогулочные участки для воспитанников всех возрастных групп, спортивный участок, оборудованные необходимым игров</w:t>
      </w:r>
      <w:r>
        <w:rPr>
          <w:rFonts w:ascii="Times New Roman" w:hAnsi="Times New Roman"/>
          <w:sz w:val="24"/>
          <w:szCs w:val="24"/>
          <w:lang w:eastAsia="ru-RU"/>
        </w:rPr>
        <w:t>ым</w:t>
      </w:r>
      <w:r w:rsidRPr="0084032B">
        <w:rPr>
          <w:rFonts w:ascii="Times New Roman" w:hAnsi="Times New Roman"/>
          <w:sz w:val="24"/>
          <w:szCs w:val="24"/>
          <w:lang w:eastAsia="ru-RU"/>
        </w:rPr>
        <w:t xml:space="preserve"> и спортивн</w:t>
      </w:r>
      <w:r>
        <w:rPr>
          <w:rFonts w:ascii="Times New Roman" w:hAnsi="Times New Roman"/>
          <w:sz w:val="24"/>
          <w:szCs w:val="24"/>
          <w:lang w:eastAsia="ru-RU"/>
        </w:rPr>
        <w:t>ым</w:t>
      </w:r>
      <w:r w:rsidRPr="0084032B">
        <w:rPr>
          <w:rFonts w:ascii="Times New Roman" w:hAnsi="Times New Roman"/>
          <w:sz w:val="24"/>
          <w:szCs w:val="24"/>
          <w:lang w:eastAsia="ru-RU"/>
        </w:rPr>
        <w:t xml:space="preserve"> инвентар</w:t>
      </w:r>
      <w:r>
        <w:rPr>
          <w:rFonts w:ascii="Times New Roman" w:hAnsi="Times New Roman"/>
          <w:sz w:val="24"/>
          <w:szCs w:val="24"/>
          <w:lang w:eastAsia="ru-RU"/>
        </w:rPr>
        <w:t>ем</w:t>
      </w:r>
      <w:r w:rsidRPr="0084032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4032B">
        <w:rPr>
          <w:rFonts w:ascii="Times New Roman" w:hAnsi="Times New Roman"/>
          <w:sz w:val="24"/>
          <w:szCs w:val="24"/>
          <w:lang w:eastAsia="ru-RU"/>
        </w:rPr>
        <w:t xml:space="preserve"> Высажены различные виды деревьев и кустарников; разбиты газоны, клумбы и цветники. Все это позволило создать на территории детского сада экологическую тропу, знакомясь с которой воспитанники учатся наблюдать за объектами живой и неживой природы, любить и беречь природу нашего края</w:t>
      </w:r>
      <w:r>
        <w:rPr>
          <w:rFonts w:ascii="Times New Roman" w:hAnsi="Times New Roman"/>
          <w:sz w:val="24"/>
          <w:szCs w:val="24"/>
          <w:lang w:eastAsia="ru-RU"/>
        </w:rPr>
        <w:t>.</w:t>
      </w:r>
    </w:p>
    <w:p w:rsidR="000F3280" w:rsidRPr="0084032B" w:rsidRDefault="000F3280" w:rsidP="00F474C2">
      <w:pPr>
        <w:spacing w:after="0" w:line="240" w:lineRule="auto"/>
        <w:jc w:val="both"/>
        <w:rPr>
          <w:rFonts w:ascii="Times New Roman" w:hAnsi="Times New Roman"/>
          <w:sz w:val="24"/>
          <w:szCs w:val="24"/>
          <w:lang w:eastAsia="ru-RU"/>
        </w:rPr>
      </w:pPr>
      <w:r w:rsidRPr="0084032B">
        <w:rPr>
          <w:rFonts w:ascii="Times New Roman" w:hAnsi="Times New Roman"/>
          <w:sz w:val="24"/>
          <w:szCs w:val="24"/>
          <w:lang w:eastAsia="ru-RU"/>
        </w:rPr>
        <w:t>Особое внимание в ОУ уделяется на обеспечение безопасности:</w:t>
      </w:r>
    </w:p>
    <w:p w:rsidR="000F3280" w:rsidRPr="0084032B" w:rsidRDefault="000F3280" w:rsidP="00F474C2">
      <w:pPr>
        <w:spacing w:after="0" w:line="240" w:lineRule="auto"/>
        <w:jc w:val="both"/>
        <w:rPr>
          <w:rFonts w:ascii="Times New Roman" w:hAnsi="Times New Roman"/>
          <w:sz w:val="24"/>
          <w:szCs w:val="24"/>
          <w:lang w:eastAsia="ru-RU"/>
        </w:rPr>
      </w:pPr>
      <w:r w:rsidRPr="0084032B">
        <w:rPr>
          <w:rFonts w:ascii="Times New Roman" w:hAnsi="Times New Roman"/>
          <w:sz w:val="24"/>
          <w:szCs w:val="24"/>
          <w:lang w:eastAsia="ru-RU"/>
        </w:rPr>
        <w:t xml:space="preserve">1. В детском саду разработан паспорт безопасности (антитеррористический защищенности </w:t>
      </w:r>
    </w:p>
    <w:p w:rsidR="000F3280" w:rsidRPr="0084032B" w:rsidRDefault="000F3280" w:rsidP="00F474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84032B">
        <w:rPr>
          <w:rFonts w:ascii="Times New Roman" w:hAnsi="Times New Roman"/>
          <w:sz w:val="24"/>
          <w:szCs w:val="24"/>
          <w:lang w:eastAsia="ru-RU"/>
        </w:rPr>
        <w:t>. В детском саду установлена кнопка тревожной сигнализации и автоматическая пожарная сигнализация с голосовым оповещением.</w:t>
      </w:r>
    </w:p>
    <w:p w:rsidR="000F3280" w:rsidRPr="0084032B" w:rsidRDefault="000F3280" w:rsidP="00F474C2">
      <w:pPr>
        <w:spacing w:after="0" w:line="240" w:lineRule="auto"/>
        <w:jc w:val="both"/>
        <w:rPr>
          <w:rFonts w:ascii="Times New Roman" w:hAnsi="Times New Roman"/>
          <w:sz w:val="24"/>
          <w:szCs w:val="24"/>
          <w:lang w:eastAsia="ru-RU"/>
        </w:rPr>
      </w:pPr>
      <w:r w:rsidRPr="0084032B">
        <w:rPr>
          <w:rFonts w:ascii="Times New Roman" w:hAnsi="Times New Roman"/>
          <w:sz w:val="24"/>
          <w:szCs w:val="24"/>
          <w:lang w:eastAsia="ru-RU"/>
        </w:rPr>
        <w:t>4. В ДОУ ведутся мероприятия по соблюдению правил пожарной безопасности.</w:t>
      </w:r>
    </w:p>
    <w:p w:rsidR="000F3280" w:rsidRPr="0084032B" w:rsidRDefault="000F3280" w:rsidP="00F474C2">
      <w:pPr>
        <w:spacing w:after="0" w:line="240" w:lineRule="auto"/>
        <w:jc w:val="both"/>
        <w:rPr>
          <w:rFonts w:ascii="Times New Roman" w:hAnsi="Times New Roman"/>
          <w:sz w:val="24"/>
          <w:szCs w:val="24"/>
          <w:lang w:eastAsia="ru-RU"/>
        </w:rPr>
      </w:pPr>
      <w:r w:rsidRPr="0084032B">
        <w:rPr>
          <w:rFonts w:ascii="Times New Roman" w:hAnsi="Times New Roman"/>
          <w:sz w:val="24"/>
          <w:szCs w:val="24"/>
          <w:lang w:eastAsia="ru-RU"/>
        </w:rPr>
        <w:t>5. Педагогический коллектив ДОУ ведет работу с воспитанниками по охране безопасности жизнедеятельности.</w:t>
      </w:r>
    </w:p>
    <w:p w:rsidR="000F3280" w:rsidRPr="0084032B" w:rsidRDefault="000F3280" w:rsidP="00F474C2">
      <w:pPr>
        <w:spacing w:after="0" w:line="240" w:lineRule="auto"/>
        <w:ind w:firstLine="357"/>
        <w:jc w:val="both"/>
        <w:rPr>
          <w:rFonts w:ascii="Times New Roman" w:hAnsi="Times New Roman"/>
          <w:sz w:val="24"/>
          <w:szCs w:val="24"/>
          <w:lang w:eastAsia="ru-RU"/>
        </w:rPr>
      </w:pPr>
      <w:r w:rsidRPr="0084032B">
        <w:rPr>
          <w:rFonts w:ascii="Times New Roman" w:hAnsi="Times New Roman"/>
          <w:sz w:val="24"/>
          <w:szCs w:val="24"/>
          <w:lang w:eastAsia="ru-RU"/>
        </w:rPr>
        <w:t> Вся работа по обеспечению безопасности участников образовательного процесса четко планируется, прописываются планы мероприятий на календарный год по пожарной безопасности, гражданской обороне и предупреждению чрезвычайных ситуаций. Издаются приказы. Работает комиссия по охране труда. Предписания надзорных органов своевременно исполняются.</w:t>
      </w:r>
    </w:p>
    <w:p w:rsidR="000F3280" w:rsidRPr="0084032B" w:rsidRDefault="000F3280" w:rsidP="00F474C2">
      <w:pPr>
        <w:spacing w:after="0" w:line="240" w:lineRule="auto"/>
        <w:ind w:firstLine="357"/>
        <w:jc w:val="both"/>
        <w:rPr>
          <w:rFonts w:ascii="Times New Roman" w:hAnsi="Times New Roman"/>
          <w:sz w:val="24"/>
          <w:szCs w:val="24"/>
          <w:lang w:eastAsia="ru-RU"/>
        </w:rPr>
      </w:pPr>
      <w:r w:rsidRPr="0084032B">
        <w:rPr>
          <w:rFonts w:ascii="Times New Roman" w:hAnsi="Times New Roman"/>
          <w:sz w:val="24"/>
          <w:szCs w:val="24"/>
          <w:lang w:eastAsia="ru-RU"/>
        </w:rPr>
        <w:t>Но, несмотря на отсутствие замечаний со стороны надзорных органов к условиям воспитания и обучения детей, коллектив ДОУ выделяет следующие проблемы:</w:t>
      </w:r>
    </w:p>
    <w:p w:rsidR="000F3280" w:rsidRPr="0084032B" w:rsidRDefault="000F3280" w:rsidP="00F474C2">
      <w:pPr>
        <w:spacing w:after="0" w:line="240" w:lineRule="auto"/>
        <w:jc w:val="both"/>
        <w:rPr>
          <w:rFonts w:ascii="Times New Roman" w:hAnsi="Times New Roman"/>
          <w:sz w:val="24"/>
          <w:szCs w:val="24"/>
          <w:lang w:eastAsia="ru-RU"/>
        </w:rPr>
      </w:pPr>
      <w:r w:rsidRPr="0084032B">
        <w:rPr>
          <w:rFonts w:ascii="Times New Roman" w:hAnsi="Times New Roman"/>
          <w:sz w:val="24"/>
          <w:szCs w:val="24"/>
          <w:lang w:eastAsia="ru-RU"/>
        </w:rPr>
        <w:t>- цоколь здания и его отмостка подвержены разрушению и требуют капитального ремонта;</w:t>
      </w:r>
    </w:p>
    <w:p w:rsidR="000F3280" w:rsidRPr="0084032B" w:rsidRDefault="000F3280" w:rsidP="00F474C2">
      <w:pPr>
        <w:spacing w:after="0" w:line="240" w:lineRule="auto"/>
        <w:jc w:val="both"/>
        <w:rPr>
          <w:rFonts w:ascii="Times New Roman" w:hAnsi="Times New Roman"/>
          <w:sz w:val="24"/>
          <w:szCs w:val="24"/>
          <w:lang w:eastAsia="ru-RU"/>
        </w:rPr>
      </w:pPr>
      <w:r w:rsidRPr="0084032B">
        <w:rPr>
          <w:rFonts w:ascii="Times New Roman" w:hAnsi="Times New Roman"/>
          <w:sz w:val="24"/>
          <w:szCs w:val="24"/>
          <w:lang w:eastAsia="ru-RU"/>
        </w:rPr>
        <w:t>-  ветхость кровли здания приводит к ее протеканию во время дождей, таяния снега;</w:t>
      </w:r>
    </w:p>
    <w:p w:rsidR="000F3280" w:rsidRDefault="000F3280" w:rsidP="00F474C2">
      <w:pPr>
        <w:spacing w:after="0" w:line="240" w:lineRule="auto"/>
        <w:jc w:val="both"/>
        <w:rPr>
          <w:rFonts w:ascii="Times New Roman" w:hAnsi="Times New Roman"/>
          <w:sz w:val="24"/>
          <w:szCs w:val="24"/>
          <w:lang w:eastAsia="ru-RU"/>
        </w:rPr>
      </w:pPr>
      <w:r w:rsidRPr="0084032B">
        <w:rPr>
          <w:rFonts w:ascii="Times New Roman" w:hAnsi="Times New Roman"/>
          <w:sz w:val="24"/>
          <w:szCs w:val="24"/>
          <w:lang w:eastAsia="ru-RU"/>
        </w:rPr>
        <w:t>- изношенность оконных блоков в группах и помещениях ДОУ приводит к понижению температурного режима в помещениях ДОУ</w:t>
      </w:r>
      <w:r>
        <w:rPr>
          <w:rFonts w:ascii="Times New Roman" w:hAnsi="Times New Roman"/>
          <w:sz w:val="24"/>
          <w:szCs w:val="24"/>
          <w:lang w:eastAsia="ru-RU"/>
        </w:rPr>
        <w:t>.</w:t>
      </w:r>
    </w:p>
    <w:p w:rsidR="000F3280" w:rsidRPr="00371860" w:rsidRDefault="000F3280" w:rsidP="00F474C2">
      <w:pPr>
        <w:spacing w:after="0" w:line="240" w:lineRule="auto"/>
        <w:ind w:firstLine="360"/>
        <w:jc w:val="both"/>
        <w:rPr>
          <w:rFonts w:ascii="Times New Roman" w:hAnsi="Times New Roman"/>
          <w:sz w:val="24"/>
          <w:szCs w:val="24"/>
        </w:rPr>
      </w:pPr>
      <w:r w:rsidRPr="00371860">
        <w:rPr>
          <w:rFonts w:ascii="Times New Roman" w:hAnsi="Times New Roman"/>
          <w:sz w:val="24"/>
          <w:szCs w:val="24"/>
        </w:rPr>
        <w:t xml:space="preserve">Учреждение постоянно работает над укреплением материально-технической базы и обеспечением образовательного процесса. Ежегодно  проводятся следующие работы: </w:t>
      </w:r>
    </w:p>
    <w:p w:rsidR="000F3280" w:rsidRPr="00371860" w:rsidRDefault="000F3280" w:rsidP="00F474C2">
      <w:pPr>
        <w:spacing w:after="0" w:line="240" w:lineRule="auto"/>
        <w:jc w:val="both"/>
        <w:rPr>
          <w:rFonts w:ascii="Times New Roman" w:hAnsi="Times New Roman"/>
          <w:sz w:val="24"/>
          <w:szCs w:val="24"/>
        </w:rPr>
      </w:pPr>
      <w:r w:rsidRPr="00371860">
        <w:rPr>
          <w:rFonts w:ascii="Times New Roman" w:hAnsi="Times New Roman"/>
          <w:sz w:val="24"/>
          <w:szCs w:val="24"/>
        </w:rPr>
        <w:t>- косметический ремонт помещений детского сада;</w:t>
      </w:r>
    </w:p>
    <w:p w:rsidR="000F3280" w:rsidRPr="00371860" w:rsidRDefault="000F3280" w:rsidP="00F474C2">
      <w:pPr>
        <w:spacing w:after="0" w:line="240" w:lineRule="auto"/>
        <w:jc w:val="both"/>
        <w:rPr>
          <w:rFonts w:ascii="Times New Roman" w:hAnsi="Times New Roman"/>
          <w:sz w:val="24"/>
          <w:szCs w:val="24"/>
        </w:rPr>
      </w:pPr>
      <w:r w:rsidRPr="00371860">
        <w:rPr>
          <w:rFonts w:ascii="Times New Roman" w:hAnsi="Times New Roman"/>
          <w:sz w:val="24"/>
          <w:szCs w:val="24"/>
        </w:rPr>
        <w:t>- облагорожена территория детского сада: оформлены прогулочные участки, разбиты цветочные клумбы, обрублены деревья;</w:t>
      </w:r>
    </w:p>
    <w:p w:rsidR="000F3280" w:rsidRDefault="000F3280" w:rsidP="00F474C2">
      <w:pPr>
        <w:spacing w:after="0" w:line="240" w:lineRule="auto"/>
        <w:jc w:val="both"/>
        <w:rPr>
          <w:rFonts w:ascii="Times New Roman" w:hAnsi="Times New Roman"/>
          <w:sz w:val="24"/>
          <w:szCs w:val="24"/>
        </w:rPr>
      </w:pPr>
      <w:r w:rsidRPr="00371860">
        <w:rPr>
          <w:rFonts w:ascii="Times New Roman" w:hAnsi="Times New Roman"/>
          <w:sz w:val="24"/>
          <w:szCs w:val="24"/>
        </w:rPr>
        <w:t>-  приобретение компьютерной техники;</w:t>
      </w:r>
    </w:p>
    <w:p w:rsidR="000F3280" w:rsidRPr="00371860" w:rsidRDefault="000F3280" w:rsidP="00F474C2">
      <w:pPr>
        <w:spacing w:after="0" w:line="240" w:lineRule="auto"/>
        <w:jc w:val="both"/>
        <w:rPr>
          <w:rFonts w:ascii="Times New Roman" w:hAnsi="Times New Roman"/>
          <w:sz w:val="24"/>
          <w:szCs w:val="24"/>
        </w:rPr>
      </w:pPr>
      <w:r w:rsidRPr="00371860">
        <w:rPr>
          <w:rFonts w:ascii="Times New Roman" w:hAnsi="Times New Roman"/>
          <w:sz w:val="24"/>
          <w:szCs w:val="24"/>
        </w:rPr>
        <w:t>-</w:t>
      </w:r>
      <w:r>
        <w:rPr>
          <w:rFonts w:ascii="Times New Roman" w:hAnsi="Times New Roman"/>
          <w:sz w:val="24"/>
          <w:szCs w:val="24"/>
        </w:rPr>
        <w:t xml:space="preserve"> </w:t>
      </w:r>
      <w:r w:rsidRPr="00371860">
        <w:rPr>
          <w:rFonts w:ascii="Times New Roman" w:hAnsi="Times New Roman"/>
          <w:sz w:val="24"/>
          <w:szCs w:val="24"/>
        </w:rPr>
        <w:t>пополнение методической литературы и демонстрационного материала и игровым оборудованием;</w:t>
      </w:r>
    </w:p>
    <w:p w:rsidR="000F3280" w:rsidRDefault="000F3280" w:rsidP="00F474C2">
      <w:pPr>
        <w:spacing w:after="0" w:line="240" w:lineRule="auto"/>
        <w:jc w:val="both"/>
        <w:rPr>
          <w:rFonts w:ascii="Times New Roman" w:hAnsi="Times New Roman"/>
          <w:sz w:val="24"/>
          <w:szCs w:val="24"/>
        </w:rPr>
      </w:pPr>
      <w:r w:rsidRPr="00371860">
        <w:rPr>
          <w:rFonts w:ascii="Times New Roman" w:hAnsi="Times New Roman"/>
          <w:sz w:val="24"/>
          <w:szCs w:val="24"/>
        </w:rPr>
        <w:t>- производится заправка огнетушителей.</w:t>
      </w:r>
    </w:p>
    <w:p w:rsidR="000F3280" w:rsidRDefault="000F3280" w:rsidP="00F474C2">
      <w:pPr>
        <w:spacing w:after="0" w:line="240" w:lineRule="auto"/>
        <w:jc w:val="both"/>
        <w:rPr>
          <w:rFonts w:ascii="Times New Roman" w:hAnsi="Times New Roman"/>
          <w:sz w:val="24"/>
          <w:szCs w:val="24"/>
        </w:rPr>
      </w:pPr>
    </w:p>
    <w:p w:rsidR="000F3280" w:rsidRDefault="000F3280" w:rsidP="00EB00EC">
      <w:pPr>
        <w:pStyle w:val="western"/>
        <w:spacing w:after="0" w:afterAutospacing="0"/>
        <w:jc w:val="center"/>
        <w:rPr>
          <w:b/>
          <w:bCs/>
          <w:sz w:val="27"/>
          <w:szCs w:val="27"/>
        </w:rPr>
      </w:pPr>
    </w:p>
    <w:p w:rsidR="000F3280" w:rsidRDefault="000F3280" w:rsidP="00EB00EC">
      <w:pPr>
        <w:pStyle w:val="western"/>
        <w:spacing w:after="0" w:afterAutospacing="0"/>
        <w:jc w:val="center"/>
        <w:rPr>
          <w:b/>
          <w:bCs/>
          <w:sz w:val="27"/>
          <w:szCs w:val="27"/>
        </w:rPr>
      </w:pPr>
    </w:p>
    <w:p w:rsidR="000F3280" w:rsidRPr="00371860" w:rsidRDefault="000F3280" w:rsidP="00B73F8F">
      <w:pPr>
        <w:spacing w:after="0" w:line="240" w:lineRule="auto"/>
        <w:jc w:val="center"/>
        <w:rPr>
          <w:rFonts w:ascii="Times New Roman" w:hAnsi="Times New Roman"/>
          <w:sz w:val="24"/>
          <w:szCs w:val="24"/>
        </w:rPr>
      </w:pPr>
      <w:r>
        <w:rPr>
          <w:rFonts w:ascii="Times New Roman" w:hAnsi="Times New Roman"/>
          <w:sz w:val="24"/>
          <w:szCs w:val="24"/>
        </w:rPr>
        <w:t>31</w:t>
      </w:r>
    </w:p>
    <w:p w:rsidR="000F3280" w:rsidRDefault="000F3280" w:rsidP="00EB00EC">
      <w:pPr>
        <w:jc w:val="center"/>
        <w:rPr>
          <w:rFonts w:ascii="Times New Roman" w:hAnsi="Times New Roman"/>
          <w:sz w:val="32"/>
          <w:szCs w:val="32"/>
        </w:rPr>
      </w:pPr>
    </w:p>
    <w:p w:rsidR="000F3280" w:rsidRDefault="000F3280" w:rsidP="00EB00EC">
      <w:pPr>
        <w:jc w:val="center"/>
        <w:rPr>
          <w:rFonts w:ascii="Times New Roman" w:hAnsi="Times New Roman"/>
          <w:sz w:val="32"/>
          <w:szCs w:val="32"/>
        </w:rPr>
      </w:pPr>
      <w:r w:rsidRPr="009D2BC8">
        <w:rPr>
          <w:rFonts w:ascii="Times New Roman" w:hAnsi="Times New Roman"/>
          <w:sz w:val="32"/>
          <w:szCs w:val="32"/>
        </w:rPr>
        <w:t xml:space="preserve">Раздел </w:t>
      </w:r>
      <w:r>
        <w:rPr>
          <w:rFonts w:ascii="Times New Roman" w:hAnsi="Times New Roman"/>
          <w:sz w:val="32"/>
          <w:szCs w:val="32"/>
          <w:lang w:val="en-US"/>
        </w:rPr>
        <w:t>IV</w:t>
      </w:r>
    </w:p>
    <w:p w:rsidR="000F3280" w:rsidRDefault="000F3280" w:rsidP="00EB00EC">
      <w:pPr>
        <w:pStyle w:val="western"/>
        <w:spacing w:after="0" w:afterAutospacing="0"/>
        <w:jc w:val="center"/>
      </w:pPr>
      <w:r>
        <w:rPr>
          <w:b/>
          <w:bCs/>
          <w:sz w:val="27"/>
          <w:szCs w:val="27"/>
        </w:rPr>
        <w:t>Концепция программы развития</w:t>
      </w:r>
    </w:p>
    <w:p w:rsidR="000F3280" w:rsidRDefault="000F3280" w:rsidP="00EB00EC">
      <w:pPr>
        <w:pStyle w:val="western"/>
        <w:spacing w:after="0" w:afterAutospacing="0"/>
        <w:jc w:val="center"/>
      </w:pPr>
      <w:r>
        <w:rPr>
          <w:b/>
          <w:bCs/>
          <w:sz w:val="27"/>
          <w:szCs w:val="27"/>
        </w:rPr>
        <w:t>МБДОУ детского сада № 9 «Золотой ключик»</w:t>
      </w:r>
    </w:p>
    <w:p w:rsidR="000F3280" w:rsidRDefault="000F3280" w:rsidP="00EB00EC">
      <w:pPr>
        <w:pStyle w:val="BodyTextIndent"/>
        <w:ind w:left="0"/>
        <w:jc w:val="center"/>
      </w:pPr>
    </w:p>
    <w:p w:rsidR="000F3280" w:rsidRPr="00EB00EC" w:rsidRDefault="000F3280" w:rsidP="00EB00EC">
      <w:pPr>
        <w:spacing w:after="0" w:line="240" w:lineRule="auto"/>
        <w:ind w:firstLine="708"/>
        <w:jc w:val="both"/>
        <w:rPr>
          <w:rFonts w:ascii="Times New Roman" w:hAnsi="Times New Roman"/>
          <w:sz w:val="24"/>
          <w:szCs w:val="24"/>
        </w:rPr>
      </w:pPr>
      <w:r w:rsidRPr="00EB00EC">
        <w:rPr>
          <w:rFonts w:ascii="Times New Roman" w:hAnsi="Times New Roman"/>
          <w:sz w:val="24"/>
          <w:szCs w:val="24"/>
        </w:rPr>
        <w:t xml:space="preserve">Образование переживает в своем развитии сложный период поисков таких способов деятельности в образовательном процессе, которые были бы адекватны сущности самого определения этого процесса, ибо даже этимология слова «ОБРАЗОВАНИЕ» в педагогике обуславливает сегодня новые смыслы и значение. </w:t>
      </w:r>
    </w:p>
    <w:p w:rsidR="000F3280" w:rsidRPr="00EB00EC" w:rsidRDefault="000F3280" w:rsidP="00EB00EC">
      <w:pPr>
        <w:spacing w:after="0" w:line="240" w:lineRule="auto"/>
        <w:ind w:firstLine="708"/>
        <w:jc w:val="both"/>
        <w:rPr>
          <w:rFonts w:ascii="Times New Roman" w:hAnsi="Times New Roman"/>
          <w:sz w:val="24"/>
          <w:szCs w:val="24"/>
        </w:rPr>
      </w:pPr>
      <w:r w:rsidRPr="00EB00EC">
        <w:rPr>
          <w:rFonts w:ascii="Times New Roman" w:hAnsi="Times New Roman"/>
          <w:sz w:val="24"/>
          <w:szCs w:val="24"/>
        </w:rPr>
        <w:t>И вечная проблема любого типа образования как образования самого себя стала еще актуальней в рамках «гуманизации образования», связанных с разными идеями развивающего обучения.</w:t>
      </w:r>
    </w:p>
    <w:p w:rsidR="000F3280" w:rsidRPr="00EB00EC" w:rsidRDefault="000F3280" w:rsidP="00EB00EC">
      <w:pPr>
        <w:spacing w:after="0" w:line="240" w:lineRule="auto"/>
        <w:ind w:firstLine="708"/>
        <w:jc w:val="both"/>
        <w:rPr>
          <w:rFonts w:ascii="Times New Roman" w:hAnsi="Times New Roman"/>
          <w:sz w:val="24"/>
          <w:szCs w:val="24"/>
        </w:rPr>
      </w:pPr>
      <w:r w:rsidRPr="00EB00EC">
        <w:rPr>
          <w:rFonts w:ascii="Times New Roman" w:hAnsi="Times New Roman"/>
          <w:sz w:val="24"/>
          <w:szCs w:val="24"/>
        </w:rPr>
        <w:t xml:space="preserve"> По мнению А.В. Петровского, образование является главным инструментом культурной преемственности поколений. Оно выступает как фактор и как средство социализации. Образование влияет на формирование ценностной ориентации человека, на его самоопределение. Образование в гуманистической парадигме рассматривается  как явление культуры, в центре которой «будет стоять свободный, творческий человек». (Г.Корнетов) </w:t>
      </w:r>
    </w:p>
    <w:p w:rsidR="000F3280" w:rsidRDefault="000F3280" w:rsidP="00EB00EC">
      <w:pPr>
        <w:pStyle w:val="western"/>
        <w:spacing w:before="0" w:beforeAutospacing="0" w:after="0" w:afterAutospacing="0"/>
        <w:ind w:firstLine="706"/>
        <w:jc w:val="both"/>
      </w:pPr>
      <w: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 Создание условий, отбор форм и средств  для максимальной реализации развития качеств и возможностей ребёнка, что является актуальной задачей современной педагогики и психологии.</w:t>
      </w:r>
    </w:p>
    <w:p w:rsidR="000F3280" w:rsidRDefault="000F3280" w:rsidP="001F77FC">
      <w:pPr>
        <w:pStyle w:val="western"/>
        <w:spacing w:before="0" w:beforeAutospacing="0" w:after="0" w:afterAutospacing="0"/>
        <w:ind w:firstLine="706"/>
        <w:jc w:val="both"/>
      </w:pPr>
      <w:r>
        <w:t>Программа составлена на основе анализа имеющихся условий и ресурсного обеспечения с учетом прогноза о перспективах их изменений.</w:t>
      </w:r>
    </w:p>
    <w:p w:rsidR="000F3280" w:rsidRDefault="000F3280" w:rsidP="001F77FC">
      <w:pPr>
        <w:pStyle w:val="western"/>
        <w:spacing w:before="0" w:beforeAutospacing="0" w:after="0" w:afterAutospacing="0"/>
        <w:ind w:firstLine="706"/>
        <w:jc w:val="both"/>
      </w:pPr>
      <w:r>
        <w:t>Актуальность корректировки   программы развития ДОУ обусловлена изменениями в государственно-политическом устройстве и социально-экономической жизни страны:</w:t>
      </w:r>
    </w:p>
    <w:p w:rsidR="000F3280" w:rsidRDefault="000F3280" w:rsidP="001F77FC">
      <w:pPr>
        <w:pStyle w:val="western"/>
        <w:spacing w:before="0" w:beforeAutospacing="0" w:after="0" w:afterAutospacing="0"/>
        <w:jc w:val="both"/>
      </w:pPr>
      <w:r>
        <w:t>- введение новых федеральных государственных требований к структуре и содержанию дошкольного образования;</w:t>
      </w:r>
    </w:p>
    <w:p w:rsidR="000F3280" w:rsidRDefault="000F3280" w:rsidP="001F77FC">
      <w:pPr>
        <w:pStyle w:val="western"/>
        <w:spacing w:before="0" w:beforeAutospacing="0" w:after="0" w:afterAutospacing="0"/>
        <w:ind w:firstLine="706"/>
        <w:jc w:val="both"/>
      </w:pPr>
      <w:r>
        <w:t>Основной целью Программы развития является обеспечение доступности и высокого качества образования адекватного социальным и потребностям инновационной экономики России, на основе повышения эффективности деятельности  ДОУ  по таким критериям как качество, инновационность, востребованность и экономическая целесообразность. А так же  создание условий, обеспечивающих высокое качество результатов воспитательно – образовательного процесса по формированию ключевых компетенций дошкольников, опираясь на личностно 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0F3280" w:rsidRDefault="000F3280" w:rsidP="00EB00EC">
      <w:pPr>
        <w:pStyle w:val="western"/>
        <w:spacing w:before="0" w:beforeAutospacing="0" w:after="0" w:afterAutospacing="0"/>
        <w:ind w:firstLine="706"/>
        <w:jc w:val="both"/>
      </w:pPr>
      <w:r>
        <w:t>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 сада.</w:t>
      </w:r>
    </w:p>
    <w:p w:rsidR="000F3280" w:rsidRDefault="000F3280" w:rsidP="00650FCD">
      <w:pPr>
        <w:pStyle w:val="western"/>
        <w:spacing w:before="0" w:beforeAutospacing="0" w:after="0" w:afterAutospacing="0"/>
        <w:ind w:firstLine="706"/>
        <w:jc w:val="both"/>
      </w:pPr>
      <w:r>
        <w:t>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w:t>
      </w:r>
    </w:p>
    <w:p w:rsidR="000F3280" w:rsidRDefault="000F3280" w:rsidP="00EB00EC">
      <w:pPr>
        <w:pStyle w:val="western"/>
        <w:spacing w:before="0" w:beforeAutospacing="0" w:after="0" w:afterAutospacing="0"/>
        <w:jc w:val="both"/>
      </w:pPr>
      <w:r>
        <w:t> </w:t>
      </w:r>
      <w:r>
        <w:tab/>
      </w:r>
      <w:r>
        <w:rPr>
          <w:i/>
          <w:iCs/>
        </w:rPr>
        <w:t>В связи с этим, результатом воспитания и образования дошкольника должны стать</w:t>
      </w:r>
      <w:r>
        <w:t xml:space="preserve"> сформированные у ребёнка ключевые компетенции:</w:t>
      </w:r>
    </w:p>
    <w:p w:rsidR="000F3280" w:rsidRDefault="000F3280" w:rsidP="00EB00EC">
      <w:pPr>
        <w:pStyle w:val="western"/>
        <w:spacing w:before="0" w:beforeAutospacing="0" w:after="0" w:afterAutospacing="0"/>
        <w:jc w:val="both"/>
      </w:pPr>
    </w:p>
    <w:p w:rsidR="000F3280" w:rsidRDefault="000F3280" w:rsidP="00B73F8F">
      <w:pPr>
        <w:pStyle w:val="western"/>
        <w:spacing w:before="0" w:beforeAutospacing="0" w:after="0" w:afterAutospacing="0"/>
        <w:jc w:val="center"/>
      </w:pPr>
      <w:r>
        <w:t>32</w:t>
      </w:r>
    </w:p>
    <w:p w:rsidR="000F3280" w:rsidRDefault="000F3280" w:rsidP="00EB00EC">
      <w:pPr>
        <w:pStyle w:val="western"/>
        <w:numPr>
          <w:ilvl w:val="0"/>
          <w:numId w:val="13"/>
        </w:numPr>
        <w:spacing w:before="0" w:beforeAutospacing="0" w:after="0" w:afterAutospacing="0"/>
        <w:ind w:left="0"/>
        <w:jc w:val="both"/>
      </w:pPr>
      <w:r>
        <w:t xml:space="preserve">Коммуникативная – умение общаться с целью быть понятым </w:t>
      </w:r>
    </w:p>
    <w:p w:rsidR="000F3280" w:rsidRDefault="000F3280" w:rsidP="00EB00EC">
      <w:pPr>
        <w:pStyle w:val="western"/>
        <w:numPr>
          <w:ilvl w:val="0"/>
          <w:numId w:val="13"/>
        </w:numPr>
        <w:spacing w:before="0" w:beforeAutospacing="0" w:after="0" w:afterAutospacing="0"/>
        <w:ind w:left="0"/>
        <w:jc w:val="both"/>
      </w:pPr>
      <w:r>
        <w:t xml:space="preserve">Социальная – умение жить и заниматься вместе с другими детьми, близкими </w:t>
      </w:r>
    </w:p>
    <w:p w:rsidR="000F3280" w:rsidRDefault="000F3280" w:rsidP="00EB00EC">
      <w:pPr>
        <w:pStyle w:val="western"/>
        <w:numPr>
          <w:ilvl w:val="0"/>
          <w:numId w:val="13"/>
        </w:numPr>
        <w:spacing w:before="0" w:beforeAutospacing="0" w:after="0" w:afterAutospacing="0"/>
        <w:ind w:left="0"/>
        <w:jc w:val="both"/>
      </w:pPr>
      <w:r>
        <w:t xml:space="preserve">Информационная – владение умением систематизировать и «сворачивать» информацию, работать с разными видами информации </w:t>
      </w:r>
    </w:p>
    <w:p w:rsidR="000F3280" w:rsidRDefault="000F3280" w:rsidP="00EB00EC">
      <w:pPr>
        <w:pStyle w:val="western"/>
        <w:numPr>
          <w:ilvl w:val="0"/>
          <w:numId w:val="13"/>
        </w:numPr>
        <w:spacing w:before="0" w:beforeAutospacing="0" w:after="0" w:afterAutospacing="0"/>
        <w:ind w:left="0"/>
      </w:pPr>
      <w:r>
        <w:t xml:space="preserve">Продуктивная – умение планировать, доводить начатое до конца, способствовать созданию собственного продукта (рисунка, поделки, постройки) </w:t>
      </w:r>
    </w:p>
    <w:p w:rsidR="000F3280" w:rsidRDefault="000F3280" w:rsidP="00EB00EC">
      <w:pPr>
        <w:pStyle w:val="western"/>
        <w:numPr>
          <w:ilvl w:val="0"/>
          <w:numId w:val="13"/>
        </w:numPr>
        <w:spacing w:before="0" w:beforeAutospacing="0" w:after="0" w:afterAutospacing="0"/>
        <w:ind w:left="0"/>
      </w:pPr>
      <w:r>
        <w:t xml:space="preserve">Нравственная – готовность, способность и потребность жить в обществе по общепринятым нормам и правилам </w:t>
      </w:r>
    </w:p>
    <w:p w:rsidR="000F3280" w:rsidRDefault="000F3280" w:rsidP="00EB00EC">
      <w:pPr>
        <w:pStyle w:val="western"/>
        <w:numPr>
          <w:ilvl w:val="0"/>
          <w:numId w:val="13"/>
        </w:numPr>
        <w:spacing w:before="0" w:beforeAutospacing="0" w:after="0" w:afterAutospacing="0"/>
        <w:ind w:left="0"/>
        <w:jc w:val="both"/>
      </w:pPr>
      <w:r>
        <w:t xml:space="preserve">Физическая – готовность, способность и потребность в здоровом образе жизни. </w:t>
      </w:r>
    </w:p>
    <w:p w:rsidR="000F3280" w:rsidRDefault="000F3280" w:rsidP="00EB00EC">
      <w:pPr>
        <w:pStyle w:val="western"/>
        <w:spacing w:before="0" w:beforeAutospacing="0" w:after="0" w:afterAutospacing="0"/>
        <w:ind w:firstLine="706"/>
        <w:jc w:val="both"/>
      </w:pPr>
      <w:r>
        <w:t xml:space="preserve">Ценность качества образовательного процесса для МБДОУ  напрямую связано с ценностью ребёнка. </w:t>
      </w:r>
    </w:p>
    <w:p w:rsidR="000F3280" w:rsidRDefault="000F3280" w:rsidP="00EB00EC">
      <w:pPr>
        <w:pStyle w:val="western"/>
        <w:spacing w:before="0" w:beforeAutospacing="0" w:after="0" w:afterAutospacing="0"/>
        <w:ind w:firstLine="706"/>
        <w:jc w:val="both"/>
      </w:pPr>
      <w:r>
        <w:t>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воспитательно- образовательном процессе и в системе дополнительного  образования.</w:t>
      </w:r>
    </w:p>
    <w:p w:rsidR="000F3280" w:rsidRPr="00EB00EC" w:rsidRDefault="000F3280" w:rsidP="00EB00EC">
      <w:pPr>
        <w:spacing w:after="0" w:line="240" w:lineRule="auto"/>
        <w:ind w:firstLine="540"/>
        <w:jc w:val="both"/>
        <w:rPr>
          <w:rFonts w:ascii="Times New Roman" w:hAnsi="Times New Roman"/>
          <w:sz w:val="24"/>
          <w:szCs w:val="24"/>
        </w:rPr>
      </w:pPr>
      <w:r w:rsidRPr="00EB00EC">
        <w:rPr>
          <w:sz w:val="24"/>
          <w:szCs w:val="24"/>
        </w:rPr>
        <w:t xml:space="preserve">    </w:t>
      </w:r>
      <w:r w:rsidRPr="00EB00EC">
        <w:rPr>
          <w:rFonts w:ascii="Times New Roman" w:hAnsi="Times New Roman"/>
          <w:b/>
          <w:sz w:val="24"/>
          <w:szCs w:val="24"/>
        </w:rPr>
        <w:t>Таким образом</w:t>
      </w:r>
      <w:r w:rsidRPr="00EB00EC">
        <w:rPr>
          <w:rFonts w:ascii="Times New Roman" w:hAnsi="Times New Roman"/>
          <w:sz w:val="24"/>
          <w:szCs w:val="24"/>
        </w:rPr>
        <w:t>, идея саморазвития ребенка обретает проблематичный характер. Поэтому нам надо пересмотреть вариативность методологии, которая в свою очередь поможет педагогам в построении образовательного процесса. Отсюда: педагоги помогут ребенку в его саморазвитии.</w:t>
      </w:r>
    </w:p>
    <w:p w:rsidR="000F3280" w:rsidRPr="00EB00EC" w:rsidRDefault="000F3280" w:rsidP="00EB00EC">
      <w:pPr>
        <w:ind w:firstLine="540"/>
        <w:jc w:val="both"/>
        <w:rPr>
          <w:sz w:val="24"/>
          <w:szCs w:val="24"/>
        </w:rPr>
      </w:pPr>
    </w:p>
    <w:p w:rsidR="000F3280" w:rsidRDefault="000F3280" w:rsidP="00EB00EC">
      <w:pPr>
        <w:pStyle w:val="western"/>
        <w:spacing w:after="0" w:afterAutospacing="0"/>
        <w:ind w:firstLine="706"/>
        <w:jc w:val="center"/>
        <w:rPr>
          <w:b/>
          <w:bCs/>
        </w:rPr>
      </w:pPr>
      <w:r>
        <w:rPr>
          <w:b/>
          <w:bCs/>
        </w:rPr>
        <w:t>Концептуальными направлениями развития деятельности МБДОУ детский сад</w:t>
      </w:r>
    </w:p>
    <w:p w:rsidR="000F3280" w:rsidRDefault="000F3280" w:rsidP="00EB00EC">
      <w:pPr>
        <w:pStyle w:val="western"/>
        <w:spacing w:after="0" w:afterAutospacing="0"/>
        <w:ind w:firstLine="706"/>
        <w:jc w:val="center"/>
        <w:rPr>
          <w:b/>
          <w:bCs/>
        </w:rPr>
      </w:pPr>
      <w:r>
        <w:rPr>
          <w:b/>
          <w:bCs/>
        </w:rPr>
        <w:t xml:space="preserve"> № 9 «Золотой ключик» служат:</w:t>
      </w:r>
    </w:p>
    <w:p w:rsidR="000F3280" w:rsidRDefault="000F3280" w:rsidP="00EB00EC">
      <w:pPr>
        <w:pStyle w:val="western"/>
        <w:numPr>
          <w:ilvl w:val="0"/>
          <w:numId w:val="14"/>
        </w:numPr>
        <w:spacing w:after="0" w:afterAutospacing="0"/>
      </w:pPr>
      <w:r>
        <w:t xml:space="preserve">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 </w:t>
      </w:r>
    </w:p>
    <w:p w:rsidR="000F3280" w:rsidRDefault="000F3280" w:rsidP="00EB00EC">
      <w:pPr>
        <w:pStyle w:val="western"/>
        <w:numPr>
          <w:ilvl w:val="0"/>
          <w:numId w:val="14"/>
        </w:numPr>
        <w:spacing w:after="0" w:afterAutospacing="0"/>
      </w:pPr>
      <w:r>
        <w:t xml:space="preserve">Использование здоровьесбереающих технологий </w:t>
      </w:r>
    </w:p>
    <w:p w:rsidR="000F3280" w:rsidRDefault="000F3280" w:rsidP="00EB00EC">
      <w:pPr>
        <w:pStyle w:val="western"/>
        <w:numPr>
          <w:ilvl w:val="0"/>
          <w:numId w:val="14"/>
        </w:numPr>
        <w:spacing w:after="0" w:afterAutospacing="0"/>
      </w:pPr>
      <w:r>
        <w:t xml:space="preserve">Совершенствование стратегии и тактики построения развивающей среды детского сада, способствующей самореализации ребёнка в разных видах деятельности </w:t>
      </w:r>
    </w:p>
    <w:p w:rsidR="000F3280" w:rsidRDefault="000F3280" w:rsidP="00EB00EC">
      <w:pPr>
        <w:pStyle w:val="western"/>
        <w:numPr>
          <w:ilvl w:val="0"/>
          <w:numId w:val="14"/>
        </w:numPr>
        <w:spacing w:after="0" w:afterAutospacing="0"/>
      </w:pPr>
      <w:r>
        <w:t xml:space="preserve">Построение дифференцированной модели повышения профессионального уровня педагогов. </w:t>
      </w:r>
    </w:p>
    <w:p w:rsidR="000F3280" w:rsidRDefault="000F3280" w:rsidP="00EB00EC">
      <w:pPr>
        <w:pStyle w:val="western"/>
        <w:numPr>
          <w:ilvl w:val="0"/>
          <w:numId w:val="14"/>
        </w:numPr>
        <w:spacing w:after="0" w:afterAutospacing="0"/>
      </w:pPr>
      <w:r>
        <w:t xml:space="preserve">Введение дополнительных образовательных услуг </w:t>
      </w:r>
    </w:p>
    <w:p w:rsidR="000F3280" w:rsidRDefault="000F3280" w:rsidP="00EB00EC">
      <w:pPr>
        <w:pStyle w:val="western"/>
        <w:numPr>
          <w:ilvl w:val="0"/>
          <w:numId w:val="14"/>
        </w:numPr>
        <w:spacing w:after="0" w:afterAutospacing="0"/>
      </w:pPr>
      <w:r>
        <w:t xml:space="preserve">Укрепление материально – технической базы МДОУ. </w:t>
      </w:r>
    </w:p>
    <w:p w:rsidR="000F3280" w:rsidRDefault="000F3280" w:rsidP="00EB00EC">
      <w:pPr>
        <w:pStyle w:val="western"/>
        <w:spacing w:after="0" w:afterAutospacing="0"/>
        <w:ind w:firstLine="706"/>
      </w:pPr>
      <w:r>
        <w:t xml:space="preserve">Руководствуясь законом РФ «Об образовании»,   Конвенцией о правах детей, Концепцией дошкольного воспитания,  ФГОС деятельность детского сада основывается на </w:t>
      </w:r>
      <w:r>
        <w:rPr>
          <w:b/>
          <w:bCs/>
        </w:rPr>
        <w:t>следующих принципах:</w:t>
      </w:r>
    </w:p>
    <w:p w:rsidR="000F3280" w:rsidRDefault="000F3280" w:rsidP="00EB00EC">
      <w:pPr>
        <w:pStyle w:val="western"/>
        <w:numPr>
          <w:ilvl w:val="0"/>
          <w:numId w:val="15"/>
        </w:numPr>
        <w:spacing w:after="0" w:afterAutospacing="0"/>
        <w:jc w:val="both"/>
      </w:pPr>
      <w:r>
        <w:t xml:space="preserve">Гуманизации, предполагающей ориентацию взрослых на личность ребёнка. При этом:. </w:t>
      </w:r>
    </w:p>
    <w:p w:rsidR="000F3280" w:rsidRDefault="000F3280" w:rsidP="00EB00EC">
      <w:pPr>
        <w:pStyle w:val="western"/>
        <w:numPr>
          <w:ilvl w:val="0"/>
          <w:numId w:val="15"/>
        </w:numPr>
        <w:spacing w:after="0" w:afterAutospacing="0"/>
        <w:jc w:val="both"/>
      </w:pPr>
      <w:r>
        <w:t xml:space="preserve">Повышение уровня профессиональной компетенции педагогов </w:t>
      </w:r>
    </w:p>
    <w:p w:rsidR="000F3280" w:rsidRDefault="000F3280" w:rsidP="00EB00EC">
      <w:pPr>
        <w:pStyle w:val="western"/>
        <w:numPr>
          <w:ilvl w:val="0"/>
          <w:numId w:val="15"/>
        </w:numPr>
        <w:spacing w:after="0" w:afterAutospacing="0"/>
        <w:jc w:val="both"/>
      </w:pPr>
      <w:r>
        <w:t xml:space="preserve">Обеспечение заинтересованности педагогов в результате своего труда </w:t>
      </w:r>
    </w:p>
    <w:p w:rsidR="000F3280" w:rsidRDefault="000F3280" w:rsidP="00EB00EC">
      <w:pPr>
        <w:pStyle w:val="western"/>
        <w:numPr>
          <w:ilvl w:val="0"/>
          <w:numId w:val="15"/>
        </w:numPr>
        <w:spacing w:after="0" w:afterAutospacing="0"/>
        <w:jc w:val="both"/>
      </w:pPr>
      <w:r>
        <w:t xml:space="preserve">Радикальное изменение организации предметно-пространственной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 </w:t>
      </w:r>
    </w:p>
    <w:p w:rsidR="000F3280" w:rsidRDefault="000F3280" w:rsidP="00EB00EC">
      <w:pPr>
        <w:pStyle w:val="western"/>
        <w:numPr>
          <w:ilvl w:val="0"/>
          <w:numId w:val="15"/>
        </w:numPr>
        <w:spacing w:after="0" w:afterAutospacing="0"/>
        <w:jc w:val="both"/>
      </w:pPr>
      <w:r>
        <w:t xml:space="preserve">Изменение содержания и форм совместной деятельности с детьми, введение интеграции различных видов деятельности </w:t>
      </w:r>
    </w:p>
    <w:p w:rsidR="000F3280" w:rsidRDefault="000F3280" w:rsidP="00EB00EC">
      <w:pPr>
        <w:pStyle w:val="western"/>
        <w:numPr>
          <w:ilvl w:val="0"/>
          <w:numId w:val="15"/>
        </w:numPr>
        <w:spacing w:after="0" w:afterAutospacing="0"/>
        <w:jc w:val="both"/>
      </w:pPr>
      <w:r>
        <w:t xml:space="preserve">Демократизации, предполагающей совместное участие воспитателей  специалистов, родителей в воспитании и образовании детей. </w:t>
      </w:r>
    </w:p>
    <w:p w:rsidR="000F3280" w:rsidRDefault="000F3280" w:rsidP="007200EC">
      <w:pPr>
        <w:pStyle w:val="western"/>
        <w:numPr>
          <w:ilvl w:val="0"/>
          <w:numId w:val="15"/>
        </w:numPr>
        <w:spacing w:after="0" w:afterAutospacing="0"/>
        <w:jc w:val="both"/>
      </w:pPr>
      <w:r>
        <w:t xml:space="preserve">Принцип развивающего обучения предполагает использование новых развивающих технологий образования и развития детей. </w:t>
      </w:r>
    </w:p>
    <w:p w:rsidR="000F3280" w:rsidRDefault="000F3280" w:rsidP="00B73F8F">
      <w:pPr>
        <w:pStyle w:val="western"/>
        <w:spacing w:after="0" w:afterAutospacing="0"/>
        <w:jc w:val="both"/>
      </w:pPr>
    </w:p>
    <w:p w:rsidR="000F3280" w:rsidRDefault="000F3280" w:rsidP="00B73F8F">
      <w:pPr>
        <w:pStyle w:val="western"/>
        <w:spacing w:after="0" w:afterAutospacing="0"/>
        <w:jc w:val="center"/>
      </w:pPr>
      <w:r>
        <w:t>33</w:t>
      </w:r>
    </w:p>
    <w:p w:rsidR="000F3280" w:rsidRDefault="000F3280" w:rsidP="007200EC">
      <w:pPr>
        <w:pStyle w:val="western"/>
        <w:numPr>
          <w:ilvl w:val="0"/>
          <w:numId w:val="15"/>
        </w:numPr>
        <w:spacing w:after="0" w:afterAutospacing="0"/>
        <w:jc w:val="both"/>
      </w:pPr>
      <w:r>
        <w:t xml:space="preserve">Принцип вариативности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 </w:t>
      </w:r>
    </w:p>
    <w:p w:rsidR="000F3280" w:rsidRDefault="000F3280" w:rsidP="007200EC">
      <w:pPr>
        <w:pStyle w:val="western"/>
        <w:numPr>
          <w:ilvl w:val="0"/>
          <w:numId w:val="15"/>
        </w:numPr>
        <w:spacing w:after="0" w:afterAutospacing="0"/>
      </w:pPr>
      <w:r>
        <w:t xml:space="preserve">Принцип общего психологического пространства, через совместные игры, труд, беседы, наблюдения. В этом случаи процесс познания протекает как сотрудничество. </w:t>
      </w:r>
    </w:p>
    <w:p w:rsidR="000F3280" w:rsidRDefault="000F3280" w:rsidP="007200EC">
      <w:pPr>
        <w:pStyle w:val="western"/>
        <w:numPr>
          <w:ilvl w:val="0"/>
          <w:numId w:val="15"/>
        </w:numPr>
        <w:spacing w:after="0" w:afterAutospacing="0"/>
      </w:pPr>
      <w:r>
        <w:t xml:space="preserve">Принцип активности – предполагает освоение ребенком программы через собственную деятельность под руководством взрослого. </w:t>
      </w:r>
    </w:p>
    <w:p w:rsidR="000F3280" w:rsidRDefault="000F3280" w:rsidP="00EB00EC">
      <w:pPr>
        <w:pStyle w:val="western"/>
        <w:numPr>
          <w:ilvl w:val="0"/>
          <w:numId w:val="15"/>
        </w:numPr>
        <w:spacing w:after="0" w:afterAutospacing="0"/>
        <w:jc w:val="both"/>
      </w:pPr>
      <w:r>
        <w:t xml:space="preserve">Дифференциации и интеграции предусматривает целостность и единство всех систем учебной деятельности и решение следующих задач: </w:t>
      </w:r>
    </w:p>
    <w:p w:rsidR="000F3280" w:rsidRDefault="000F3280" w:rsidP="00650FCD">
      <w:pPr>
        <w:pStyle w:val="western"/>
        <w:numPr>
          <w:ilvl w:val="0"/>
          <w:numId w:val="22"/>
        </w:numPr>
        <w:spacing w:after="0" w:afterAutospacing="0"/>
        <w:jc w:val="both"/>
      </w:pPr>
      <w:r>
        <w:t xml:space="preserve">Психологическое и физическое здоровье ребёнка </w:t>
      </w:r>
    </w:p>
    <w:p w:rsidR="000F3280" w:rsidRDefault="000F3280" w:rsidP="00650FCD">
      <w:pPr>
        <w:pStyle w:val="western"/>
        <w:numPr>
          <w:ilvl w:val="0"/>
          <w:numId w:val="22"/>
        </w:numPr>
        <w:spacing w:after="0" w:afterAutospacing="0"/>
        <w:jc w:val="both"/>
      </w:pPr>
      <w:r>
        <w:t>Формирование начал личности.</w:t>
      </w:r>
    </w:p>
    <w:p w:rsidR="000F3280" w:rsidRDefault="000F3280" w:rsidP="00EB00EC">
      <w:pPr>
        <w:pStyle w:val="western"/>
        <w:spacing w:after="0" w:afterAutospacing="0"/>
        <w:ind w:firstLine="706"/>
        <w:jc w:val="both"/>
      </w:pPr>
      <w:r>
        <w:rPr>
          <w:b/>
          <w:bCs/>
          <w:i/>
          <w:iCs/>
        </w:rPr>
        <w:t>Участниками реализации Программы развития МБДОУ являются воспитанники в возрасте от 1,5 до 7 лет, педагоги, специалисты, родители, представители разных образовательных и социальных структур.</w:t>
      </w:r>
      <w:r>
        <w:t xml:space="preserve"> </w:t>
      </w:r>
    </w:p>
    <w:p w:rsidR="000F3280" w:rsidRDefault="000F3280" w:rsidP="00EB00EC">
      <w:pPr>
        <w:pStyle w:val="western"/>
        <w:spacing w:after="0" w:afterAutospacing="0"/>
        <w:ind w:firstLine="706"/>
        <w:jc w:val="both"/>
      </w:pPr>
      <w:r>
        <w:t>Характеризуя  особенности построения образовательного процесса учитывается специфика города, его климатические условия и его влияние на здоровье ребёнка. Здоровый крепкий организм дошкольника - это значимый факт в развитии ребёнка.</w:t>
      </w:r>
    </w:p>
    <w:p w:rsidR="000F3280" w:rsidRDefault="000F3280" w:rsidP="00EB00EC">
      <w:pPr>
        <w:pStyle w:val="western"/>
        <w:spacing w:after="0" w:afterAutospacing="0"/>
        <w:ind w:firstLine="706"/>
      </w:pPr>
      <w:r>
        <w:rPr>
          <w:b/>
          <w:bCs/>
        </w:rPr>
        <w:t>Первый аспект Программы развития МБДОУ</w:t>
      </w:r>
      <w:r>
        <w:t xml:space="preserve"> - оздоровление, укрепление организма ребёнка и сохранение уровня его здоровья в условиях активного интеллектуального развития. </w:t>
      </w:r>
    </w:p>
    <w:p w:rsidR="000F3280" w:rsidRDefault="000F3280" w:rsidP="00EB00EC">
      <w:pPr>
        <w:pStyle w:val="western"/>
        <w:spacing w:after="0" w:afterAutospacing="0"/>
      </w:pPr>
      <w:r>
        <w:t> </w:t>
      </w:r>
      <w:r>
        <w:rPr>
          <w:b/>
          <w:bCs/>
        </w:rPr>
        <w:t>В этой связи необходимо:</w:t>
      </w:r>
    </w:p>
    <w:p w:rsidR="000F3280" w:rsidRDefault="000F3280" w:rsidP="00EB00EC">
      <w:pPr>
        <w:pStyle w:val="western"/>
        <w:numPr>
          <w:ilvl w:val="0"/>
          <w:numId w:val="16"/>
        </w:numPr>
        <w:spacing w:after="0" w:afterAutospacing="0"/>
        <w:jc w:val="both"/>
      </w:pPr>
      <w:r>
        <w:t xml:space="preserve">внедрение диагностических технологий, позволяющих формировать индивидуальные образовательные программы, учитывая специфические особенности развития каждого ребёнка, его индивидуальные показатели, группу здоровья, рекомендации врачей; </w:t>
      </w:r>
    </w:p>
    <w:p w:rsidR="000F3280" w:rsidRDefault="000F3280" w:rsidP="00EB00EC">
      <w:pPr>
        <w:pStyle w:val="western"/>
        <w:numPr>
          <w:ilvl w:val="0"/>
          <w:numId w:val="16"/>
        </w:numPr>
        <w:spacing w:after="0" w:afterAutospacing="0"/>
        <w:jc w:val="both"/>
      </w:pPr>
      <w:r>
        <w:t xml:space="preserve">использовать такие методы закаливания и профилактики простудных заболеваний, при которых снизился бы процент заболеваемости; </w:t>
      </w:r>
    </w:p>
    <w:p w:rsidR="000F3280" w:rsidRDefault="000F3280" w:rsidP="00EB00EC">
      <w:pPr>
        <w:pStyle w:val="western"/>
        <w:numPr>
          <w:ilvl w:val="0"/>
          <w:numId w:val="16"/>
        </w:numPr>
        <w:spacing w:after="0" w:afterAutospacing="0"/>
        <w:jc w:val="both"/>
      </w:pPr>
      <w:r>
        <w:t xml:space="preserve">проводить работу с родителями по формированию культуры здорового образа жизни; </w:t>
      </w:r>
    </w:p>
    <w:p w:rsidR="000F3280" w:rsidRDefault="000F3280" w:rsidP="00EB00EC">
      <w:pPr>
        <w:pStyle w:val="western"/>
        <w:numPr>
          <w:ilvl w:val="0"/>
          <w:numId w:val="16"/>
        </w:numPr>
        <w:spacing w:after="0" w:afterAutospacing="0"/>
        <w:jc w:val="both"/>
      </w:pPr>
      <w:r>
        <w:t xml:space="preserve">для детей с особыми проблемами в развитии, со сложными заболеваниями разработать индивидуальные маршруты развития, а для их родителей организовать консультативный пункт, логопункт, где наряду с педагогами будут работать специалисты:  логопед, врач </w:t>
      </w:r>
    </w:p>
    <w:p w:rsidR="000F3280" w:rsidRDefault="000F3280" w:rsidP="00EB00EC">
      <w:pPr>
        <w:pStyle w:val="western"/>
        <w:spacing w:before="0" w:beforeAutospacing="0" w:after="0" w:afterAutospacing="0"/>
        <w:ind w:firstLine="709"/>
        <w:jc w:val="both"/>
      </w:pPr>
      <w:r>
        <w:t xml:space="preserve"> В выборе образовательных программ и технологий необходимо учесть, что вариативность современных образовательных программ и технологий является предпосылкой для решения принципа технологичности. Существующие программы и технологии позволяют создать систему образовательных услуг МБДОУ, обеспечивающих интегративный подход в воспитании и образовании ребёнка в совместной работе специалистов, педагогов ДОУ.</w:t>
      </w:r>
    </w:p>
    <w:p w:rsidR="000F3280" w:rsidRDefault="000F3280" w:rsidP="00EB00EC">
      <w:pPr>
        <w:pStyle w:val="western"/>
        <w:spacing w:before="0" w:beforeAutospacing="0" w:after="0" w:afterAutospacing="0"/>
        <w:ind w:firstLine="709"/>
        <w:jc w:val="both"/>
      </w:pPr>
      <w:r>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w:t>
      </w:r>
    </w:p>
    <w:p w:rsidR="000F3280" w:rsidRDefault="000F3280" w:rsidP="00EB00EC">
      <w:pPr>
        <w:pStyle w:val="western"/>
        <w:spacing w:before="0" w:beforeAutospacing="0" w:after="0" w:afterAutospacing="0"/>
        <w:ind w:firstLine="709"/>
        <w:jc w:val="both"/>
      </w:pPr>
      <w:r>
        <w:rPr>
          <w:b/>
          <w:bCs/>
        </w:rPr>
        <w:t>Следующим аспектом Программы развития МБДОУ</w:t>
      </w:r>
      <w:r>
        <w:t xml:space="preserve">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 </w:t>
      </w:r>
    </w:p>
    <w:p w:rsidR="000F3280" w:rsidRDefault="000F3280" w:rsidP="00EB00EC">
      <w:pPr>
        <w:pStyle w:val="western"/>
        <w:spacing w:before="0" w:beforeAutospacing="0" w:after="0" w:afterAutospacing="0"/>
        <w:ind w:firstLine="709"/>
        <w:jc w:val="both"/>
      </w:pPr>
      <w:r>
        <w:t xml:space="preserve">Предполагается, что Целевая программа «Управление качеством дошкольного образования» поможет создать стройную систему методического и дидактического обеспечения, удобную для использования её педагогами в ежедневной работе. </w:t>
      </w:r>
    </w:p>
    <w:p w:rsidR="000F3280" w:rsidRDefault="000F3280" w:rsidP="00EB00EC">
      <w:pPr>
        <w:pStyle w:val="western"/>
        <w:spacing w:before="0" w:beforeAutospacing="0" w:after="0" w:afterAutospacing="0"/>
        <w:ind w:firstLine="709"/>
        <w:jc w:val="both"/>
      </w:pPr>
      <w:r>
        <w:t xml:space="preserve"> Как мы уже отмечали ранее главная направленность работы детского сада  и родителей ребенка - содействие развитию в воспитаннике такой личности, которая  осознает необходимость пожизненного саморазвития, может быть воспитателем собственных способностей.                                                                         </w:t>
      </w:r>
    </w:p>
    <w:p w:rsidR="000F3280" w:rsidRDefault="000F3280" w:rsidP="00B73F8F">
      <w:pPr>
        <w:pStyle w:val="western"/>
        <w:spacing w:before="0" w:beforeAutospacing="0" w:after="0" w:afterAutospacing="0"/>
        <w:jc w:val="center"/>
      </w:pPr>
      <w:r>
        <w:t>34</w:t>
      </w:r>
    </w:p>
    <w:p w:rsidR="000F3280" w:rsidRDefault="000F3280" w:rsidP="00EB00EC">
      <w:pPr>
        <w:pStyle w:val="western"/>
        <w:spacing w:before="0" w:beforeAutospacing="0" w:after="0" w:afterAutospacing="0"/>
        <w:jc w:val="both"/>
        <w:rPr>
          <w:b/>
          <w:bCs/>
        </w:rPr>
      </w:pPr>
      <w:r>
        <w:t xml:space="preserve"> Успех в воспитании и образовании ребёнка зависит от взаимодействия семьи и детского сада. Эти отношения называются </w:t>
      </w:r>
      <w:r>
        <w:rPr>
          <w:b/>
          <w:bCs/>
        </w:rPr>
        <w:t xml:space="preserve">педагогическим сотрудничеством. </w:t>
      </w:r>
    </w:p>
    <w:p w:rsidR="000F3280" w:rsidRDefault="000F3280" w:rsidP="007200EC">
      <w:pPr>
        <w:pStyle w:val="western"/>
        <w:spacing w:before="0" w:beforeAutospacing="0" w:after="0" w:afterAutospacing="0"/>
        <w:jc w:val="both"/>
      </w:pPr>
      <w:r>
        <w:rPr>
          <w:b/>
          <w:bCs/>
        </w:rPr>
        <w:t xml:space="preserve">            Это следующий аспект программы развития ДОУ.</w:t>
      </w:r>
      <w:r>
        <w:t xml:space="preserve"> Чтобы вовлечь родителей в решение проблем  воспитания и образования дошкольников, мало традиционных форм взаимодействия (консультации, ширмы). В последнее время необходимо так разнообразить работу с родителями - организовать встречу со специалистами, совместные мероприятия при которых родитель встал бы в позицию активного участника, этих встреч.</w:t>
      </w:r>
    </w:p>
    <w:p w:rsidR="000F3280" w:rsidRDefault="000F3280" w:rsidP="007200EC">
      <w:pPr>
        <w:pStyle w:val="western"/>
        <w:spacing w:before="0" w:beforeAutospacing="0" w:after="0" w:afterAutospacing="0"/>
        <w:jc w:val="both"/>
      </w:pPr>
      <w:r>
        <w:t xml:space="preserve">           Поэтому необходимо создать систему сопровождения и консультирования семьи по вопросам: формирования культуры здорового образа жизни,  образования и развития детей раннего возраста, старшего дошкольного возраста, по воспитанию и развитию детей с ограниченными возможностями здоровья.</w:t>
      </w:r>
    </w:p>
    <w:p w:rsidR="000F3280" w:rsidRDefault="000F3280" w:rsidP="00EB00EC">
      <w:pPr>
        <w:pStyle w:val="western"/>
        <w:spacing w:after="0" w:afterAutospacing="0"/>
        <w:jc w:val="both"/>
      </w:pPr>
      <w:r>
        <w:t xml:space="preserve">          Таким образом, </w:t>
      </w:r>
      <w:r>
        <w:rPr>
          <w:b/>
          <w:bCs/>
        </w:rPr>
        <w:t>цель  разработки данной концепции Программы развития МБДОУ</w:t>
      </w:r>
      <w:r>
        <w:t xml:space="preserve">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0F3280" w:rsidRDefault="000F3280" w:rsidP="00EB00EC">
      <w:pPr>
        <w:pStyle w:val="western"/>
        <w:spacing w:after="0" w:afterAutospacing="0"/>
        <w:jc w:val="center"/>
        <w:rPr>
          <w:b/>
          <w:bCs/>
          <w:sz w:val="27"/>
          <w:szCs w:val="27"/>
        </w:rPr>
      </w:pPr>
      <w:r>
        <w:rPr>
          <w:b/>
          <w:bCs/>
          <w:sz w:val="27"/>
          <w:szCs w:val="27"/>
        </w:rPr>
        <w:t>Цели и задачи программы развития МБДОУ детский сад № 9</w:t>
      </w:r>
    </w:p>
    <w:p w:rsidR="000F3280" w:rsidRDefault="000F3280" w:rsidP="00EB00EC">
      <w:pPr>
        <w:pStyle w:val="western"/>
        <w:spacing w:after="0" w:afterAutospacing="0"/>
        <w:jc w:val="center"/>
        <w:rPr>
          <w:b/>
          <w:bCs/>
          <w:sz w:val="27"/>
          <w:szCs w:val="27"/>
        </w:rPr>
      </w:pPr>
      <w:r>
        <w:rPr>
          <w:b/>
          <w:bCs/>
          <w:sz w:val="27"/>
          <w:szCs w:val="27"/>
        </w:rPr>
        <w:t xml:space="preserve"> «Золотой ключик»</w:t>
      </w:r>
    </w:p>
    <w:p w:rsidR="000F3280" w:rsidRDefault="000F3280" w:rsidP="00EB00EC">
      <w:pPr>
        <w:pStyle w:val="western"/>
        <w:spacing w:after="0" w:afterAutospacing="0"/>
      </w:pPr>
      <w:r>
        <w:t> </w:t>
      </w:r>
      <w:r>
        <w:rPr>
          <w:b/>
          <w:bCs/>
          <w:i/>
          <w:iCs/>
        </w:rPr>
        <w:t>Целью программы развития МБДОУ детский сад № 9 «Золотой ключик» на период до 2016 года является:</w:t>
      </w:r>
    </w:p>
    <w:p w:rsidR="000F3280" w:rsidRDefault="000F3280" w:rsidP="00EB00EC">
      <w:pPr>
        <w:pStyle w:val="western"/>
        <w:numPr>
          <w:ilvl w:val="0"/>
          <w:numId w:val="17"/>
        </w:numPr>
        <w:spacing w:after="0" w:afterAutospacing="0"/>
        <w:jc w:val="both"/>
      </w:pPr>
      <w:r>
        <w:t xml:space="preserve">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 </w:t>
      </w:r>
    </w:p>
    <w:p w:rsidR="000F3280" w:rsidRDefault="000F3280" w:rsidP="00EB00EC">
      <w:pPr>
        <w:pStyle w:val="western"/>
        <w:spacing w:after="0" w:afterAutospacing="0"/>
      </w:pPr>
      <w:r>
        <w:t> </w:t>
      </w:r>
      <w:r>
        <w:rPr>
          <w:b/>
          <w:bCs/>
          <w:i/>
          <w:iCs/>
        </w:rPr>
        <w:t>Основными задачами развития выступают</w:t>
      </w:r>
      <w:r>
        <w:t>:</w:t>
      </w:r>
    </w:p>
    <w:p w:rsidR="000F3280" w:rsidRPr="007200EC" w:rsidRDefault="000F3280" w:rsidP="007200EC">
      <w:pPr>
        <w:pStyle w:val="western"/>
        <w:spacing w:after="0" w:afterAutospacing="0"/>
      </w:pPr>
      <w:r w:rsidRPr="007200EC">
        <w:t>Осуществление поиска новых организованных аспектов привлечения родителей к сотрудничеству с дошкольным образовательным учреждением.</w:t>
      </w:r>
    </w:p>
    <w:p w:rsidR="000F3280" w:rsidRPr="007200EC" w:rsidRDefault="000F3280" w:rsidP="00B90FDD">
      <w:pPr>
        <w:pStyle w:val="western"/>
        <w:numPr>
          <w:ilvl w:val="0"/>
          <w:numId w:val="18"/>
        </w:numPr>
        <w:spacing w:after="0" w:afterAutospacing="0"/>
        <w:jc w:val="both"/>
      </w:pPr>
      <w:r w:rsidRPr="007200EC">
        <w:t xml:space="preserve">Создание системы управления качеством образования дошкольников, путём введения: </w:t>
      </w:r>
    </w:p>
    <w:p w:rsidR="000F3280" w:rsidRPr="007200EC" w:rsidRDefault="000F3280" w:rsidP="00B90FDD">
      <w:pPr>
        <w:pStyle w:val="ListParagraph"/>
        <w:numPr>
          <w:ilvl w:val="0"/>
          <w:numId w:val="18"/>
        </w:numPr>
        <w:spacing w:after="0" w:line="240" w:lineRule="auto"/>
        <w:jc w:val="both"/>
        <w:rPr>
          <w:rFonts w:ascii="Times New Roman" w:hAnsi="Times New Roman"/>
          <w:sz w:val="24"/>
          <w:szCs w:val="24"/>
        </w:rPr>
      </w:pPr>
      <w:r w:rsidRPr="007200EC">
        <w:rPr>
          <w:rFonts w:ascii="Times New Roman" w:hAnsi="Times New Roman"/>
          <w:sz w:val="24"/>
          <w:szCs w:val="24"/>
        </w:rPr>
        <w:t>Оптимизация медико – социальных условий сохранения и коррекции          физического и психического здоровья детей.</w:t>
      </w:r>
    </w:p>
    <w:p w:rsidR="000F3280" w:rsidRPr="007200EC" w:rsidRDefault="000F3280" w:rsidP="00B90FDD">
      <w:pPr>
        <w:pStyle w:val="ListParagraph"/>
        <w:numPr>
          <w:ilvl w:val="0"/>
          <w:numId w:val="18"/>
        </w:numPr>
        <w:spacing w:after="0" w:line="240" w:lineRule="auto"/>
        <w:jc w:val="both"/>
        <w:rPr>
          <w:rFonts w:ascii="Times New Roman" w:hAnsi="Times New Roman"/>
          <w:sz w:val="24"/>
          <w:szCs w:val="24"/>
        </w:rPr>
      </w:pPr>
      <w:r w:rsidRPr="007200EC">
        <w:rPr>
          <w:rFonts w:ascii="Times New Roman" w:hAnsi="Times New Roman"/>
          <w:sz w:val="24"/>
          <w:szCs w:val="24"/>
        </w:rPr>
        <w:t>Модернизация содержания, условий, технологий образования и воспитания в соответствии ФГОС</w:t>
      </w:r>
    </w:p>
    <w:p w:rsidR="000F3280" w:rsidRPr="007200EC" w:rsidRDefault="000F3280" w:rsidP="00B90FDD">
      <w:pPr>
        <w:pStyle w:val="ListParagraph"/>
        <w:numPr>
          <w:ilvl w:val="0"/>
          <w:numId w:val="18"/>
        </w:numPr>
        <w:spacing w:after="0" w:line="240" w:lineRule="auto"/>
        <w:jc w:val="both"/>
        <w:rPr>
          <w:rFonts w:ascii="Times New Roman" w:hAnsi="Times New Roman"/>
          <w:sz w:val="24"/>
          <w:szCs w:val="24"/>
        </w:rPr>
      </w:pPr>
      <w:r w:rsidRPr="007200EC">
        <w:rPr>
          <w:rFonts w:ascii="Times New Roman" w:hAnsi="Times New Roman"/>
          <w:sz w:val="24"/>
          <w:szCs w:val="24"/>
        </w:rPr>
        <w:t>Создание информационной модели управления качеством дошкольного образования.</w:t>
      </w:r>
    </w:p>
    <w:p w:rsidR="000F3280" w:rsidRPr="007200EC" w:rsidRDefault="000F3280" w:rsidP="00B90FDD">
      <w:pPr>
        <w:pStyle w:val="ListParagraph"/>
        <w:numPr>
          <w:ilvl w:val="0"/>
          <w:numId w:val="18"/>
        </w:numPr>
        <w:spacing w:after="0" w:line="240" w:lineRule="auto"/>
        <w:jc w:val="both"/>
        <w:rPr>
          <w:rFonts w:ascii="Times New Roman" w:hAnsi="Times New Roman"/>
          <w:sz w:val="24"/>
          <w:szCs w:val="24"/>
        </w:rPr>
      </w:pPr>
      <w:r w:rsidRPr="007200EC">
        <w:rPr>
          <w:rFonts w:ascii="Times New Roman" w:hAnsi="Times New Roman"/>
          <w:sz w:val="24"/>
          <w:szCs w:val="24"/>
        </w:rPr>
        <w:t>Повышение профессионального ценза педагогических работников.</w:t>
      </w:r>
    </w:p>
    <w:p w:rsidR="000F3280" w:rsidRPr="007200EC" w:rsidRDefault="000F3280" w:rsidP="00B90FDD">
      <w:pPr>
        <w:pStyle w:val="western"/>
        <w:numPr>
          <w:ilvl w:val="0"/>
          <w:numId w:val="18"/>
        </w:numPr>
        <w:spacing w:before="0" w:beforeAutospacing="0" w:after="0" w:afterAutospacing="0"/>
        <w:jc w:val="both"/>
      </w:pPr>
      <w:r w:rsidRPr="007200EC">
        <w:t>Создание условий для эффективного участия всех  заинтересованных субъектов в управлении качеством образователь</w:t>
      </w:r>
      <w:r>
        <w:t>н</w:t>
      </w:r>
      <w:r w:rsidRPr="007200EC">
        <w:t>ого процесса и здоровьесбережения детей.</w:t>
      </w:r>
    </w:p>
    <w:p w:rsidR="000F3280" w:rsidRDefault="000F3280" w:rsidP="00B90FDD">
      <w:pPr>
        <w:pStyle w:val="western"/>
        <w:spacing w:before="0" w:beforeAutospacing="0" w:after="0" w:afterAutospacing="0"/>
        <w:jc w:val="both"/>
      </w:pPr>
      <w:r>
        <w:t>     7.  Совершенствование стратегии и тактики построения развивающей среды детского сада,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w:t>
      </w:r>
    </w:p>
    <w:p w:rsidR="000F3280" w:rsidRDefault="000F3280" w:rsidP="00B73F8F">
      <w:pPr>
        <w:pStyle w:val="western"/>
        <w:spacing w:before="0" w:beforeAutospacing="0" w:after="0" w:afterAutospacing="0"/>
        <w:jc w:val="both"/>
      </w:pPr>
      <w:r>
        <w:t>     8.     Укрепление материально – технической базы детского сада:</w:t>
      </w:r>
    </w:p>
    <w:p w:rsidR="000F3280" w:rsidRDefault="000F3280" w:rsidP="00B73F8F">
      <w:pPr>
        <w:pStyle w:val="western"/>
        <w:spacing w:before="0" w:beforeAutospacing="0" w:after="0" w:afterAutospacing="0"/>
        <w:ind w:firstLine="708"/>
      </w:pPr>
      <w:r>
        <w:t xml:space="preserve">Введение дополнительного  образования, как совокупности услуг доступных для широких групп воспитанников. </w:t>
      </w:r>
    </w:p>
    <w:p w:rsidR="000F3280" w:rsidRDefault="000F3280" w:rsidP="00EB00EC">
      <w:pPr>
        <w:pStyle w:val="western"/>
        <w:spacing w:after="0" w:afterAutospacing="0"/>
      </w:pPr>
      <w:r>
        <w:t> </w:t>
      </w:r>
      <w:r>
        <w:rPr>
          <w:b/>
          <w:bCs/>
          <w:i/>
          <w:iCs/>
        </w:rPr>
        <w:t>При этом ведущими направлениями деятельности детского сада становятся:</w:t>
      </w:r>
    </w:p>
    <w:p w:rsidR="000F3280" w:rsidRDefault="000F3280" w:rsidP="00EB00EC">
      <w:pPr>
        <w:pStyle w:val="western"/>
        <w:numPr>
          <w:ilvl w:val="0"/>
          <w:numId w:val="20"/>
        </w:numPr>
        <w:spacing w:after="0" w:afterAutospacing="0"/>
        <w:jc w:val="both"/>
      </w:pPr>
      <w:r>
        <w:t xml:space="preserve">Обеспечение качества дошкольного образования путем успешного прохождения воспитанников ДОУ мониторинга результативности воспитания и обучения . </w:t>
      </w:r>
    </w:p>
    <w:p w:rsidR="000F3280" w:rsidRDefault="000F3280" w:rsidP="00EB00EC">
      <w:pPr>
        <w:pStyle w:val="western"/>
        <w:numPr>
          <w:ilvl w:val="0"/>
          <w:numId w:val="20"/>
        </w:numPr>
        <w:spacing w:after="0" w:afterAutospacing="0"/>
        <w:jc w:val="both"/>
      </w:pPr>
      <w:r>
        <w:t xml:space="preserve">Формирование технологической составляющей педагогической компетентности педагогов (внедрение современных приёмов и методов обучения, информатизации образования). </w:t>
      </w:r>
    </w:p>
    <w:p w:rsidR="000F3280" w:rsidRDefault="000F3280" w:rsidP="00EB00EC">
      <w:pPr>
        <w:pStyle w:val="western"/>
        <w:numPr>
          <w:ilvl w:val="0"/>
          <w:numId w:val="20"/>
        </w:numPr>
        <w:spacing w:after="0" w:afterAutospacing="0"/>
        <w:jc w:val="both"/>
      </w:pPr>
      <w:r>
        <w:t xml:space="preserve">Овладение педагогическим мониторингом: 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результативности воспитания и обучения. </w:t>
      </w:r>
    </w:p>
    <w:p w:rsidR="000F3280" w:rsidRDefault="000F3280" w:rsidP="00EB00EC">
      <w:pPr>
        <w:pStyle w:val="western"/>
        <w:numPr>
          <w:ilvl w:val="0"/>
          <w:numId w:val="20"/>
        </w:numPr>
        <w:spacing w:after="0" w:afterAutospacing="0"/>
        <w:jc w:val="both"/>
      </w:pPr>
      <w:r>
        <w:t xml:space="preserve">Формирование гражданской позиции (толерантности) у всех субъектов образовательного процесса. </w:t>
      </w:r>
    </w:p>
    <w:p w:rsidR="000F3280" w:rsidRDefault="000F3280" w:rsidP="00EB00EC">
      <w:pPr>
        <w:pStyle w:val="western"/>
        <w:numPr>
          <w:ilvl w:val="0"/>
          <w:numId w:val="20"/>
        </w:numPr>
        <w:spacing w:after="0" w:afterAutospacing="0"/>
        <w:jc w:val="both"/>
      </w:pPr>
      <w:r>
        <w:t xml:space="preserve">Расширение способов и методов формирования ценностей семьи в области здоровьесберегающих технологий. </w:t>
      </w:r>
    </w:p>
    <w:p w:rsidR="000F3280" w:rsidRDefault="000F3280" w:rsidP="00EB00EC">
      <w:pPr>
        <w:pStyle w:val="western"/>
        <w:numPr>
          <w:ilvl w:val="0"/>
          <w:numId w:val="20"/>
        </w:numPr>
        <w:spacing w:after="0" w:afterAutospacing="0"/>
        <w:jc w:val="both"/>
      </w:pPr>
      <w:r>
        <w:t xml:space="preserve">Повышение профессионального мастерства педагогов  на базе детского сада, города (трансляция, диссимиляция  передового педагогического опыта) и взаимодействия . </w:t>
      </w:r>
    </w:p>
    <w:p w:rsidR="000F3280" w:rsidRPr="00D92DA5" w:rsidRDefault="000F3280" w:rsidP="00D92DA5">
      <w:pPr>
        <w:shd w:val="clear" w:color="auto" w:fill="FFFFFF"/>
        <w:spacing w:line="398" w:lineRule="exact"/>
        <w:ind w:left="1958" w:right="614"/>
        <w:jc w:val="center"/>
        <w:rPr>
          <w:rFonts w:ascii="Times New Roman" w:hAnsi="Times New Roman"/>
          <w:b/>
          <w:i/>
          <w:iCs/>
          <w:sz w:val="24"/>
          <w:szCs w:val="24"/>
          <w:u w:val="single"/>
        </w:rPr>
      </w:pPr>
      <w:r w:rsidRPr="00D92DA5">
        <w:rPr>
          <w:rFonts w:ascii="Times New Roman" w:hAnsi="Times New Roman"/>
          <w:b/>
          <w:i/>
          <w:iCs/>
          <w:spacing w:val="-2"/>
          <w:sz w:val="24"/>
          <w:szCs w:val="24"/>
        </w:rPr>
        <w:t xml:space="preserve">Этапы развития дошкольного образовательного </w:t>
      </w:r>
      <w:r w:rsidRPr="00D92DA5">
        <w:rPr>
          <w:rFonts w:ascii="Times New Roman" w:hAnsi="Times New Roman"/>
          <w:b/>
          <w:i/>
          <w:iCs/>
          <w:sz w:val="24"/>
          <w:szCs w:val="24"/>
          <w:u w:val="single"/>
        </w:rPr>
        <w:t>учреждения МБДОУДС№ 9 «Золотой ключик»_</w:t>
      </w:r>
    </w:p>
    <w:tbl>
      <w:tblPr>
        <w:tblW w:w="10320" w:type="dxa"/>
        <w:tblInd w:w="40" w:type="dxa"/>
        <w:tblLayout w:type="fixed"/>
        <w:tblCellMar>
          <w:left w:w="40" w:type="dxa"/>
          <w:right w:w="40" w:type="dxa"/>
        </w:tblCellMar>
        <w:tblLook w:val="00A0"/>
      </w:tblPr>
      <w:tblGrid>
        <w:gridCol w:w="1694"/>
        <w:gridCol w:w="5501"/>
        <w:gridCol w:w="3125"/>
      </w:tblGrid>
      <w:tr w:rsidR="000F3280" w:rsidRPr="00D92DA5" w:rsidTr="00D92DA5">
        <w:trPr>
          <w:trHeight w:hRule="exact" w:val="634"/>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F16EFA">
            <w:pPr>
              <w:shd w:val="clear" w:color="auto" w:fill="FFFFFF"/>
              <w:ind w:left="312"/>
              <w:rPr>
                <w:rFonts w:ascii="Times New Roman" w:hAnsi="Times New Roman"/>
                <w:sz w:val="24"/>
                <w:szCs w:val="24"/>
              </w:rPr>
            </w:pPr>
            <w:r w:rsidRPr="00D92DA5">
              <w:rPr>
                <w:rFonts w:ascii="Times New Roman" w:hAnsi="Times New Roman"/>
                <w:sz w:val="24"/>
                <w:szCs w:val="24"/>
              </w:rPr>
              <w:t>Этапы</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F16EFA">
            <w:pPr>
              <w:shd w:val="clear" w:color="auto" w:fill="FFFFFF"/>
              <w:ind w:left="1680"/>
              <w:rPr>
                <w:rFonts w:ascii="Times New Roman" w:hAnsi="Times New Roman"/>
                <w:sz w:val="24"/>
                <w:szCs w:val="24"/>
              </w:rPr>
            </w:pPr>
            <w:r w:rsidRPr="00D92DA5">
              <w:rPr>
                <w:rFonts w:ascii="Times New Roman" w:hAnsi="Times New Roman"/>
                <w:sz w:val="24"/>
                <w:szCs w:val="24"/>
              </w:rPr>
              <w:t>Мероприятия</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F16EFA">
            <w:pPr>
              <w:shd w:val="clear" w:color="auto" w:fill="FFFFFF"/>
              <w:ind w:left="298"/>
              <w:rPr>
                <w:rFonts w:ascii="Times New Roman" w:hAnsi="Times New Roman"/>
                <w:sz w:val="24"/>
                <w:szCs w:val="24"/>
              </w:rPr>
            </w:pPr>
            <w:r w:rsidRPr="00D92DA5">
              <w:rPr>
                <w:rFonts w:ascii="Times New Roman" w:hAnsi="Times New Roman"/>
                <w:sz w:val="24"/>
                <w:szCs w:val="24"/>
              </w:rPr>
              <w:t>Ответственный</w:t>
            </w:r>
          </w:p>
        </w:tc>
      </w:tr>
      <w:tr w:rsidR="000F3280" w:rsidRPr="00D92DA5" w:rsidTr="00011742">
        <w:trPr>
          <w:trHeight w:hRule="exact" w:val="3403"/>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F16EFA">
            <w:pPr>
              <w:shd w:val="clear" w:color="auto" w:fill="FFFFFF"/>
              <w:ind w:left="10"/>
              <w:rPr>
                <w:rFonts w:ascii="Times New Roman" w:hAnsi="Times New Roman"/>
                <w:sz w:val="24"/>
                <w:szCs w:val="24"/>
              </w:rPr>
            </w:pPr>
            <w:r w:rsidRPr="00D92DA5">
              <w:rPr>
                <w:rFonts w:ascii="Times New Roman" w:hAnsi="Times New Roman"/>
                <w:spacing w:val="-2"/>
                <w:sz w:val="24"/>
                <w:szCs w:val="24"/>
              </w:rPr>
              <w:t>2010-2011 г</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011742">
            <w:pPr>
              <w:shd w:val="clear" w:color="auto" w:fill="FFFFFF"/>
              <w:spacing w:after="0" w:line="240" w:lineRule="auto"/>
              <w:ind w:right="62"/>
              <w:rPr>
                <w:rFonts w:ascii="Times New Roman" w:hAnsi="Times New Roman"/>
                <w:sz w:val="24"/>
                <w:szCs w:val="24"/>
              </w:rPr>
            </w:pPr>
            <w:r w:rsidRPr="00D92DA5">
              <w:rPr>
                <w:rFonts w:ascii="Times New Roman" w:hAnsi="Times New Roman"/>
                <w:sz w:val="24"/>
                <w:szCs w:val="24"/>
              </w:rPr>
              <w:t>Анализ физического развития и соматического здоровья детей ДОУ.</w:t>
            </w:r>
          </w:p>
          <w:p w:rsidR="000F3280" w:rsidRPr="00D92DA5" w:rsidRDefault="000F3280" w:rsidP="00011742">
            <w:pPr>
              <w:shd w:val="clear" w:color="auto" w:fill="FFFFFF"/>
              <w:tabs>
                <w:tab w:val="left" w:pos="370"/>
              </w:tabs>
              <w:spacing w:after="0" w:line="240" w:lineRule="auto"/>
              <w:rPr>
                <w:rFonts w:ascii="Times New Roman" w:hAnsi="Times New Roman"/>
                <w:sz w:val="24"/>
                <w:szCs w:val="24"/>
              </w:rPr>
            </w:pPr>
            <w:r w:rsidRPr="00D92DA5">
              <w:rPr>
                <w:rFonts w:ascii="Times New Roman" w:hAnsi="Times New Roman"/>
                <w:sz w:val="24"/>
                <w:szCs w:val="24"/>
              </w:rPr>
              <w:t>1.</w:t>
            </w:r>
            <w:r w:rsidRPr="00D92DA5">
              <w:rPr>
                <w:rFonts w:ascii="Times New Roman" w:hAnsi="Times New Roman"/>
                <w:sz w:val="24"/>
                <w:szCs w:val="24"/>
              </w:rPr>
              <w:tab/>
            </w:r>
            <w:r w:rsidRPr="00D92DA5">
              <w:rPr>
                <w:rFonts w:ascii="Times New Roman" w:hAnsi="Times New Roman"/>
                <w:b/>
                <w:bCs/>
                <w:sz w:val="24"/>
                <w:szCs w:val="24"/>
              </w:rPr>
              <w:t>Приобретение программ:</w:t>
            </w:r>
          </w:p>
          <w:p w:rsidR="000F3280" w:rsidRPr="00D92DA5" w:rsidRDefault="000F3280" w:rsidP="00011742">
            <w:pPr>
              <w:shd w:val="clear" w:color="auto" w:fill="FFFFFF"/>
              <w:spacing w:after="0" w:line="240" w:lineRule="auto"/>
              <w:ind w:right="62"/>
              <w:rPr>
                <w:rFonts w:ascii="Times New Roman" w:hAnsi="Times New Roman"/>
                <w:sz w:val="24"/>
                <w:szCs w:val="24"/>
              </w:rPr>
            </w:pPr>
            <w:r w:rsidRPr="00D92DA5">
              <w:rPr>
                <w:rFonts w:ascii="Times New Roman" w:hAnsi="Times New Roman"/>
                <w:sz w:val="24"/>
                <w:szCs w:val="24"/>
              </w:rPr>
              <w:t xml:space="preserve">- физическая культура: </w:t>
            </w:r>
            <w:r w:rsidRPr="00D92DA5">
              <w:rPr>
                <w:rFonts w:ascii="Times New Roman" w:hAnsi="Times New Roman"/>
                <w:spacing w:val="-3"/>
                <w:sz w:val="24"/>
                <w:szCs w:val="24"/>
              </w:rPr>
              <w:t xml:space="preserve">«Физическая культура в детском саду» </w:t>
            </w:r>
            <w:r w:rsidRPr="00D92DA5">
              <w:rPr>
                <w:rFonts w:ascii="Times New Roman" w:hAnsi="Times New Roman"/>
                <w:sz w:val="24"/>
                <w:szCs w:val="24"/>
              </w:rPr>
              <w:t>Т.И.Осокина</w:t>
            </w:r>
          </w:p>
          <w:p w:rsidR="000F3280" w:rsidRPr="00D92DA5" w:rsidRDefault="000F3280" w:rsidP="00011742">
            <w:pPr>
              <w:shd w:val="clear" w:color="auto" w:fill="FFFFFF"/>
              <w:spacing w:after="0" w:line="240" w:lineRule="auto"/>
              <w:ind w:right="62"/>
              <w:rPr>
                <w:rFonts w:ascii="Times New Roman" w:hAnsi="Times New Roman"/>
                <w:sz w:val="24"/>
                <w:szCs w:val="24"/>
              </w:rPr>
            </w:pPr>
            <w:r w:rsidRPr="00D92DA5">
              <w:rPr>
                <w:rFonts w:ascii="Times New Roman" w:hAnsi="Times New Roman"/>
                <w:spacing w:val="-4"/>
                <w:sz w:val="24"/>
                <w:szCs w:val="24"/>
              </w:rPr>
              <w:t xml:space="preserve"> «Плавай с нами, плавай как мы, плавай лучше нас» М.В.Рыбак</w:t>
            </w:r>
          </w:p>
          <w:p w:rsidR="000F3280" w:rsidRPr="00D92DA5" w:rsidRDefault="000F3280" w:rsidP="00011742">
            <w:pPr>
              <w:shd w:val="clear" w:color="auto" w:fill="FFFFFF"/>
              <w:tabs>
                <w:tab w:val="left" w:pos="370"/>
              </w:tabs>
              <w:spacing w:after="0" w:line="240" w:lineRule="auto"/>
              <w:ind w:right="62"/>
              <w:rPr>
                <w:rFonts w:ascii="Times New Roman" w:hAnsi="Times New Roman"/>
                <w:sz w:val="24"/>
                <w:szCs w:val="24"/>
              </w:rPr>
            </w:pPr>
            <w:r w:rsidRPr="00D92DA5">
              <w:rPr>
                <w:rFonts w:ascii="Times New Roman" w:hAnsi="Times New Roman"/>
                <w:sz w:val="24"/>
                <w:szCs w:val="24"/>
              </w:rPr>
              <w:t>2.</w:t>
            </w:r>
            <w:r w:rsidRPr="00D92DA5">
              <w:rPr>
                <w:rFonts w:ascii="Times New Roman" w:hAnsi="Times New Roman"/>
                <w:sz w:val="24"/>
                <w:szCs w:val="24"/>
              </w:rPr>
              <w:tab/>
              <w:t>Систематизация имеющегося</w:t>
            </w:r>
            <w:r w:rsidRPr="00D92DA5">
              <w:rPr>
                <w:rFonts w:ascii="Times New Roman" w:hAnsi="Times New Roman"/>
                <w:sz w:val="24"/>
                <w:szCs w:val="24"/>
              </w:rPr>
              <w:br/>
              <w:t>методического обеспечения.</w:t>
            </w:r>
          </w:p>
          <w:p w:rsidR="000F3280" w:rsidRPr="00D92DA5" w:rsidRDefault="000F3280" w:rsidP="00011742">
            <w:pPr>
              <w:shd w:val="clear" w:color="auto" w:fill="FFFFFF"/>
              <w:tabs>
                <w:tab w:val="left" w:pos="571"/>
              </w:tabs>
              <w:spacing w:after="0" w:line="240" w:lineRule="auto"/>
              <w:ind w:right="62"/>
              <w:rPr>
                <w:rFonts w:ascii="Times New Roman" w:hAnsi="Times New Roman"/>
                <w:sz w:val="24"/>
                <w:szCs w:val="24"/>
              </w:rPr>
            </w:pPr>
            <w:r w:rsidRPr="00D92DA5">
              <w:rPr>
                <w:rFonts w:ascii="Times New Roman" w:hAnsi="Times New Roman"/>
                <w:spacing w:val="-12"/>
                <w:sz w:val="24"/>
                <w:szCs w:val="24"/>
              </w:rPr>
              <w:t>3.</w:t>
            </w:r>
            <w:r w:rsidRPr="00D92DA5">
              <w:rPr>
                <w:rFonts w:ascii="Times New Roman" w:hAnsi="Times New Roman"/>
                <w:sz w:val="24"/>
                <w:szCs w:val="24"/>
              </w:rPr>
              <w:tab/>
            </w:r>
            <w:r w:rsidRPr="00D92DA5">
              <w:rPr>
                <w:rFonts w:ascii="Times New Roman" w:hAnsi="Times New Roman"/>
                <w:spacing w:val="-3"/>
                <w:sz w:val="24"/>
                <w:szCs w:val="24"/>
              </w:rPr>
              <w:t>Организация семинаров-практикумов по</w:t>
            </w:r>
            <w:r w:rsidRPr="00D92DA5">
              <w:rPr>
                <w:rFonts w:ascii="Times New Roman" w:hAnsi="Times New Roman"/>
                <w:spacing w:val="-3"/>
                <w:sz w:val="24"/>
                <w:szCs w:val="24"/>
              </w:rPr>
              <w:br/>
            </w:r>
            <w:r w:rsidRPr="00D92DA5">
              <w:rPr>
                <w:rFonts w:ascii="Times New Roman" w:hAnsi="Times New Roman"/>
                <w:sz w:val="24"/>
                <w:szCs w:val="24"/>
              </w:rPr>
              <w:t>изучению программ.</w:t>
            </w:r>
          </w:p>
          <w:p w:rsidR="000F3280" w:rsidRPr="00D92DA5" w:rsidRDefault="000F3280" w:rsidP="00011742">
            <w:pPr>
              <w:shd w:val="clear" w:color="auto" w:fill="FFFFFF"/>
              <w:spacing w:after="0" w:line="240" w:lineRule="auto"/>
              <w:rPr>
                <w:rFonts w:ascii="Times New Roman" w:hAnsi="Times New Roman"/>
                <w:sz w:val="24"/>
                <w:szCs w:val="24"/>
              </w:rPr>
            </w:pPr>
            <w:r w:rsidRPr="00D92DA5">
              <w:rPr>
                <w:rFonts w:ascii="Times New Roman" w:hAnsi="Times New Roman"/>
                <w:spacing w:val="-1"/>
                <w:sz w:val="24"/>
                <w:szCs w:val="24"/>
              </w:rPr>
              <w:t>Разработка образовательных   проектов.</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011742">
            <w:pPr>
              <w:shd w:val="clear" w:color="auto" w:fill="FFFFFF"/>
              <w:spacing w:after="0" w:line="240" w:lineRule="auto"/>
              <w:jc w:val="center"/>
              <w:rPr>
                <w:rFonts w:ascii="Times New Roman" w:hAnsi="Times New Roman"/>
                <w:sz w:val="24"/>
                <w:szCs w:val="24"/>
              </w:rPr>
            </w:pPr>
            <w:r w:rsidRPr="00D92DA5">
              <w:rPr>
                <w:rFonts w:ascii="Times New Roman" w:hAnsi="Times New Roman"/>
                <w:sz w:val="24"/>
                <w:szCs w:val="24"/>
              </w:rPr>
              <w:t>Творческая группа.</w:t>
            </w:r>
          </w:p>
          <w:p w:rsidR="000F3280" w:rsidRPr="00D92DA5" w:rsidRDefault="000F3280" w:rsidP="00011742">
            <w:pPr>
              <w:shd w:val="clear" w:color="auto" w:fill="FFFFFF"/>
              <w:spacing w:after="0" w:line="240" w:lineRule="auto"/>
              <w:ind w:right="907"/>
              <w:jc w:val="center"/>
              <w:rPr>
                <w:rFonts w:ascii="Times New Roman" w:hAnsi="Times New Roman"/>
                <w:sz w:val="24"/>
                <w:szCs w:val="24"/>
              </w:rPr>
            </w:pPr>
            <w:r w:rsidRPr="00D92DA5">
              <w:rPr>
                <w:rFonts w:ascii="Times New Roman" w:hAnsi="Times New Roman"/>
                <w:sz w:val="24"/>
                <w:szCs w:val="24"/>
              </w:rPr>
              <w:t>Администрация, методический кабинет.</w:t>
            </w:r>
          </w:p>
          <w:p w:rsidR="000F3280" w:rsidRPr="00D92DA5" w:rsidRDefault="000F3280" w:rsidP="00011742">
            <w:pPr>
              <w:shd w:val="clear" w:color="auto" w:fill="FFFFFF"/>
              <w:spacing w:after="0" w:line="240" w:lineRule="auto"/>
              <w:ind w:right="907"/>
              <w:jc w:val="center"/>
              <w:rPr>
                <w:rFonts w:ascii="Times New Roman" w:hAnsi="Times New Roman"/>
                <w:sz w:val="24"/>
                <w:szCs w:val="24"/>
              </w:rPr>
            </w:pPr>
            <w:r w:rsidRPr="00D92DA5">
              <w:rPr>
                <w:rFonts w:ascii="Times New Roman" w:hAnsi="Times New Roman"/>
                <w:sz w:val="24"/>
                <w:szCs w:val="24"/>
              </w:rPr>
              <w:t>Старший воспитатель.</w:t>
            </w:r>
          </w:p>
        </w:tc>
      </w:tr>
      <w:tr w:rsidR="000F3280" w:rsidRPr="00D92DA5" w:rsidTr="00011742">
        <w:trPr>
          <w:trHeight w:hRule="exact" w:val="1983"/>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F16EFA">
            <w:pPr>
              <w:shd w:val="clear" w:color="auto" w:fill="FFFFFF"/>
              <w:ind w:left="96"/>
              <w:rPr>
                <w:rFonts w:ascii="Times New Roman" w:hAnsi="Times New Roman"/>
                <w:sz w:val="24"/>
                <w:szCs w:val="24"/>
              </w:rPr>
            </w:pPr>
            <w:r w:rsidRPr="00D92DA5">
              <w:rPr>
                <w:rFonts w:ascii="Times New Roman" w:hAnsi="Times New Roman"/>
                <w:b/>
                <w:bCs/>
                <w:spacing w:val="-3"/>
                <w:sz w:val="24"/>
                <w:szCs w:val="24"/>
              </w:rPr>
              <w:t>2011-2012г</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011742">
            <w:pPr>
              <w:shd w:val="clear" w:color="auto" w:fill="FFFFFF"/>
              <w:spacing w:after="0" w:line="240" w:lineRule="auto"/>
              <w:ind w:right="67"/>
              <w:rPr>
                <w:rFonts w:ascii="Times New Roman" w:hAnsi="Times New Roman"/>
                <w:sz w:val="24"/>
                <w:szCs w:val="24"/>
              </w:rPr>
            </w:pPr>
            <w:r w:rsidRPr="00D92DA5">
              <w:rPr>
                <w:rFonts w:ascii="Times New Roman" w:hAnsi="Times New Roman"/>
                <w:sz w:val="24"/>
                <w:szCs w:val="24"/>
              </w:rPr>
              <w:t xml:space="preserve">Разработка диагностических таблиц. </w:t>
            </w:r>
            <w:r w:rsidRPr="00D92DA5">
              <w:rPr>
                <w:rFonts w:ascii="Times New Roman" w:hAnsi="Times New Roman"/>
                <w:spacing w:val="-2"/>
                <w:sz w:val="24"/>
                <w:szCs w:val="24"/>
              </w:rPr>
              <w:t xml:space="preserve">Мониторинг результативности деятельности </w:t>
            </w:r>
            <w:r w:rsidRPr="00D92DA5">
              <w:rPr>
                <w:rFonts w:ascii="Times New Roman" w:hAnsi="Times New Roman"/>
                <w:sz w:val="24"/>
                <w:szCs w:val="24"/>
              </w:rPr>
              <w:t>педагогов по программе.</w:t>
            </w:r>
          </w:p>
          <w:p w:rsidR="000F3280" w:rsidRPr="00D92DA5" w:rsidRDefault="000F3280" w:rsidP="00011742">
            <w:pPr>
              <w:shd w:val="clear" w:color="auto" w:fill="FFFFFF"/>
              <w:spacing w:after="0" w:line="240" w:lineRule="auto"/>
              <w:rPr>
                <w:rFonts w:ascii="Times New Roman" w:hAnsi="Times New Roman"/>
                <w:sz w:val="24"/>
                <w:szCs w:val="24"/>
              </w:rPr>
            </w:pPr>
            <w:r w:rsidRPr="00D92DA5">
              <w:rPr>
                <w:rFonts w:ascii="Times New Roman" w:hAnsi="Times New Roman"/>
                <w:spacing w:val="-3"/>
                <w:sz w:val="24"/>
                <w:szCs w:val="24"/>
              </w:rPr>
              <w:t>Оборудование в группах спортивных уголков.</w:t>
            </w:r>
          </w:p>
          <w:p w:rsidR="000F3280" w:rsidRPr="00D92DA5" w:rsidRDefault="000F3280" w:rsidP="00011742">
            <w:pPr>
              <w:shd w:val="clear" w:color="auto" w:fill="FFFFFF"/>
              <w:spacing w:after="0" w:line="240" w:lineRule="auto"/>
              <w:ind w:right="67"/>
              <w:rPr>
                <w:rFonts w:ascii="Times New Roman" w:hAnsi="Times New Roman"/>
                <w:sz w:val="24"/>
                <w:szCs w:val="24"/>
              </w:rPr>
            </w:pPr>
            <w:r w:rsidRPr="00D92DA5">
              <w:rPr>
                <w:rFonts w:ascii="Times New Roman" w:hAnsi="Times New Roman"/>
                <w:spacing w:val="-7"/>
                <w:sz w:val="24"/>
                <w:szCs w:val="24"/>
              </w:rPr>
              <w:t xml:space="preserve">Пополнение ассортимента физкультурного </w:t>
            </w:r>
            <w:r w:rsidRPr="00D92DA5">
              <w:rPr>
                <w:rFonts w:ascii="Times New Roman" w:hAnsi="Times New Roman"/>
                <w:spacing w:val="-3"/>
                <w:sz w:val="24"/>
                <w:szCs w:val="24"/>
              </w:rPr>
              <w:t xml:space="preserve">инвентаря изготовленного из подручного </w:t>
            </w:r>
            <w:r w:rsidRPr="00D92DA5">
              <w:rPr>
                <w:rFonts w:ascii="Times New Roman" w:hAnsi="Times New Roman"/>
                <w:spacing w:val="-4"/>
                <w:sz w:val="24"/>
                <w:szCs w:val="24"/>
              </w:rPr>
              <w:t>материала, (нестандартное оборудование)</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011742">
            <w:pPr>
              <w:shd w:val="clear" w:color="auto" w:fill="FFFFFF"/>
              <w:spacing w:after="0" w:line="240" w:lineRule="auto"/>
              <w:ind w:left="38"/>
              <w:jc w:val="center"/>
              <w:rPr>
                <w:rFonts w:ascii="Times New Roman" w:hAnsi="Times New Roman"/>
                <w:sz w:val="24"/>
                <w:szCs w:val="24"/>
              </w:rPr>
            </w:pPr>
            <w:r w:rsidRPr="00D92DA5">
              <w:rPr>
                <w:rFonts w:ascii="Times New Roman" w:hAnsi="Times New Roman"/>
                <w:spacing w:val="-1"/>
                <w:sz w:val="24"/>
                <w:szCs w:val="24"/>
              </w:rPr>
              <w:t>Ст</w:t>
            </w:r>
            <w:r>
              <w:rPr>
                <w:rFonts w:ascii="Times New Roman" w:hAnsi="Times New Roman"/>
                <w:spacing w:val="-1"/>
                <w:sz w:val="24"/>
                <w:szCs w:val="24"/>
              </w:rPr>
              <w:t>.</w:t>
            </w:r>
            <w:r w:rsidRPr="00D92DA5">
              <w:rPr>
                <w:rFonts w:ascii="Times New Roman" w:hAnsi="Times New Roman"/>
                <w:spacing w:val="-1"/>
                <w:sz w:val="24"/>
                <w:szCs w:val="24"/>
              </w:rPr>
              <w:t xml:space="preserve"> воспитатель</w:t>
            </w:r>
          </w:p>
          <w:p w:rsidR="000F3280" w:rsidRPr="00D92DA5" w:rsidRDefault="000F3280" w:rsidP="00011742">
            <w:pPr>
              <w:shd w:val="clear" w:color="auto" w:fill="FFFFFF"/>
              <w:spacing w:after="0" w:line="240" w:lineRule="auto"/>
              <w:jc w:val="center"/>
              <w:rPr>
                <w:rFonts w:ascii="Times New Roman" w:hAnsi="Times New Roman"/>
                <w:sz w:val="24"/>
                <w:szCs w:val="24"/>
              </w:rPr>
            </w:pPr>
            <w:r w:rsidRPr="00D92DA5">
              <w:rPr>
                <w:rFonts w:ascii="Times New Roman" w:hAnsi="Times New Roman"/>
                <w:sz w:val="24"/>
                <w:szCs w:val="24"/>
              </w:rPr>
              <w:t>Рук</w:t>
            </w:r>
            <w:r>
              <w:rPr>
                <w:rFonts w:ascii="Times New Roman" w:hAnsi="Times New Roman"/>
                <w:sz w:val="24"/>
                <w:szCs w:val="24"/>
              </w:rPr>
              <w:t xml:space="preserve">. </w:t>
            </w:r>
            <w:r w:rsidRPr="00D92DA5">
              <w:rPr>
                <w:rFonts w:ascii="Times New Roman" w:hAnsi="Times New Roman"/>
                <w:spacing w:val="-1"/>
                <w:sz w:val="24"/>
                <w:szCs w:val="24"/>
              </w:rPr>
              <w:t>творческих групп.</w:t>
            </w:r>
          </w:p>
          <w:p w:rsidR="000F3280" w:rsidRPr="00D92DA5" w:rsidRDefault="000F3280" w:rsidP="00011742">
            <w:pPr>
              <w:shd w:val="clear" w:color="auto" w:fill="FFFFFF"/>
              <w:spacing w:after="0" w:line="240" w:lineRule="auto"/>
              <w:jc w:val="center"/>
              <w:rPr>
                <w:rFonts w:ascii="Times New Roman" w:hAnsi="Times New Roman"/>
                <w:sz w:val="24"/>
                <w:szCs w:val="24"/>
              </w:rPr>
            </w:pPr>
            <w:r w:rsidRPr="00D92DA5">
              <w:rPr>
                <w:rFonts w:ascii="Times New Roman" w:hAnsi="Times New Roman"/>
                <w:sz w:val="24"/>
                <w:szCs w:val="24"/>
              </w:rPr>
              <w:t>Администрация,</w:t>
            </w:r>
          </w:p>
          <w:p w:rsidR="000F3280" w:rsidRPr="00D92DA5" w:rsidRDefault="000F3280" w:rsidP="00011742">
            <w:pPr>
              <w:shd w:val="clear" w:color="auto" w:fill="FFFFFF"/>
              <w:spacing w:after="0" w:line="240" w:lineRule="auto"/>
              <w:jc w:val="center"/>
              <w:rPr>
                <w:rFonts w:ascii="Times New Roman" w:hAnsi="Times New Roman"/>
                <w:sz w:val="24"/>
                <w:szCs w:val="24"/>
              </w:rPr>
            </w:pPr>
            <w:r w:rsidRPr="00D92DA5">
              <w:rPr>
                <w:rFonts w:ascii="Times New Roman" w:hAnsi="Times New Roman"/>
                <w:spacing w:val="-1"/>
                <w:sz w:val="24"/>
                <w:szCs w:val="24"/>
              </w:rPr>
              <w:t>воспитатели групп,</w:t>
            </w:r>
          </w:p>
          <w:p w:rsidR="000F3280" w:rsidRPr="00D92DA5" w:rsidRDefault="000F3280" w:rsidP="00011742">
            <w:pPr>
              <w:shd w:val="clear" w:color="auto" w:fill="FFFFFF"/>
              <w:spacing w:after="0" w:line="240" w:lineRule="auto"/>
              <w:ind w:left="38" w:right="216"/>
              <w:jc w:val="center"/>
              <w:rPr>
                <w:rFonts w:ascii="Times New Roman" w:hAnsi="Times New Roman"/>
                <w:sz w:val="24"/>
                <w:szCs w:val="24"/>
              </w:rPr>
            </w:pPr>
            <w:r w:rsidRPr="00D92DA5">
              <w:rPr>
                <w:rFonts w:ascii="Times New Roman" w:hAnsi="Times New Roman"/>
                <w:sz w:val="24"/>
                <w:szCs w:val="24"/>
              </w:rPr>
              <w:t>родительские</w:t>
            </w:r>
            <w:r>
              <w:rPr>
                <w:rFonts w:ascii="Times New Roman" w:hAnsi="Times New Roman"/>
                <w:sz w:val="24"/>
                <w:szCs w:val="24"/>
              </w:rPr>
              <w:t xml:space="preserve">  </w:t>
            </w:r>
            <w:r w:rsidRPr="00D92DA5">
              <w:rPr>
                <w:rFonts w:ascii="Times New Roman" w:hAnsi="Times New Roman"/>
                <w:sz w:val="24"/>
                <w:szCs w:val="24"/>
              </w:rPr>
              <w:t>комитеты. Инструктор по физической культуре</w:t>
            </w:r>
          </w:p>
        </w:tc>
      </w:tr>
      <w:tr w:rsidR="000F3280" w:rsidRPr="00D92DA5" w:rsidTr="00011742">
        <w:trPr>
          <w:trHeight w:hRule="exact" w:val="1782"/>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F16EFA">
            <w:pPr>
              <w:shd w:val="clear" w:color="auto" w:fill="FFFFFF"/>
              <w:ind w:left="158"/>
              <w:rPr>
                <w:rFonts w:ascii="Times New Roman" w:hAnsi="Times New Roman"/>
                <w:sz w:val="24"/>
                <w:szCs w:val="24"/>
              </w:rPr>
            </w:pPr>
            <w:r w:rsidRPr="00D92DA5">
              <w:rPr>
                <w:rFonts w:ascii="Times New Roman" w:hAnsi="Times New Roman"/>
                <w:b/>
                <w:bCs/>
                <w:spacing w:val="-7"/>
                <w:sz w:val="24"/>
                <w:szCs w:val="24"/>
              </w:rPr>
              <w:t>2012-2013г</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011742">
            <w:pPr>
              <w:shd w:val="clear" w:color="auto" w:fill="FFFFFF"/>
              <w:spacing w:after="0" w:line="240" w:lineRule="auto"/>
              <w:ind w:left="67"/>
              <w:rPr>
                <w:rFonts w:ascii="Times New Roman" w:hAnsi="Times New Roman"/>
                <w:sz w:val="24"/>
                <w:szCs w:val="24"/>
              </w:rPr>
            </w:pPr>
            <w:r w:rsidRPr="00D92DA5">
              <w:rPr>
                <w:rFonts w:ascii="Times New Roman" w:hAnsi="Times New Roman"/>
                <w:spacing w:val="-3"/>
                <w:sz w:val="24"/>
                <w:szCs w:val="24"/>
              </w:rPr>
              <w:t xml:space="preserve">Корректировка плана действий по реализации </w:t>
            </w:r>
            <w:r w:rsidRPr="00D92DA5">
              <w:rPr>
                <w:rFonts w:ascii="Times New Roman" w:hAnsi="Times New Roman"/>
                <w:sz w:val="24"/>
                <w:szCs w:val="24"/>
              </w:rPr>
              <w:t>программы.</w:t>
            </w:r>
          </w:p>
          <w:p w:rsidR="000F3280" w:rsidRPr="00D92DA5" w:rsidRDefault="000F3280" w:rsidP="00011742">
            <w:pPr>
              <w:shd w:val="clear" w:color="auto" w:fill="FFFFFF"/>
              <w:spacing w:after="0" w:line="240" w:lineRule="auto"/>
              <w:ind w:left="67"/>
              <w:rPr>
                <w:rFonts w:ascii="Times New Roman" w:hAnsi="Times New Roman"/>
                <w:sz w:val="24"/>
                <w:szCs w:val="24"/>
              </w:rPr>
            </w:pPr>
            <w:r w:rsidRPr="00D92DA5">
              <w:rPr>
                <w:rFonts w:ascii="Times New Roman" w:hAnsi="Times New Roman"/>
                <w:sz w:val="24"/>
                <w:szCs w:val="24"/>
              </w:rPr>
              <w:t>Организовать работу</w:t>
            </w:r>
          </w:p>
          <w:p w:rsidR="000F3280" w:rsidRPr="00D92DA5" w:rsidRDefault="000F3280" w:rsidP="00011742">
            <w:pPr>
              <w:shd w:val="clear" w:color="auto" w:fill="FFFFFF"/>
              <w:spacing w:after="0" w:line="240" w:lineRule="auto"/>
              <w:ind w:left="67"/>
              <w:rPr>
                <w:rFonts w:ascii="Times New Roman" w:hAnsi="Times New Roman"/>
                <w:sz w:val="24"/>
                <w:szCs w:val="24"/>
              </w:rPr>
            </w:pPr>
            <w:r w:rsidRPr="00D92DA5">
              <w:rPr>
                <w:rFonts w:ascii="Times New Roman" w:hAnsi="Times New Roman"/>
                <w:spacing w:val="-2"/>
                <w:sz w:val="24"/>
                <w:szCs w:val="24"/>
              </w:rPr>
              <w:t xml:space="preserve">постоянно-действующего   консультационного </w:t>
            </w:r>
            <w:r w:rsidRPr="00D92DA5">
              <w:rPr>
                <w:rFonts w:ascii="Times New Roman" w:hAnsi="Times New Roman"/>
                <w:sz w:val="24"/>
                <w:szCs w:val="24"/>
              </w:rPr>
              <w:t>пункта для родителей.</w:t>
            </w:r>
          </w:p>
          <w:p w:rsidR="000F3280" w:rsidRPr="00D92DA5" w:rsidRDefault="000F3280" w:rsidP="00011742">
            <w:pPr>
              <w:shd w:val="clear" w:color="auto" w:fill="FFFFFF"/>
              <w:spacing w:after="0" w:line="240" w:lineRule="auto"/>
              <w:ind w:left="67"/>
              <w:rPr>
                <w:rFonts w:ascii="Times New Roman" w:hAnsi="Times New Roman"/>
                <w:sz w:val="24"/>
                <w:szCs w:val="24"/>
              </w:rPr>
            </w:pPr>
            <w:r w:rsidRPr="00D92DA5">
              <w:rPr>
                <w:rFonts w:ascii="Times New Roman" w:hAnsi="Times New Roman"/>
                <w:spacing w:val="-1"/>
                <w:sz w:val="24"/>
                <w:szCs w:val="24"/>
              </w:rPr>
              <w:t>Реализация образовательных проектов.</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0F3280" w:rsidRDefault="000F3280" w:rsidP="00011742">
            <w:pPr>
              <w:shd w:val="clear" w:color="auto" w:fill="FFFFFF"/>
              <w:spacing w:after="0" w:line="240" w:lineRule="auto"/>
              <w:jc w:val="center"/>
              <w:rPr>
                <w:rFonts w:ascii="Times New Roman" w:hAnsi="Times New Roman"/>
                <w:sz w:val="24"/>
                <w:szCs w:val="24"/>
              </w:rPr>
            </w:pPr>
          </w:p>
          <w:p w:rsidR="000F3280" w:rsidRPr="00D92DA5" w:rsidRDefault="000F3280" w:rsidP="00011742">
            <w:pPr>
              <w:shd w:val="clear" w:color="auto" w:fill="FFFFFF"/>
              <w:spacing w:after="0" w:line="240" w:lineRule="auto"/>
              <w:jc w:val="center"/>
              <w:rPr>
                <w:rFonts w:ascii="Times New Roman" w:hAnsi="Times New Roman"/>
                <w:sz w:val="24"/>
                <w:szCs w:val="24"/>
              </w:rPr>
            </w:pPr>
            <w:r w:rsidRPr="00D92DA5">
              <w:rPr>
                <w:rFonts w:ascii="Times New Roman" w:hAnsi="Times New Roman"/>
                <w:sz w:val="24"/>
                <w:szCs w:val="24"/>
              </w:rPr>
              <w:t>Управленческая</w:t>
            </w:r>
          </w:p>
          <w:p w:rsidR="000F3280" w:rsidRPr="00D92DA5" w:rsidRDefault="000F3280" w:rsidP="00011742">
            <w:pPr>
              <w:shd w:val="clear" w:color="auto" w:fill="FFFFFF"/>
              <w:spacing w:after="0" w:line="240" w:lineRule="auto"/>
              <w:jc w:val="center"/>
              <w:rPr>
                <w:rFonts w:ascii="Times New Roman" w:hAnsi="Times New Roman"/>
                <w:sz w:val="24"/>
                <w:szCs w:val="24"/>
              </w:rPr>
            </w:pPr>
            <w:r w:rsidRPr="00D92DA5">
              <w:rPr>
                <w:rFonts w:ascii="Times New Roman" w:hAnsi="Times New Roman"/>
                <w:sz w:val="24"/>
                <w:szCs w:val="24"/>
              </w:rPr>
              <w:t>команда.</w:t>
            </w:r>
          </w:p>
          <w:p w:rsidR="000F3280" w:rsidRPr="00D92DA5" w:rsidRDefault="000F3280" w:rsidP="00011742">
            <w:pPr>
              <w:shd w:val="clear" w:color="auto" w:fill="FFFFFF"/>
              <w:spacing w:after="0" w:line="240" w:lineRule="auto"/>
              <w:jc w:val="center"/>
              <w:rPr>
                <w:rFonts w:ascii="Times New Roman" w:hAnsi="Times New Roman"/>
                <w:sz w:val="24"/>
                <w:szCs w:val="24"/>
              </w:rPr>
            </w:pPr>
            <w:r w:rsidRPr="00D92DA5">
              <w:rPr>
                <w:rFonts w:ascii="Times New Roman" w:hAnsi="Times New Roman"/>
                <w:spacing w:val="-1"/>
                <w:sz w:val="24"/>
                <w:szCs w:val="24"/>
              </w:rPr>
              <w:t>Специалисты ДОУ.</w:t>
            </w:r>
          </w:p>
          <w:p w:rsidR="000F3280" w:rsidRPr="00D92DA5" w:rsidRDefault="000F3280" w:rsidP="00011742">
            <w:pPr>
              <w:shd w:val="clear" w:color="auto" w:fill="FFFFFF"/>
              <w:spacing w:after="0" w:line="240" w:lineRule="auto"/>
              <w:ind w:left="82" w:right="533"/>
              <w:jc w:val="center"/>
              <w:rPr>
                <w:rFonts w:ascii="Times New Roman" w:hAnsi="Times New Roman"/>
                <w:sz w:val="24"/>
                <w:szCs w:val="24"/>
              </w:rPr>
            </w:pPr>
            <w:r w:rsidRPr="00D92DA5">
              <w:rPr>
                <w:rFonts w:ascii="Times New Roman" w:hAnsi="Times New Roman"/>
                <w:sz w:val="24"/>
                <w:szCs w:val="24"/>
              </w:rPr>
              <w:t>воспитатели групп.</w:t>
            </w:r>
          </w:p>
        </w:tc>
      </w:tr>
      <w:tr w:rsidR="000F3280" w:rsidRPr="00D92DA5" w:rsidTr="00011742">
        <w:trPr>
          <w:trHeight w:hRule="exact" w:val="1262"/>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F16EFA">
            <w:pPr>
              <w:shd w:val="clear" w:color="auto" w:fill="FFFFFF"/>
              <w:ind w:left="197"/>
              <w:rPr>
                <w:rFonts w:ascii="Times New Roman" w:hAnsi="Times New Roman"/>
                <w:sz w:val="24"/>
                <w:szCs w:val="24"/>
              </w:rPr>
            </w:pPr>
            <w:r w:rsidRPr="00D92DA5">
              <w:rPr>
                <w:rFonts w:ascii="Times New Roman" w:hAnsi="Times New Roman"/>
                <w:b/>
                <w:bCs/>
                <w:spacing w:val="-4"/>
                <w:sz w:val="24"/>
                <w:szCs w:val="24"/>
              </w:rPr>
              <w:t>2013 -2014г</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011742">
            <w:pPr>
              <w:shd w:val="clear" w:color="auto" w:fill="FFFFFF"/>
              <w:spacing w:after="0" w:line="240" w:lineRule="auto"/>
              <w:jc w:val="center"/>
              <w:rPr>
                <w:rFonts w:ascii="Times New Roman" w:hAnsi="Times New Roman"/>
                <w:sz w:val="24"/>
                <w:szCs w:val="24"/>
              </w:rPr>
            </w:pPr>
            <w:r w:rsidRPr="00D92DA5">
              <w:rPr>
                <w:rFonts w:ascii="Times New Roman" w:hAnsi="Times New Roman"/>
                <w:spacing w:val="-2"/>
                <w:sz w:val="24"/>
                <w:szCs w:val="24"/>
              </w:rPr>
              <w:t>Совершенствование предметно - развивающей</w:t>
            </w:r>
          </w:p>
          <w:p w:rsidR="000F3280" w:rsidRPr="00D92DA5" w:rsidRDefault="000F3280" w:rsidP="00011742">
            <w:pPr>
              <w:shd w:val="clear" w:color="auto" w:fill="FFFFFF"/>
              <w:spacing w:after="0" w:line="240" w:lineRule="auto"/>
              <w:ind w:left="110"/>
              <w:rPr>
                <w:rFonts w:ascii="Times New Roman" w:hAnsi="Times New Roman"/>
                <w:sz w:val="24"/>
                <w:szCs w:val="24"/>
              </w:rPr>
            </w:pPr>
            <w:r w:rsidRPr="00D92DA5">
              <w:rPr>
                <w:rFonts w:ascii="Times New Roman" w:hAnsi="Times New Roman"/>
                <w:sz w:val="24"/>
                <w:szCs w:val="24"/>
              </w:rPr>
              <w:t>среды в ДОУ</w:t>
            </w:r>
          </w:p>
          <w:p w:rsidR="000F3280" w:rsidRPr="00D92DA5" w:rsidRDefault="000F3280" w:rsidP="00011742">
            <w:pPr>
              <w:shd w:val="clear" w:color="auto" w:fill="FFFFFF"/>
              <w:spacing w:after="0" w:line="240" w:lineRule="auto"/>
              <w:ind w:left="110"/>
              <w:rPr>
                <w:rFonts w:ascii="Times New Roman" w:hAnsi="Times New Roman"/>
                <w:sz w:val="24"/>
                <w:szCs w:val="24"/>
              </w:rPr>
            </w:pPr>
            <w:r w:rsidRPr="00D92DA5">
              <w:rPr>
                <w:rFonts w:ascii="Times New Roman" w:hAnsi="Times New Roman"/>
                <w:sz w:val="24"/>
                <w:szCs w:val="24"/>
              </w:rPr>
              <w:t>Отработка модели взаимодействия «педагог - дети - родители»</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011742">
            <w:pPr>
              <w:shd w:val="clear" w:color="auto" w:fill="FFFFFF"/>
              <w:spacing w:after="0" w:line="240" w:lineRule="auto"/>
              <w:ind w:left="422" w:right="701"/>
              <w:rPr>
                <w:rFonts w:ascii="Times New Roman" w:hAnsi="Times New Roman"/>
                <w:sz w:val="24"/>
                <w:szCs w:val="24"/>
              </w:rPr>
            </w:pPr>
            <w:r w:rsidRPr="00D92DA5">
              <w:rPr>
                <w:rFonts w:ascii="Times New Roman" w:hAnsi="Times New Roman"/>
                <w:sz w:val="24"/>
                <w:szCs w:val="24"/>
              </w:rPr>
              <w:t>Администрация Специалисты</w:t>
            </w:r>
          </w:p>
        </w:tc>
      </w:tr>
      <w:tr w:rsidR="000F3280" w:rsidRPr="00D92DA5" w:rsidTr="00011742">
        <w:trPr>
          <w:trHeight w:hRule="exact" w:val="1804"/>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F16EFA">
            <w:pPr>
              <w:shd w:val="clear" w:color="auto" w:fill="FFFFFF"/>
              <w:ind w:left="216"/>
              <w:rPr>
                <w:rFonts w:ascii="Times New Roman" w:hAnsi="Times New Roman"/>
                <w:sz w:val="24"/>
                <w:szCs w:val="24"/>
              </w:rPr>
            </w:pPr>
            <w:r w:rsidRPr="00D92DA5">
              <w:rPr>
                <w:rFonts w:ascii="Times New Roman" w:hAnsi="Times New Roman"/>
                <w:b/>
                <w:bCs/>
                <w:spacing w:val="-5"/>
                <w:sz w:val="24"/>
                <w:szCs w:val="24"/>
              </w:rPr>
              <w:t>2014-2015г.</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0F3280" w:rsidRPr="00D92DA5" w:rsidRDefault="000F3280" w:rsidP="00011742">
            <w:pPr>
              <w:shd w:val="clear" w:color="auto" w:fill="FFFFFF"/>
              <w:spacing w:after="0" w:line="240" w:lineRule="auto"/>
              <w:ind w:left="119" w:right="312"/>
              <w:rPr>
                <w:rFonts w:ascii="Times New Roman" w:hAnsi="Times New Roman"/>
                <w:sz w:val="24"/>
                <w:szCs w:val="24"/>
              </w:rPr>
            </w:pPr>
            <w:r w:rsidRPr="00D92DA5">
              <w:rPr>
                <w:rFonts w:ascii="Times New Roman" w:hAnsi="Times New Roman"/>
                <w:sz w:val="24"/>
                <w:szCs w:val="24"/>
              </w:rPr>
              <w:t xml:space="preserve">Анализ результативности деятельности </w:t>
            </w:r>
            <w:r w:rsidRPr="00D92DA5">
              <w:rPr>
                <w:rFonts w:ascii="Times New Roman" w:hAnsi="Times New Roman"/>
                <w:spacing w:val="-1"/>
                <w:sz w:val="24"/>
                <w:szCs w:val="24"/>
              </w:rPr>
              <w:t xml:space="preserve">коллектива по реализации программы. </w:t>
            </w:r>
            <w:r w:rsidRPr="00D92DA5">
              <w:rPr>
                <w:rFonts w:ascii="Times New Roman" w:hAnsi="Times New Roman"/>
                <w:spacing w:val="-3"/>
                <w:sz w:val="24"/>
                <w:szCs w:val="24"/>
              </w:rPr>
              <w:t xml:space="preserve">Семинар «Определение путей дальнейшего </w:t>
            </w:r>
            <w:r w:rsidRPr="00D92DA5">
              <w:rPr>
                <w:rFonts w:ascii="Times New Roman" w:hAnsi="Times New Roman"/>
                <w:sz w:val="24"/>
                <w:szCs w:val="24"/>
              </w:rPr>
              <w:t>развития ДОУ»</w:t>
            </w:r>
          </w:p>
          <w:p w:rsidR="000F3280" w:rsidRPr="00D92DA5" w:rsidRDefault="000F3280" w:rsidP="00011742">
            <w:pPr>
              <w:shd w:val="clear" w:color="auto" w:fill="FFFFFF"/>
              <w:spacing w:after="0" w:line="240" w:lineRule="auto"/>
              <w:ind w:left="119" w:right="312"/>
              <w:rPr>
                <w:rFonts w:ascii="Times New Roman" w:hAnsi="Times New Roman"/>
                <w:sz w:val="24"/>
                <w:szCs w:val="24"/>
              </w:rPr>
            </w:pPr>
            <w:r w:rsidRPr="00D92DA5">
              <w:rPr>
                <w:rFonts w:ascii="Times New Roman" w:hAnsi="Times New Roman"/>
                <w:sz w:val="24"/>
                <w:szCs w:val="24"/>
              </w:rPr>
              <w:t xml:space="preserve">Заседание педагогического совета </w:t>
            </w:r>
            <w:r w:rsidRPr="00D92DA5">
              <w:rPr>
                <w:rFonts w:ascii="Times New Roman" w:hAnsi="Times New Roman"/>
                <w:spacing w:val="-3"/>
                <w:sz w:val="24"/>
                <w:szCs w:val="24"/>
              </w:rPr>
              <w:t>«Обсуждение направлений развития ДОУ»</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0F3280" w:rsidRDefault="000F3280" w:rsidP="00011742">
            <w:pPr>
              <w:shd w:val="clear" w:color="auto" w:fill="FFFFFF"/>
              <w:spacing w:after="0" w:line="240" w:lineRule="auto"/>
              <w:ind w:left="448" w:right="306"/>
              <w:rPr>
                <w:rFonts w:ascii="Times New Roman" w:hAnsi="Times New Roman"/>
                <w:spacing w:val="-2"/>
                <w:sz w:val="24"/>
                <w:szCs w:val="24"/>
              </w:rPr>
            </w:pPr>
          </w:p>
          <w:p w:rsidR="000F3280" w:rsidRPr="00D92DA5" w:rsidRDefault="000F3280" w:rsidP="00011742">
            <w:pPr>
              <w:shd w:val="clear" w:color="auto" w:fill="FFFFFF"/>
              <w:spacing w:after="0" w:line="240" w:lineRule="auto"/>
              <w:ind w:left="448" w:right="306"/>
              <w:rPr>
                <w:rFonts w:ascii="Times New Roman" w:hAnsi="Times New Roman"/>
                <w:sz w:val="24"/>
                <w:szCs w:val="24"/>
              </w:rPr>
            </w:pPr>
            <w:r w:rsidRPr="00D92DA5">
              <w:rPr>
                <w:rFonts w:ascii="Times New Roman" w:hAnsi="Times New Roman"/>
                <w:spacing w:val="-2"/>
                <w:sz w:val="24"/>
                <w:szCs w:val="24"/>
              </w:rPr>
              <w:t xml:space="preserve">Участники проекта </w:t>
            </w:r>
            <w:r w:rsidRPr="00D92DA5">
              <w:rPr>
                <w:rFonts w:ascii="Times New Roman" w:hAnsi="Times New Roman"/>
                <w:sz w:val="24"/>
                <w:szCs w:val="24"/>
              </w:rPr>
              <w:t>Творческая группа Администрация</w:t>
            </w:r>
          </w:p>
        </w:tc>
      </w:tr>
    </w:tbl>
    <w:p w:rsidR="000F3280" w:rsidRPr="00CB098E" w:rsidRDefault="000F3280" w:rsidP="00B73F8F">
      <w:pPr>
        <w:jc w:val="center"/>
        <w:rPr>
          <w:rFonts w:ascii="Times New Roman" w:hAnsi="Times New Roman"/>
          <w:sz w:val="24"/>
          <w:szCs w:val="24"/>
        </w:rPr>
      </w:pPr>
      <w:r w:rsidRPr="00B73F8F">
        <w:rPr>
          <w:rFonts w:ascii="Times New Roman" w:hAnsi="Times New Roman"/>
          <w:sz w:val="24"/>
          <w:szCs w:val="24"/>
        </w:rPr>
        <w:t>36</w:t>
      </w:r>
    </w:p>
    <w:p w:rsidR="000F3280" w:rsidRPr="00CB098E" w:rsidRDefault="000F3280" w:rsidP="00F16EFA">
      <w:pPr>
        <w:spacing w:after="0" w:line="240" w:lineRule="auto"/>
        <w:ind w:left="-540"/>
        <w:jc w:val="center"/>
        <w:rPr>
          <w:rFonts w:ascii="Times New Roman" w:hAnsi="Times New Roman"/>
          <w:b/>
          <w:sz w:val="24"/>
          <w:szCs w:val="24"/>
        </w:rPr>
        <w:sectPr w:rsidR="000F3280" w:rsidRPr="00CB098E" w:rsidSect="00721AD5">
          <w:pgSz w:w="11906" w:h="16838"/>
          <w:pgMar w:top="567" w:right="709" w:bottom="567" w:left="992" w:header="709" w:footer="709" w:gutter="0"/>
          <w:cols w:space="708"/>
          <w:docGrid w:linePitch="360"/>
        </w:sectPr>
      </w:pPr>
    </w:p>
    <w:p w:rsidR="000F3280" w:rsidRPr="00CB098E" w:rsidRDefault="000F3280" w:rsidP="00F16EFA">
      <w:pPr>
        <w:spacing w:after="0" w:line="240" w:lineRule="auto"/>
        <w:ind w:left="-540"/>
        <w:jc w:val="center"/>
        <w:rPr>
          <w:rFonts w:ascii="Times New Roman" w:hAnsi="Times New Roman"/>
          <w:b/>
          <w:sz w:val="24"/>
          <w:szCs w:val="24"/>
        </w:rPr>
      </w:pPr>
    </w:p>
    <w:p w:rsidR="000F3280" w:rsidRPr="00F16EFA" w:rsidRDefault="000F3280" w:rsidP="00F16EFA">
      <w:pPr>
        <w:spacing w:after="0" w:line="240" w:lineRule="auto"/>
        <w:ind w:left="-540"/>
        <w:jc w:val="center"/>
        <w:rPr>
          <w:rFonts w:ascii="Times New Roman" w:hAnsi="Times New Roman"/>
          <w:b/>
          <w:sz w:val="24"/>
          <w:szCs w:val="24"/>
        </w:rPr>
      </w:pPr>
      <w:r w:rsidRPr="00F16EFA">
        <w:rPr>
          <w:rFonts w:ascii="Times New Roman" w:hAnsi="Times New Roman"/>
          <w:b/>
          <w:sz w:val="24"/>
          <w:szCs w:val="24"/>
        </w:rPr>
        <w:t xml:space="preserve">ПЕРСПЕКТИВНЫЙ ПЛАН </w:t>
      </w:r>
      <w:r w:rsidRPr="00F16EFA">
        <w:rPr>
          <w:rFonts w:ascii="Times New Roman" w:hAnsi="Times New Roman"/>
          <w:sz w:val="24"/>
          <w:szCs w:val="24"/>
        </w:rPr>
        <w:t>(корректировка плана)</w:t>
      </w:r>
    </w:p>
    <w:p w:rsidR="000F3280" w:rsidRPr="00F16EFA" w:rsidRDefault="000F3280" w:rsidP="00F16EFA">
      <w:pPr>
        <w:spacing w:after="0" w:line="240" w:lineRule="auto"/>
        <w:ind w:left="-540"/>
        <w:jc w:val="center"/>
        <w:rPr>
          <w:rFonts w:ascii="Times New Roman" w:hAnsi="Times New Roman"/>
          <w:sz w:val="24"/>
          <w:szCs w:val="24"/>
        </w:rPr>
      </w:pPr>
      <w:r w:rsidRPr="00F16EFA">
        <w:rPr>
          <w:rFonts w:ascii="Times New Roman" w:hAnsi="Times New Roman"/>
          <w:sz w:val="24"/>
          <w:szCs w:val="24"/>
        </w:rPr>
        <w:t>по обновлению воспитательно-образовательного процесса в</w:t>
      </w:r>
    </w:p>
    <w:p w:rsidR="000F3280" w:rsidRPr="00F16EFA" w:rsidRDefault="000F3280" w:rsidP="00F16EFA">
      <w:pPr>
        <w:spacing w:after="0" w:line="240" w:lineRule="auto"/>
        <w:ind w:left="-540"/>
        <w:jc w:val="center"/>
        <w:rPr>
          <w:rFonts w:ascii="Times New Roman" w:hAnsi="Times New Roman"/>
          <w:sz w:val="24"/>
          <w:szCs w:val="24"/>
        </w:rPr>
      </w:pPr>
      <w:r w:rsidRPr="00F16EFA">
        <w:rPr>
          <w:rFonts w:ascii="Times New Roman" w:hAnsi="Times New Roman"/>
          <w:sz w:val="24"/>
          <w:szCs w:val="24"/>
        </w:rPr>
        <w:t xml:space="preserve"> Муниципальном бюджетном дошкольном образовательном учреждении детском саду </w:t>
      </w:r>
    </w:p>
    <w:p w:rsidR="000F3280" w:rsidRPr="00F16EFA" w:rsidRDefault="000F3280" w:rsidP="00F16EFA">
      <w:pPr>
        <w:spacing w:after="0" w:line="240" w:lineRule="auto"/>
        <w:ind w:left="-540"/>
        <w:jc w:val="center"/>
        <w:rPr>
          <w:rFonts w:ascii="Times New Roman" w:hAnsi="Times New Roman"/>
          <w:sz w:val="24"/>
          <w:szCs w:val="24"/>
        </w:rPr>
      </w:pPr>
      <w:r w:rsidRPr="00F16EFA">
        <w:rPr>
          <w:rFonts w:ascii="Times New Roman" w:hAnsi="Times New Roman"/>
          <w:sz w:val="24"/>
          <w:szCs w:val="24"/>
        </w:rPr>
        <w:t>общеразвивающего вида с приоритетным осуществлением деятельности</w:t>
      </w:r>
    </w:p>
    <w:p w:rsidR="000F3280" w:rsidRPr="00F16EFA" w:rsidRDefault="000F3280" w:rsidP="00F16EFA">
      <w:pPr>
        <w:spacing w:after="0" w:line="240" w:lineRule="auto"/>
        <w:ind w:left="-540"/>
        <w:jc w:val="center"/>
        <w:rPr>
          <w:rFonts w:ascii="Times New Roman" w:hAnsi="Times New Roman"/>
          <w:b/>
          <w:sz w:val="24"/>
          <w:szCs w:val="24"/>
        </w:rPr>
      </w:pPr>
      <w:r w:rsidRPr="00F16EFA">
        <w:rPr>
          <w:rFonts w:ascii="Times New Roman" w:hAnsi="Times New Roman"/>
          <w:sz w:val="24"/>
          <w:szCs w:val="24"/>
        </w:rPr>
        <w:t xml:space="preserve"> по физическому развитию детей</w:t>
      </w:r>
      <w:r w:rsidRPr="00F16EFA">
        <w:rPr>
          <w:rFonts w:ascii="Times New Roman" w:hAnsi="Times New Roman"/>
          <w:b/>
          <w:sz w:val="24"/>
          <w:szCs w:val="24"/>
        </w:rPr>
        <w:t xml:space="preserve"> № 9 «Золотой ключик» </w:t>
      </w:r>
    </w:p>
    <w:p w:rsidR="000F3280" w:rsidRPr="00F16EFA" w:rsidRDefault="000F3280" w:rsidP="00F16EFA">
      <w:pPr>
        <w:spacing w:after="0" w:line="240" w:lineRule="auto"/>
        <w:ind w:left="-540"/>
        <w:jc w:val="center"/>
        <w:rPr>
          <w:rFonts w:ascii="Times New Roman" w:hAnsi="Times New Roman"/>
          <w:sz w:val="24"/>
          <w:szCs w:val="24"/>
        </w:rPr>
      </w:pPr>
      <w:r w:rsidRPr="00F16EFA">
        <w:rPr>
          <w:rFonts w:ascii="Times New Roman" w:hAnsi="Times New Roman"/>
          <w:sz w:val="24"/>
          <w:szCs w:val="24"/>
        </w:rPr>
        <w:t>г. Николаевска-на-Амуре  Хабаровского края</w:t>
      </w:r>
    </w:p>
    <w:p w:rsidR="000F3280" w:rsidRPr="00F16EFA" w:rsidRDefault="000F3280" w:rsidP="00F16EFA">
      <w:pPr>
        <w:spacing w:after="0" w:line="240" w:lineRule="auto"/>
        <w:ind w:left="-540"/>
        <w:jc w:val="center"/>
        <w:rPr>
          <w:rFonts w:ascii="Times New Roman" w:hAnsi="Times New Roman"/>
          <w:sz w:val="24"/>
          <w:szCs w:val="24"/>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
        <w:gridCol w:w="8"/>
        <w:gridCol w:w="65"/>
        <w:gridCol w:w="193"/>
        <w:gridCol w:w="1565"/>
        <w:gridCol w:w="205"/>
        <w:gridCol w:w="2071"/>
        <w:gridCol w:w="360"/>
        <w:gridCol w:w="7"/>
        <w:gridCol w:w="57"/>
        <w:gridCol w:w="1753"/>
        <w:gridCol w:w="617"/>
        <w:gridCol w:w="141"/>
        <w:gridCol w:w="1347"/>
        <w:gridCol w:w="638"/>
        <w:gridCol w:w="1967"/>
        <w:gridCol w:w="159"/>
        <w:gridCol w:w="1979"/>
        <w:gridCol w:w="289"/>
        <w:gridCol w:w="2126"/>
      </w:tblGrid>
      <w:tr w:rsidR="000F3280" w:rsidRPr="00F16EFA" w:rsidTr="00F16EFA">
        <w:tc>
          <w:tcPr>
            <w:tcW w:w="703" w:type="dxa"/>
            <w:gridSpan w:val="4"/>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w:t>
            </w:r>
          </w:p>
        </w:tc>
        <w:tc>
          <w:tcPr>
            <w:tcW w:w="1770"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Направление деятельности</w:t>
            </w:r>
          </w:p>
        </w:tc>
        <w:tc>
          <w:tcPr>
            <w:tcW w:w="2071"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Задачи</w:t>
            </w:r>
          </w:p>
        </w:tc>
        <w:tc>
          <w:tcPr>
            <w:tcW w:w="2177" w:type="dxa"/>
            <w:gridSpan w:val="4"/>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2011</w:t>
            </w:r>
          </w:p>
        </w:tc>
        <w:tc>
          <w:tcPr>
            <w:tcW w:w="2105" w:type="dxa"/>
            <w:gridSpan w:val="3"/>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2012</w:t>
            </w:r>
          </w:p>
        </w:tc>
        <w:tc>
          <w:tcPr>
            <w:tcW w:w="2605"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2013</w:t>
            </w:r>
          </w:p>
        </w:tc>
        <w:tc>
          <w:tcPr>
            <w:tcW w:w="2138"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2014</w:t>
            </w:r>
          </w:p>
        </w:tc>
        <w:tc>
          <w:tcPr>
            <w:tcW w:w="2415"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2015</w:t>
            </w:r>
          </w:p>
        </w:tc>
      </w:tr>
      <w:tr w:rsidR="000F3280" w:rsidRPr="00F16EFA" w:rsidTr="00F16EFA">
        <w:tc>
          <w:tcPr>
            <w:tcW w:w="703" w:type="dxa"/>
            <w:gridSpan w:val="4"/>
            <w:vMerge w:val="restart"/>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1</w:t>
            </w:r>
          </w:p>
        </w:tc>
        <w:tc>
          <w:tcPr>
            <w:tcW w:w="1770" w:type="dxa"/>
            <w:gridSpan w:val="2"/>
            <w:vMerge w:val="restart"/>
            <w:tcBorders>
              <w:bottom w:val="nil"/>
            </w:tcBorders>
          </w:tcPr>
          <w:p w:rsidR="000F3280" w:rsidRPr="00F16EFA" w:rsidRDefault="000F3280" w:rsidP="00F16EFA">
            <w:pPr>
              <w:spacing w:after="0" w:line="240" w:lineRule="auto"/>
              <w:jc w:val="both"/>
              <w:rPr>
                <w:rFonts w:ascii="Times New Roman" w:hAnsi="Times New Roman"/>
                <w:b/>
                <w:sz w:val="24"/>
                <w:szCs w:val="24"/>
              </w:rPr>
            </w:pPr>
          </w:p>
        </w:tc>
        <w:tc>
          <w:tcPr>
            <w:tcW w:w="2071" w:type="dxa"/>
          </w:tcPr>
          <w:p w:rsidR="000F3280" w:rsidRPr="00F16EFA" w:rsidRDefault="000F3280" w:rsidP="00F16EFA">
            <w:pPr>
              <w:tabs>
                <w:tab w:val="left" w:pos="289"/>
              </w:tabs>
              <w:spacing w:after="0" w:line="240" w:lineRule="auto"/>
              <w:jc w:val="both"/>
              <w:rPr>
                <w:rFonts w:ascii="Times New Roman" w:hAnsi="Times New Roman"/>
                <w:sz w:val="24"/>
                <w:szCs w:val="24"/>
              </w:rPr>
            </w:pPr>
            <w:r w:rsidRPr="00F16EFA">
              <w:rPr>
                <w:rFonts w:ascii="Times New Roman" w:hAnsi="Times New Roman"/>
                <w:sz w:val="24"/>
                <w:szCs w:val="24"/>
              </w:rPr>
              <w:t>1. Создание консультативно- диагностической службы</w:t>
            </w:r>
          </w:p>
        </w:tc>
        <w:tc>
          <w:tcPr>
            <w:tcW w:w="2177" w:type="dxa"/>
            <w:gridSpan w:val="4"/>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1.Формирование творческой группы</w:t>
            </w:r>
          </w:p>
          <w:p w:rsidR="000F3280" w:rsidRPr="00F16EFA" w:rsidRDefault="000F3280" w:rsidP="00F16EFA">
            <w:pPr>
              <w:spacing w:after="0" w:line="240" w:lineRule="auto"/>
              <w:jc w:val="both"/>
              <w:rPr>
                <w:rFonts w:ascii="Times New Roman" w:hAnsi="Times New Roman"/>
                <w:sz w:val="24"/>
                <w:szCs w:val="24"/>
              </w:rPr>
            </w:pPr>
          </w:p>
        </w:tc>
        <w:tc>
          <w:tcPr>
            <w:tcW w:w="2105"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Формирование творческой группы по преобразованию предметно-развивающей среды</w:t>
            </w:r>
          </w:p>
        </w:tc>
        <w:tc>
          <w:tcPr>
            <w:tcW w:w="2605"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 xml:space="preserve">Работа творческой группы </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а) в группах младшего дошкольного возраста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б) в группах старшего дошкольного возраста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в) в группах раннего возраста</w:t>
            </w:r>
          </w:p>
        </w:tc>
        <w:tc>
          <w:tcPr>
            <w:tcW w:w="213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Работа творческой группы по разделам примерной образовательной программы МБДОУ по внедрению ФГОС</w:t>
            </w:r>
          </w:p>
        </w:tc>
        <w:tc>
          <w:tcPr>
            <w:tcW w:w="2415"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Работа творческой группы по подведению итогов</w:t>
            </w:r>
          </w:p>
        </w:tc>
      </w:tr>
      <w:tr w:rsidR="000F3280" w:rsidRPr="00F16EFA" w:rsidTr="00F16EFA">
        <w:tc>
          <w:tcPr>
            <w:tcW w:w="703" w:type="dxa"/>
            <w:gridSpan w:val="4"/>
            <w:vMerge/>
            <w:vAlign w:val="center"/>
          </w:tcPr>
          <w:p w:rsidR="000F3280" w:rsidRPr="00F16EFA" w:rsidRDefault="000F3280" w:rsidP="00F16EFA">
            <w:pPr>
              <w:spacing w:after="0" w:line="240" w:lineRule="auto"/>
              <w:rPr>
                <w:rFonts w:ascii="Times New Roman" w:hAnsi="Times New Roman"/>
                <w:b/>
                <w:sz w:val="24"/>
                <w:szCs w:val="24"/>
              </w:rPr>
            </w:pPr>
          </w:p>
        </w:tc>
        <w:tc>
          <w:tcPr>
            <w:tcW w:w="1770" w:type="dxa"/>
            <w:gridSpan w:val="2"/>
            <w:vMerge/>
            <w:tcBorders>
              <w:bottom w:val="nil"/>
            </w:tcBorders>
            <w:vAlign w:val="center"/>
          </w:tcPr>
          <w:p w:rsidR="000F3280" w:rsidRPr="00F16EFA" w:rsidRDefault="000F3280" w:rsidP="00F16EFA">
            <w:pPr>
              <w:spacing w:after="0" w:line="240" w:lineRule="auto"/>
              <w:rPr>
                <w:rFonts w:ascii="Times New Roman" w:hAnsi="Times New Roman"/>
                <w:b/>
                <w:sz w:val="24"/>
                <w:szCs w:val="24"/>
              </w:rPr>
            </w:pPr>
          </w:p>
        </w:tc>
        <w:tc>
          <w:tcPr>
            <w:tcW w:w="2071"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2.Координация деятельности сотрудников по реализации примерной образовательной программы МДОУ</w:t>
            </w:r>
          </w:p>
        </w:tc>
        <w:tc>
          <w:tcPr>
            <w:tcW w:w="2177" w:type="dxa"/>
            <w:gridSpan w:val="4"/>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Создание административно-хозяйственного совета</w:t>
            </w:r>
          </w:p>
        </w:tc>
        <w:tc>
          <w:tcPr>
            <w:tcW w:w="2105"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1.Повышение уровня квалификации:</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 xml:space="preserve">1.  Молодых воспитателей </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Технического персонала</w:t>
            </w:r>
          </w:p>
        </w:tc>
        <w:tc>
          <w:tcPr>
            <w:tcW w:w="2605"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Организация конкурса на профессиональное мастерство:</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а) педагогов;</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б)помощников воспитателей</w:t>
            </w:r>
          </w:p>
        </w:tc>
        <w:tc>
          <w:tcPr>
            <w:tcW w:w="213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Выпуск информационного буклета по итогам года</w:t>
            </w:r>
          </w:p>
        </w:tc>
        <w:tc>
          <w:tcPr>
            <w:tcW w:w="2415"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Анализ реализации программы развитию сотрудниками МДОУ</w:t>
            </w:r>
          </w:p>
        </w:tc>
      </w:tr>
      <w:tr w:rsidR="000F3280" w:rsidRPr="00F16EFA" w:rsidTr="00721AD5">
        <w:trPr>
          <w:trHeight w:val="3200"/>
        </w:trPr>
        <w:tc>
          <w:tcPr>
            <w:tcW w:w="703" w:type="dxa"/>
            <w:gridSpan w:val="4"/>
            <w:vMerge/>
            <w:vAlign w:val="center"/>
          </w:tcPr>
          <w:p w:rsidR="000F3280" w:rsidRPr="00F16EFA" w:rsidRDefault="000F3280" w:rsidP="00F16EFA">
            <w:pPr>
              <w:spacing w:after="0" w:line="240" w:lineRule="auto"/>
              <w:rPr>
                <w:rFonts w:ascii="Times New Roman" w:hAnsi="Times New Roman"/>
                <w:b/>
                <w:sz w:val="24"/>
                <w:szCs w:val="24"/>
              </w:rPr>
            </w:pPr>
          </w:p>
        </w:tc>
        <w:tc>
          <w:tcPr>
            <w:tcW w:w="1770" w:type="dxa"/>
            <w:gridSpan w:val="2"/>
            <w:vMerge/>
            <w:tcBorders>
              <w:bottom w:val="nil"/>
            </w:tcBorders>
            <w:vAlign w:val="center"/>
          </w:tcPr>
          <w:p w:rsidR="000F3280" w:rsidRPr="00F16EFA" w:rsidRDefault="000F3280" w:rsidP="00F16EFA">
            <w:pPr>
              <w:spacing w:after="0" w:line="240" w:lineRule="auto"/>
              <w:rPr>
                <w:rFonts w:ascii="Times New Roman" w:hAnsi="Times New Roman"/>
                <w:b/>
                <w:sz w:val="24"/>
                <w:szCs w:val="24"/>
              </w:rPr>
            </w:pPr>
          </w:p>
        </w:tc>
        <w:tc>
          <w:tcPr>
            <w:tcW w:w="2071"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3.Координация деятельности совместно с родителями МДОУ по созданию развивающей среды</w:t>
            </w:r>
          </w:p>
        </w:tc>
        <w:tc>
          <w:tcPr>
            <w:tcW w:w="2177" w:type="dxa"/>
            <w:gridSpan w:val="4"/>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Выпуск информационного буклета о создании условий  для детей МДОУ</w:t>
            </w:r>
          </w:p>
          <w:p w:rsidR="000F3280" w:rsidRPr="00F16EFA" w:rsidRDefault="000F3280" w:rsidP="00F16EFA">
            <w:pPr>
              <w:spacing w:after="0" w:line="240" w:lineRule="auto"/>
              <w:jc w:val="both"/>
              <w:rPr>
                <w:rFonts w:ascii="Times New Roman" w:hAnsi="Times New Roman"/>
                <w:sz w:val="24"/>
                <w:szCs w:val="24"/>
              </w:rPr>
            </w:pPr>
          </w:p>
        </w:tc>
        <w:tc>
          <w:tcPr>
            <w:tcW w:w="2105" w:type="dxa"/>
            <w:gridSpan w:val="3"/>
          </w:tcPr>
          <w:p w:rsidR="000F3280" w:rsidRPr="00F16EFA" w:rsidRDefault="000F3280" w:rsidP="00F16EFA">
            <w:pPr>
              <w:spacing w:after="0" w:line="240" w:lineRule="auto"/>
              <w:jc w:val="both"/>
              <w:rPr>
                <w:rFonts w:ascii="Times New Roman" w:hAnsi="Times New Roman"/>
                <w:sz w:val="24"/>
                <w:szCs w:val="24"/>
              </w:rPr>
            </w:pPr>
          </w:p>
        </w:tc>
        <w:tc>
          <w:tcPr>
            <w:tcW w:w="2605" w:type="dxa"/>
            <w:gridSpan w:val="2"/>
          </w:tcPr>
          <w:p w:rsidR="000F3280" w:rsidRPr="00F16EFA" w:rsidRDefault="000F3280" w:rsidP="00F16EFA">
            <w:pPr>
              <w:spacing w:after="0" w:line="240" w:lineRule="auto"/>
              <w:jc w:val="both"/>
              <w:rPr>
                <w:rFonts w:ascii="Times New Roman" w:hAnsi="Times New Roman"/>
                <w:sz w:val="24"/>
                <w:szCs w:val="24"/>
              </w:rPr>
            </w:pPr>
          </w:p>
        </w:tc>
        <w:tc>
          <w:tcPr>
            <w:tcW w:w="213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color w:val="000000"/>
                <w:sz w:val="24"/>
                <w:szCs w:val="24"/>
              </w:rPr>
              <w:t>Отработка модели построения</w:t>
            </w:r>
            <w:r w:rsidRPr="00F16EFA">
              <w:rPr>
                <w:rFonts w:ascii="Times New Roman" w:hAnsi="Times New Roman"/>
                <w:color w:val="000000"/>
                <w:sz w:val="24"/>
                <w:szCs w:val="24"/>
              </w:rPr>
              <w:br/>
              <w:t>детско-взрослой общности</w:t>
            </w:r>
            <w:r w:rsidRPr="00F16EFA">
              <w:rPr>
                <w:rFonts w:ascii="Times New Roman" w:hAnsi="Times New Roman"/>
                <w:color w:val="000000"/>
                <w:sz w:val="24"/>
                <w:szCs w:val="24"/>
              </w:rPr>
              <w:br/>
              <w:t>«педагоги – дети – родители».</w:t>
            </w:r>
          </w:p>
        </w:tc>
        <w:tc>
          <w:tcPr>
            <w:tcW w:w="2415" w:type="dxa"/>
            <w:gridSpan w:val="2"/>
          </w:tcPr>
          <w:p w:rsidR="000F3280" w:rsidRPr="00CB098E"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Создание проектов совместно с род</w:t>
            </w:r>
          </w:p>
          <w:p w:rsidR="000F3280" w:rsidRPr="00CB098E"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ителями, детьми</w:t>
            </w: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p w:rsidR="000F3280" w:rsidRPr="00CB098E" w:rsidRDefault="000F3280" w:rsidP="00F16EFA">
            <w:pPr>
              <w:spacing w:after="0" w:line="240" w:lineRule="auto"/>
              <w:jc w:val="both"/>
              <w:rPr>
                <w:rFonts w:ascii="Times New Roman" w:hAnsi="Times New Roman"/>
                <w:sz w:val="24"/>
                <w:szCs w:val="24"/>
              </w:rPr>
            </w:pPr>
          </w:p>
        </w:tc>
      </w:tr>
      <w:tr w:rsidR="000F3280" w:rsidRPr="00F16EFA" w:rsidTr="00F16EFA">
        <w:tc>
          <w:tcPr>
            <w:tcW w:w="445" w:type="dxa"/>
            <w:gridSpan w:val="2"/>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w:t>
            </w:r>
          </w:p>
        </w:tc>
        <w:tc>
          <w:tcPr>
            <w:tcW w:w="1823" w:type="dxa"/>
            <w:gridSpan w:val="3"/>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Направление деятельности</w:t>
            </w:r>
          </w:p>
        </w:tc>
        <w:tc>
          <w:tcPr>
            <w:tcW w:w="2643" w:type="dxa"/>
            <w:gridSpan w:val="4"/>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Задачи</w:t>
            </w:r>
          </w:p>
        </w:tc>
        <w:tc>
          <w:tcPr>
            <w:tcW w:w="2427" w:type="dxa"/>
            <w:gridSpan w:val="3"/>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2011</w:t>
            </w:r>
          </w:p>
        </w:tc>
        <w:tc>
          <w:tcPr>
            <w:tcW w:w="2126" w:type="dxa"/>
            <w:gridSpan w:val="3"/>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2012</w:t>
            </w:r>
          </w:p>
        </w:tc>
        <w:tc>
          <w:tcPr>
            <w:tcW w:w="2126"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2013</w:t>
            </w:r>
          </w:p>
        </w:tc>
        <w:tc>
          <w:tcPr>
            <w:tcW w:w="2268"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2014</w:t>
            </w:r>
          </w:p>
        </w:tc>
        <w:tc>
          <w:tcPr>
            <w:tcW w:w="2126"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2015</w:t>
            </w:r>
          </w:p>
        </w:tc>
      </w:tr>
      <w:tr w:rsidR="000F3280" w:rsidRPr="00F16EFA" w:rsidTr="00F16EFA">
        <w:tc>
          <w:tcPr>
            <w:tcW w:w="445" w:type="dxa"/>
            <w:gridSpan w:val="2"/>
            <w:vMerge w:val="restart"/>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w:t>
            </w:r>
          </w:p>
        </w:tc>
        <w:tc>
          <w:tcPr>
            <w:tcW w:w="1823" w:type="dxa"/>
            <w:gridSpan w:val="3"/>
            <w:vMerge w:val="restart"/>
          </w:tcPr>
          <w:p w:rsidR="000F3280" w:rsidRPr="00F16EFA" w:rsidRDefault="000F3280" w:rsidP="00F16EFA">
            <w:pPr>
              <w:spacing w:after="0" w:line="240" w:lineRule="auto"/>
              <w:jc w:val="both"/>
              <w:rPr>
                <w:rFonts w:ascii="Times New Roman" w:hAnsi="Times New Roman"/>
                <w:b/>
                <w:sz w:val="24"/>
                <w:szCs w:val="24"/>
              </w:rPr>
            </w:pPr>
            <w:r w:rsidRPr="00F16EFA">
              <w:rPr>
                <w:rFonts w:ascii="Times New Roman" w:hAnsi="Times New Roman"/>
                <w:b/>
                <w:sz w:val="24"/>
                <w:szCs w:val="24"/>
              </w:rPr>
              <w:t>Информирование участни-ков воспита-тельно-обра-зовательного процесса, кор-ректировка  содержания программы</w:t>
            </w:r>
          </w:p>
        </w:tc>
        <w:tc>
          <w:tcPr>
            <w:tcW w:w="2643" w:type="dxa"/>
            <w:gridSpan w:val="4"/>
          </w:tcPr>
          <w:p w:rsidR="000F3280" w:rsidRPr="00F16EFA" w:rsidRDefault="000F3280" w:rsidP="00F16EFA">
            <w:pPr>
              <w:numPr>
                <w:ilvl w:val="0"/>
                <w:numId w:val="32"/>
              </w:numPr>
              <w:tabs>
                <w:tab w:val="left" w:pos="-69"/>
                <w:tab w:val="num" w:pos="291"/>
              </w:tabs>
              <w:spacing w:after="0" w:line="240" w:lineRule="auto"/>
              <w:ind w:left="0" w:firstLine="0"/>
              <w:jc w:val="both"/>
              <w:rPr>
                <w:rFonts w:ascii="Times New Roman" w:hAnsi="Times New Roman"/>
                <w:sz w:val="24"/>
                <w:szCs w:val="24"/>
              </w:rPr>
            </w:pPr>
            <w:r w:rsidRPr="00F16EFA">
              <w:rPr>
                <w:rFonts w:ascii="Times New Roman" w:hAnsi="Times New Roman"/>
                <w:sz w:val="24"/>
                <w:szCs w:val="24"/>
              </w:rPr>
              <w:t xml:space="preserve">Проведение: </w:t>
            </w:r>
          </w:p>
          <w:p w:rsidR="000F3280" w:rsidRPr="00F16EFA" w:rsidRDefault="000F3280" w:rsidP="00F16EFA">
            <w:pPr>
              <w:tabs>
                <w:tab w:val="left" w:pos="-69"/>
                <w:tab w:val="left" w:pos="0"/>
              </w:tabs>
              <w:spacing w:after="0" w:line="240" w:lineRule="auto"/>
              <w:jc w:val="both"/>
              <w:rPr>
                <w:rFonts w:ascii="Times New Roman" w:hAnsi="Times New Roman"/>
                <w:sz w:val="24"/>
                <w:szCs w:val="24"/>
              </w:rPr>
            </w:pPr>
            <w:r w:rsidRPr="00F16EFA">
              <w:rPr>
                <w:rFonts w:ascii="Times New Roman" w:hAnsi="Times New Roman"/>
                <w:sz w:val="24"/>
                <w:szCs w:val="24"/>
              </w:rPr>
              <w:t>а) педсоветов;</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б) микропедсов</w:t>
            </w:r>
          </w:p>
          <w:p w:rsidR="000F3280" w:rsidRPr="00F16EFA" w:rsidRDefault="000F3280" w:rsidP="00F16EFA">
            <w:pPr>
              <w:tabs>
                <w:tab w:val="left" w:pos="0"/>
              </w:tabs>
              <w:spacing w:after="0" w:line="240" w:lineRule="auto"/>
              <w:ind w:right="-110"/>
              <w:jc w:val="both"/>
              <w:rPr>
                <w:rFonts w:ascii="Times New Roman" w:hAnsi="Times New Roman"/>
                <w:sz w:val="24"/>
                <w:szCs w:val="24"/>
              </w:rPr>
            </w:pPr>
            <w:r w:rsidRPr="00F16EFA">
              <w:rPr>
                <w:rFonts w:ascii="Times New Roman" w:hAnsi="Times New Roman"/>
                <w:sz w:val="24"/>
                <w:szCs w:val="24"/>
              </w:rPr>
              <w:t>в) медикопедсоветов</w:t>
            </w:r>
          </w:p>
        </w:tc>
        <w:tc>
          <w:tcPr>
            <w:tcW w:w="2427" w:type="dxa"/>
            <w:gridSpan w:val="3"/>
          </w:tcPr>
          <w:p w:rsidR="000F3280" w:rsidRPr="00F16EFA" w:rsidRDefault="000F3280" w:rsidP="00F16EFA">
            <w:pPr>
              <w:spacing w:after="0" w:line="240" w:lineRule="auto"/>
              <w:jc w:val="both"/>
              <w:rPr>
                <w:rFonts w:ascii="Times New Roman" w:hAnsi="Times New Roman"/>
                <w:sz w:val="24"/>
                <w:szCs w:val="24"/>
              </w:rPr>
            </w:pPr>
          </w:p>
        </w:tc>
        <w:tc>
          <w:tcPr>
            <w:tcW w:w="2126" w:type="dxa"/>
            <w:gridSpan w:val="3"/>
          </w:tcPr>
          <w:p w:rsidR="000F3280" w:rsidRPr="00F16EFA" w:rsidRDefault="000F3280" w:rsidP="00F16EFA">
            <w:pPr>
              <w:spacing w:after="0" w:line="240" w:lineRule="auto"/>
              <w:jc w:val="both"/>
              <w:rPr>
                <w:rFonts w:ascii="Times New Roman" w:hAnsi="Times New Roman"/>
                <w:sz w:val="24"/>
                <w:szCs w:val="24"/>
              </w:rPr>
            </w:pP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p>
        </w:tc>
        <w:tc>
          <w:tcPr>
            <w:tcW w:w="2268" w:type="dxa"/>
            <w:gridSpan w:val="2"/>
          </w:tcPr>
          <w:p w:rsidR="000F3280" w:rsidRPr="00F16EFA" w:rsidRDefault="000F3280" w:rsidP="00F16EFA">
            <w:pPr>
              <w:spacing w:after="0" w:line="240" w:lineRule="auto"/>
              <w:jc w:val="both"/>
              <w:rPr>
                <w:rFonts w:ascii="Times New Roman" w:hAnsi="Times New Roman"/>
                <w:sz w:val="24"/>
                <w:szCs w:val="24"/>
              </w:rPr>
            </w:pPr>
          </w:p>
        </w:tc>
        <w:tc>
          <w:tcPr>
            <w:tcW w:w="2126" w:type="dxa"/>
          </w:tcPr>
          <w:p w:rsidR="000F3280" w:rsidRPr="00F16EFA" w:rsidRDefault="000F3280" w:rsidP="00F16EFA">
            <w:pPr>
              <w:spacing w:after="0" w:line="240" w:lineRule="auto"/>
              <w:jc w:val="both"/>
              <w:rPr>
                <w:rFonts w:ascii="Times New Roman" w:hAnsi="Times New Roman"/>
                <w:sz w:val="24"/>
                <w:szCs w:val="24"/>
              </w:rPr>
            </w:pPr>
          </w:p>
        </w:tc>
      </w:tr>
      <w:tr w:rsidR="000F3280" w:rsidRPr="00F16EFA" w:rsidTr="00F16EFA">
        <w:tc>
          <w:tcPr>
            <w:tcW w:w="445" w:type="dxa"/>
            <w:gridSpan w:val="2"/>
            <w:vMerge/>
            <w:vAlign w:val="center"/>
          </w:tcPr>
          <w:p w:rsidR="000F3280" w:rsidRPr="00F16EFA" w:rsidRDefault="000F3280" w:rsidP="00F16EFA">
            <w:pPr>
              <w:spacing w:after="0" w:line="240" w:lineRule="auto"/>
              <w:rPr>
                <w:rFonts w:ascii="Times New Roman" w:hAnsi="Times New Roman"/>
                <w:b/>
                <w:sz w:val="24"/>
                <w:szCs w:val="24"/>
              </w:rPr>
            </w:pPr>
          </w:p>
        </w:tc>
        <w:tc>
          <w:tcPr>
            <w:tcW w:w="1823" w:type="dxa"/>
            <w:gridSpan w:val="3"/>
            <w:vMerge/>
            <w:vAlign w:val="center"/>
          </w:tcPr>
          <w:p w:rsidR="000F3280" w:rsidRPr="00F16EFA" w:rsidRDefault="000F3280" w:rsidP="00F16EFA">
            <w:pPr>
              <w:spacing w:after="0" w:line="240" w:lineRule="auto"/>
              <w:rPr>
                <w:rFonts w:ascii="Times New Roman" w:hAnsi="Times New Roman"/>
                <w:b/>
                <w:sz w:val="24"/>
                <w:szCs w:val="24"/>
              </w:rPr>
            </w:pPr>
          </w:p>
        </w:tc>
        <w:tc>
          <w:tcPr>
            <w:tcW w:w="2643" w:type="dxa"/>
            <w:gridSpan w:val="4"/>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2.Изучение программы с помощью активных форм работы</w:t>
            </w:r>
          </w:p>
        </w:tc>
        <w:tc>
          <w:tcPr>
            <w:tcW w:w="2427"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Постоянно действующие семинар</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Консультации</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педчтения</w:t>
            </w:r>
          </w:p>
        </w:tc>
        <w:tc>
          <w:tcPr>
            <w:tcW w:w="2126"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Круглый стол Постоянно действующие семинар</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анкетирование</w:t>
            </w: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Мозговой штурм</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Постоянно действующие семинар</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анкетирование</w:t>
            </w:r>
          </w:p>
        </w:tc>
        <w:tc>
          <w:tcPr>
            <w:tcW w:w="226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Деловые игры</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Постоянно действующие семинар</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анкетирование</w:t>
            </w:r>
          </w:p>
        </w:tc>
        <w:tc>
          <w:tcPr>
            <w:tcW w:w="2126"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Постоянно действующие семинар, консультации</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анкетирование</w:t>
            </w:r>
          </w:p>
        </w:tc>
      </w:tr>
      <w:tr w:rsidR="000F3280" w:rsidRPr="00F16EFA" w:rsidTr="00F16EFA">
        <w:tc>
          <w:tcPr>
            <w:tcW w:w="445" w:type="dxa"/>
            <w:gridSpan w:val="2"/>
            <w:vMerge/>
            <w:vAlign w:val="center"/>
          </w:tcPr>
          <w:p w:rsidR="000F3280" w:rsidRPr="00F16EFA" w:rsidRDefault="000F3280" w:rsidP="00F16EFA">
            <w:pPr>
              <w:spacing w:after="0" w:line="240" w:lineRule="auto"/>
              <w:rPr>
                <w:rFonts w:ascii="Times New Roman" w:hAnsi="Times New Roman"/>
                <w:b/>
                <w:sz w:val="24"/>
                <w:szCs w:val="24"/>
              </w:rPr>
            </w:pPr>
          </w:p>
        </w:tc>
        <w:tc>
          <w:tcPr>
            <w:tcW w:w="1823" w:type="dxa"/>
            <w:gridSpan w:val="3"/>
            <w:vMerge/>
            <w:vAlign w:val="center"/>
          </w:tcPr>
          <w:p w:rsidR="000F3280" w:rsidRPr="00F16EFA" w:rsidRDefault="000F3280" w:rsidP="00F16EFA">
            <w:pPr>
              <w:spacing w:after="0" w:line="240" w:lineRule="auto"/>
              <w:rPr>
                <w:rFonts w:ascii="Times New Roman" w:hAnsi="Times New Roman"/>
                <w:b/>
                <w:sz w:val="24"/>
                <w:szCs w:val="24"/>
              </w:rPr>
            </w:pPr>
          </w:p>
        </w:tc>
        <w:tc>
          <w:tcPr>
            <w:tcW w:w="2643" w:type="dxa"/>
            <w:gridSpan w:val="4"/>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3.Внедрение информационных технологий.</w:t>
            </w:r>
          </w:p>
        </w:tc>
        <w:tc>
          <w:tcPr>
            <w:tcW w:w="2427"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Семинары – практикумы по освоению ИКТ</w:t>
            </w:r>
          </w:p>
        </w:tc>
        <w:tc>
          <w:tcPr>
            <w:tcW w:w="2126"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Семинары – практикумы по освоению ИКТ</w:t>
            </w: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Внедрение проектов</w:t>
            </w:r>
          </w:p>
        </w:tc>
        <w:tc>
          <w:tcPr>
            <w:tcW w:w="2268" w:type="dxa"/>
            <w:gridSpan w:val="2"/>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НОД, мероприятия,  праздники, с использованием ИКТ</w:t>
            </w:r>
          </w:p>
        </w:tc>
        <w:tc>
          <w:tcPr>
            <w:tcW w:w="2126" w:type="dxa"/>
          </w:tcPr>
          <w:p w:rsidR="000F3280" w:rsidRPr="00F16EFA" w:rsidRDefault="000F3280" w:rsidP="00F16EFA">
            <w:pPr>
              <w:spacing w:after="0" w:line="240" w:lineRule="auto"/>
              <w:jc w:val="both"/>
              <w:rPr>
                <w:rFonts w:ascii="Times New Roman" w:hAnsi="Times New Roman"/>
                <w:sz w:val="24"/>
                <w:szCs w:val="24"/>
              </w:rPr>
            </w:pPr>
          </w:p>
        </w:tc>
      </w:tr>
      <w:tr w:rsidR="000F3280" w:rsidRPr="00F16EFA" w:rsidTr="00F16EFA">
        <w:trPr>
          <w:trHeight w:val="835"/>
        </w:trPr>
        <w:tc>
          <w:tcPr>
            <w:tcW w:w="445" w:type="dxa"/>
            <w:gridSpan w:val="2"/>
            <w:vMerge/>
            <w:vAlign w:val="center"/>
          </w:tcPr>
          <w:p w:rsidR="000F3280" w:rsidRPr="00F16EFA" w:rsidRDefault="000F3280" w:rsidP="00F16EFA">
            <w:pPr>
              <w:spacing w:after="0" w:line="240" w:lineRule="auto"/>
              <w:rPr>
                <w:rFonts w:ascii="Times New Roman" w:hAnsi="Times New Roman"/>
                <w:b/>
                <w:sz w:val="24"/>
                <w:szCs w:val="24"/>
              </w:rPr>
            </w:pPr>
          </w:p>
        </w:tc>
        <w:tc>
          <w:tcPr>
            <w:tcW w:w="1823" w:type="dxa"/>
            <w:gridSpan w:val="3"/>
            <w:vMerge/>
            <w:vAlign w:val="center"/>
          </w:tcPr>
          <w:p w:rsidR="000F3280" w:rsidRPr="00F16EFA" w:rsidRDefault="000F3280" w:rsidP="00F16EFA">
            <w:pPr>
              <w:spacing w:after="0" w:line="240" w:lineRule="auto"/>
              <w:rPr>
                <w:rFonts w:ascii="Times New Roman" w:hAnsi="Times New Roman"/>
                <w:b/>
                <w:sz w:val="24"/>
                <w:szCs w:val="24"/>
              </w:rPr>
            </w:pPr>
          </w:p>
        </w:tc>
        <w:tc>
          <w:tcPr>
            <w:tcW w:w="2643" w:type="dxa"/>
            <w:gridSpan w:val="4"/>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4.Консультирование технического персонала</w:t>
            </w:r>
          </w:p>
        </w:tc>
        <w:tc>
          <w:tcPr>
            <w:tcW w:w="2427"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Совещания при заведующем</w:t>
            </w:r>
          </w:p>
        </w:tc>
        <w:tc>
          <w:tcPr>
            <w:tcW w:w="2126"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Совещания при заведующем</w:t>
            </w: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Совещания при заведующем</w:t>
            </w:r>
          </w:p>
        </w:tc>
        <w:tc>
          <w:tcPr>
            <w:tcW w:w="226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Совещания при заведующем</w:t>
            </w:r>
          </w:p>
        </w:tc>
        <w:tc>
          <w:tcPr>
            <w:tcW w:w="2126"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Совещания при заведующем</w:t>
            </w:r>
          </w:p>
        </w:tc>
      </w:tr>
      <w:tr w:rsidR="000F3280" w:rsidRPr="00F16EFA" w:rsidTr="00F16EFA">
        <w:trPr>
          <w:trHeight w:val="1205"/>
        </w:trPr>
        <w:tc>
          <w:tcPr>
            <w:tcW w:w="445" w:type="dxa"/>
            <w:gridSpan w:val="2"/>
            <w:vMerge/>
            <w:vAlign w:val="center"/>
          </w:tcPr>
          <w:p w:rsidR="000F3280" w:rsidRPr="00F16EFA" w:rsidRDefault="000F3280" w:rsidP="00F16EFA">
            <w:pPr>
              <w:spacing w:after="0" w:line="240" w:lineRule="auto"/>
              <w:rPr>
                <w:rFonts w:ascii="Times New Roman" w:hAnsi="Times New Roman"/>
                <w:b/>
                <w:sz w:val="24"/>
                <w:szCs w:val="24"/>
              </w:rPr>
            </w:pPr>
          </w:p>
        </w:tc>
        <w:tc>
          <w:tcPr>
            <w:tcW w:w="1823" w:type="dxa"/>
            <w:gridSpan w:val="3"/>
            <w:vMerge/>
            <w:vAlign w:val="center"/>
          </w:tcPr>
          <w:p w:rsidR="000F3280" w:rsidRPr="00F16EFA" w:rsidRDefault="000F3280" w:rsidP="00F16EFA">
            <w:pPr>
              <w:spacing w:after="0" w:line="240" w:lineRule="auto"/>
              <w:rPr>
                <w:rFonts w:ascii="Times New Roman" w:hAnsi="Times New Roman"/>
                <w:b/>
                <w:sz w:val="24"/>
                <w:szCs w:val="24"/>
              </w:rPr>
            </w:pPr>
          </w:p>
        </w:tc>
        <w:tc>
          <w:tcPr>
            <w:tcW w:w="2643" w:type="dxa"/>
            <w:gridSpan w:val="4"/>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5.Работа с родителями</w:t>
            </w:r>
          </w:p>
        </w:tc>
        <w:tc>
          <w:tcPr>
            <w:tcW w:w="2427"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Оформление информационных стендов Консультирование родителей</w:t>
            </w:r>
          </w:p>
        </w:tc>
        <w:tc>
          <w:tcPr>
            <w:tcW w:w="2126"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Оформление информационных стендов Консультирование родителей</w:t>
            </w: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Оформление информационных стендов Консультирование родителей</w:t>
            </w:r>
          </w:p>
        </w:tc>
        <w:tc>
          <w:tcPr>
            <w:tcW w:w="226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Оформление информационных стендов Консультирование родителей</w:t>
            </w:r>
          </w:p>
        </w:tc>
        <w:tc>
          <w:tcPr>
            <w:tcW w:w="2126"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 xml:space="preserve">Оформление информационных стендов </w:t>
            </w:r>
          </w:p>
          <w:p w:rsidR="000F3280" w:rsidRPr="00F16EFA" w:rsidRDefault="000F3280" w:rsidP="00F16EFA">
            <w:pPr>
              <w:spacing w:after="0" w:line="240" w:lineRule="auto"/>
              <w:jc w:val="both"/>
              <w:rPr>
                <w:rFonts w:ascii="Times New Roman" w:hAnsi="Times New Roman"/>
                <w:sz w:val="24"/>
                <w:szCs w:val="24"/>
              </w:rPr>
            </w:pPr>
          </w:p>
        </w:tc>
      </w:tr>
      <w:tr w:rsidR="000F3280" w:rsidRPr="00F16EFA" w:rsidTr="00F16EFA">
        <w:tc>
          <w:tcPr>
            <w:tcW w:w="445" w:type="dxa"/>
            <w:gridSpan w:val="2"/>
            <w:vMerge w:val="restart"/>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b/>
                <w:sz w:val="24"/>
                <w:szCs w:val="24"/>
              </w:rPr>
              <w:t>3.</w:t>
            </w:r>
          </w:p>
        </w:tc>
        <w:tc>
          <w:tcPr>
            <w:tcW w:w="1823" w:type="dxa"/>
            <w:gridSpan w:val="3"/>
            <w:vMerge w:val="restart"/>
          </w:tcPr>
          <w:p w:rsidR="000F3280" w:rsidRPr="00F16EFA" w:rsidRDefault="000F3280" w:rsidP="00F16EFA">
            <w:pPr>
              <w:spacing w:after="0" w:line="240" w:lineRule="auto"/>
              <w:jc w:val="both"/>
              <w:rPr>
                <w:rFonts w:ascii="Times New Roman" w:hAnsi="Times New Roman"/>
                <w:b/>
                <w:sz w:val="24"/>
                <w:szCs w:val="24"/>
              </w:rPr>
            </w:pPr>
            <w:r w:rsidRPr="00F16EFA">
              <w:rPr>
                <w:rFonts w:ascii="Times New Roman" w:hAnsi="Times New Roman"/>
                <w:b/>
                <w:sz w:val="24"/>
                <w:szCs w:val="24"/>
              </w:rPr>
              <w:t>Кадровое обеспечение</w:t>
            </w:r>
          </w:p>
        </w:tc>
        <w:tc>
          <w:tcPr>
            <w:tcW w:w="2643" w:type="dxa"/>
            <w:gridSpan w:val="4"/>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1. Организация для педагогов прохожде-ния курсовой квалифи-кационной подготовки по программе. Комплексный подход к обновлению содержа-ния дошкольного обра-зования</w:t>
            </w:r>
          </w:p>
        </w:tc>
        <w:tc>
          <w:tcPr>
            <w:tcW w:w="2427"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Беспалова Е.Б.</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2.Вертинскакая И.Г</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Ильина Е.С.</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 Смирнова Т.П.</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5.Глотова А.С.</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6. Мартынова Т.Н.</w:t>
            </w:r>
          </w:p>
        </w:tc>
        <w:tc>
          <w:tcPr>
            <w:tcW w:w="2126"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Григоренко О.В</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Змеева С.А.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Золотухина О.М.</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 Самаркина Е.П.</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5. Щеглова Н.А.</w:t>
            </w: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Ермакова О.В.</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Злыгостева СА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Маланина Н.М</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 Федченко Э.В.</w:t>
            </w:r>
          </w:p>
          <w:p w:rsidR="000F3280" w:rsidRPr="00F16EFA" w:rsidRDefault="000F3280" w:rsidP="00F16EFA">
            <w:pPr>
              <w:spacing w:after="0" w:line="240" w:lineRule="auto"/>
              <w:jc w:val="both"/>
              <w:rPr>
                <w:rFonts w:ascii="Times New Roman" w:hAnsi="Times New Roman"/>
                <w:sz w:val="24"/>
                <w:szCs w:val="24"/>
              </w:rPr>
            </w:pPr>
          </w:p>
        </w:tc>
        <w:tc>
          <w:tcPr>
            <w:tcW w:w="226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1.Павличенко И.А.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2.Полякова Н.Ю.</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Щуревич Ю.А.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 Мысникова Н.С.</w:t>
            </w:r>
          </w:p>
        </w:tc>
        <w:tc>
          <w:tcPr>
            <w:tcW w:w="2126"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1.Шевелева Л.А.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2.Теплоухова М.А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3.Панфилова Н.М.</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4.Бекмухаметова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5.Карачевцева ИВ</w:t>
            </w:r>
          </w:p>
        </w:tc>
      </w:tr>
      <w:tr w:rsidR="000F3280" w:rsidRPr="00F16EFA" w:rsidTr="00F16EFA">
        <w:trPr>
          <w:trHeight w:val="1390"/>
        </w:trPr>
        <w:tc>
          <w:tcPr>
            <w:tcW w:w="445" w:type="dxa"/>
            <w:gridSpan w:val="2"/>
            <w:vMerge/>
            <w:vAlign w:val="center"/>
          </w:tcPr>
          <w:p w:rsidR="000F3280" w:rsidRPr="00F16EFA" w:rsidRDefault="000F3280" w:rsidP="00F16EFA">
            <w:pPr>
              <w:spacing w:after="0" w:line="240" w:lineRule="auto"/>
              <w:rPr>
                <w:rFonts w:ascii="Times New Roman" w:hAnsi="Times New Roman"/>
                <w:sz w:val="24"/>
                <w:szCs w:val="24"/>
              </w:rPr>
            </w:pPr>
          </w:p>
        </w:tc>
        <w:tc>
          <w:tcPr>
            <w:tcW w:w="1823" w:type="dxa"/>
            <w:gridSpan w:val="3"/>
            <w:vMerge/>
            <w:vAlign w:val="center"/>
          </w:tcPr>
          <w:p w:rsidR="000F3280" w:rsidRPr="00F16EFA" w:rsidRDefault="000F3280" w:rsidP="00F16EFA">
            <w:pPr>
              <w:spacing w:after="0" w:line="240" w:lineRule="auto"/>
              <w:rPr>
                <w:rFonts w:ascii="Times New Roman" w:hAnsi="Times New Roman"/>
                <w:b/>
                <w:sz w:val="24"/>
                <w:szCs w:val="24"/>
              </w:rPr>
            </w:pPr>
          </w:p>
        </w:tc>
        <w:tc>
          <w:tcPr>
            <w:tcW w:w="2643" w:type="dxa"/>
            <w:gridSpan w:val="4"/>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 xml:space="preserve">2. Обучение в вузах, </w:t>
            </w: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педколледже</w:t>
            </w:r>
          </w:p>
        </w:tc>
        <w:tc>
          <w:tcPr>
            <w:tcW w:w="2427"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Сарина М.В.</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Щеглова Н.А.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Сафронова С.Д.</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 Доронова Н.А.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5. Мащенко В.В.</w:t>
            </w:r>
          </w:p>
        </w:tc>
        <w:tc>
          <w:tcPr>
            <w:tcW w:w="2126"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Ильина Е.С.</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Щеглова Н.А.</w:t>
            </w: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Щеглова Н.А.</w:t>
            </w:r>
          </w:p>
        </w:tc>
        <w:tc>
          <w:tcPr>
            <w:tcW w:w="226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 xml:space="preserve"> 1. Щеглова Н.А.</w:t>
            </w:r>
          </w:p>
        </w:tc>
        <w:tc>
          <w:tcPr>
            <w:tcW w:w="2126"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Щеглова Н.А.</w:t>
            </w:r>
          </w:p>
        </w:tc>
      </w:tr>
      <w:tr w:rsidR="000F3280" w:rsidRPr="00F16EFA" w:rsidTr="00F16EFA">
        <w:trPr>
          <w:trHeight w:val="1247"/>
        </w:trPr>
        <w:tc>
          <w:tcPr>
            <w:tcW w:w="437" w:type="dxa"/>
            <w:tcBorders>
              <w:top w:val="nil"/>
            </w:tcBorders>
          </w:tcPr>
          <w:p w:rsidR="000F3280" w:rsidRPr="00F16EFA" w:rsidRDefault="000F3280" w:rsidP="00F16EFA">
            <w:pPr>
              <w:spacing w:after="0" w:line="240" w:lineRule="auto"/>
              <w:jc w:val="center"/>
              <w:rPr>
                <w:rFonts w:ascii="Times New Roman" w:hAnsi="Times New Roman"/>
                <w:sz w:val="24"/>
                <w:szCs w:val="24"/>
              </w:rPr>
            </w:pPr>
          </w:p>
        </w:tc>
        <w:tc>
          <w:tcPr>
            <w:tcW w:w="1831" w:type="dxa"/>
            <w:gridSpan w:val="4"/>
            <w:tcBorders>
              <w:top w:val="nil"/>
            </w:tcBorders>
          </w:tcPr>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tc>
        <w:tc>
          <w:tcPr>
            <w:tcW w:w="2636" w:type="dxa"/>
            <w:gridSpan w:val="3"/>
            <w:tcBorders>
              <w:top w:val="nil"/>
            </w:tcBorders>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3.Подготовить педаго-гов к обобщению, рас-пространению ППО</w:t>
            </w: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в ДОУ , РМЦ</w:t>
            </w: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1.Создать условия для сохранения, повыше-ния резервов и форми-рование физического, психического, социаль-но-культурного здоро-вья детей.</w:t>
            </w: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2. Обеспечить социаль-но-психологический комфорт и защищен-ность всех участников образовательного процесса.</w:t>
            </w: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 xml:space="preserve"> </w:t>
            </w: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3. Отобрать наиболее оптимальные формы работы по сохранению и повышению резервов детского здоровья.</w:t>
            </w: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 xml:space="preserve"> </w:t>
            </w: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4. Организовать взаи- модействие всех педа-гогов в проведении профилактической работы</w:t>
            </w: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ind w:left="360"/>
              <w:rPr>
                <w:rFonts w:ascii="Times New Roman" w:hAnsi="Times New Roman"/>
                <w:sz w:val="24"/>
                <w:szCs w:val="24"/>
              </w:rPr>
            </w:pPr>
          </w:p>
        </w:tc>
        <w:tc>
          <w:tcPr>
            <w:tcW w:w="2434" w:type="dxa"/>
            <w:gridSpan w:val="4"/>
            <w:tcBorders>
              <w:top w:val="nil"/>
            </w:tcBorders>
          </w:tcPr>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 xml:space="preserve">1.Разработать цикл занятий по пробле-мам формирования здорового образа жизни. </w:t>
            </w: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Введение кружковой работы с детьми по развитию  и укреплению здоровья детей</w:t>
            </w: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tc>
        <w:tc>
          <w:tcPr>
            <w:tcW w:w="2126" w:type="dxa"/>
            <w:gridSpan w:val="3"/>
            <w:tcBorders>
              <w:top w:val="nil"/>
            </w:tcBorders>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1. Вертинская И.Г</w:t>
            </w: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Введение кружковой работы с детьми по развитию  и укреплению здоровья детей</w:t>
            </w: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tc>
        <w:tc>
          <w:tcPr>
            <w:tcW w:w="2126" w:type="dxa"/>
            <w:gridSpan w:val="2"/>
            <w:tcBorders>
              <w:top w:val="nil"/>
            </w:tcBorders>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1. Самаркина Е.П.</w:t>
            </w: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Введение кружковой работы с детьми по развитию  и укреплению здоровья детей</w:t>
            </w:r>
          </w:p>
          <w:p w:rsidR="000F3280" w:rsidRPr="00F16EFA" w:rsidRDefault="000F3280" w:rsidP="00F16EFA">
            <w:pPr>
              <w:spacing w:after="0" w:line="240" w:lineRule="auto"/>
              <w:rPr>
                <w:rFonts w:ascii="Times New Roman" w:hAnsi="Times New Roman"/>
                <w:sz w:val="24"/>
                <w:szCs w:val="24"/>
              </w:rPr>
            </w:pPr>
          </w:p>
        </w:tc>
        <w:tc>
          <w:tcPr>
            <w:tcW w:w="2268" w:type="dxa"/>
            <w:gridSpan w:val="2"/>
            <w:tcBorders>
              <w:top w:val="nil"/>
            </w:tcBorders>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1.Теплоухова М.А. 2.Поллякова Н.Ю</w:t>
            </w: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Введение кружковой работы с детьми по развитию  и укреплению здоровья детей</w:t>
            </w: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color w:val="000000"/>
                <w:sz w:val="24"/>
                <w:szCs w:val="24"/>
              </w:rPr>
            </w:pP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Разработать модель</w:t>
            </w: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Здоровьесберегаю</w:t>
            </w: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щей среды</w:t>
            </w:r>
          </w:p>
        </w:tc>
        <w:tc>
          <w:tcPr>
            <w:tcW w:w="2126" w:type="dxa"/>
            <w:tcBorders>
              <w:top w:val="nil"/>
            </w:tcBorders>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1.Павличенко ИА.</w:t>
            </w: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color w:val="000000"/>
                <w:sz w:val="24"/>
                <w:szCs w:val="24"/>
              </w:rPr>
            </w:pPr>
            <w:r w:rsidRPr="00F16EFA">
              <w:rPr>
                <w:rFonts w:ascii="Times New Roman" w:hAnsi="Times New Roman"/>
                <w:color w:val="000000"/>
                <w:sz w:val="24"/>
                <w:szCs w:val="24"/>
              </w:rPr>
              <w:t>Введение кружковой работы с детьми по развитию  и укреплению здоровья детей</w:t>
            </w:r>
          </w:p>
          <w:p w:rsidR="000F3280" w:rsidRPr="00F16EFA" w:rsidRDefault="000F3280" w:rsidP="00F16EFA">
            <w:pPr>
              <w:spacing w:after="0" w:line="240" w:lineRule="auto"/>
              <w:rPr>
                <w:rFonts w:ascii="Times New Roman" w:hAnsi="Times New Roman"/>
                <w:sz w:val="24"/>
                <w:szCs w:val="24"/>
              </w:rPr>
            </w:pPr>
          </w:p>
        </w:tc>
      </w:tr>
      <w:tr w:rsidR="000F3280" w:rsidRPr="00F16EFA" w:rsidTr="00F16EFA">
        <w:tc>
          <w:tcPr>
            <w:tcW w:w="510" w:type="dxa"/>
            <w:gridSpan w:val="3"/>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w:t>
            </w:r>
          </w:p>
        </w:tc>
        <w:tc>
          <w:tcPr>
            <w:tcW w:w="1758"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Направление деятельности</w:t>
            </w:r>
          </w:p>
        </w:tc>
        <w:tc>
          <w:tcPr>
            <w:tcW w:w="2700" w:type="dxa"/>
            <w:gridSpan w:val="5"/>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Задачи</w:t>
            </w:r>
          </w:p>
        </w:tc>
        <w:tc>
          <w:tcPr>
            <w:tcW w:w="2511" w:type="dxa"/>
            <w:gridSpan w:val="3"/>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2011</w:t>
            </w:r>
          </w:p>
        </w:tc>
        <w:tc>
          <w:tcPr>
            <w:tcW w:w="1985"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2012</w:t>
            </w:r>
          </w:p>
        </w:tc>
        <w:tc>
          <w:tcPr>
            <w:tcW w:w="2126"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2013</w:t>
            </w:r>
          </w:p>
        </w:tc>
        <w:tc>
          <w:tcPr>
            <w:tcW w:w="2268" w:type="dxa"/>
            <w:gridSpan w:val="2"/>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2014</w:t>
            </w:r>
          </w:p>
        </w:tc>
        <w:tc>
          <w:tcPr>
            <w:tcW w:w="2126"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2015</w:t>
            </w:r>
          </w:p>
        </w:tc>
      </w:tr>
      <w:tr w:rsidR="000F3280" w:rsidRPr="00F16EFA" w:rsidTr="00F16EFA">
        <w:trPr>
          <w:trHeight w:val="2683"/>
        </w:trPr>
        <w:tc>
          <w:tcPr>
            <w:tcW w:w="510" w:type="dxa"/>
            <w:gridSpan w:val="3"/>
          </w:tcPr>
          <w:p w:rsidR="000F3280" w:rsidRPr="00F16EFA" w:rsidRDefault="000F3280" w:rsidP="00F16EFA">
            <w:pPr>
              <w:spacing w:after="0" w:line="240" w:lineRule="auto"/>
              <w:jc w:val="center"/>
              <w:rPr>
                <w:rFonts w:ascii="Times New Roman" w:hAnsi="Times New Roman"/>
                <w:sz w:val="24"/>
                <w:szCs w:val="24"/>
              </w:rPr>
            </w:pPr>
          </w:p>
        </w:tc>
        <w:tc>
          <w:tcPr>
            <w:tcW w:w="1758" w:type="dxa"/>
            <w:gridSpan w:val="2"/>
          </w:tcPr>
          <w:p w:rsidR="000F3280" w:rsidRPr="00F16EFA" w:rsidRDefault="000F3280" w:rsidP="00F16EFA">
            <w:pPr>
              <w:spacing w:after="0" w:line="240" w:lineRule="auto"/>
              <w:jc w:val="center"/>
              <w:rPr>
                <w:rFonts w:ascii="Times New Roman" w:hAnsi="Times New Roman"/>
                <w:sz w:val="24"/>
                <w:szCs w:val="24"/>
              </w:rPr>
            </w:pPr>
          </w:p>
        </w:tc>
        <w:tc>
          <w:tcPr>
            <w:tcW w:w="2700" w:type="dxa"/>
            <w:gridSpan w:val="5"/>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Аттестация</w:t>
            </w:r>
          </w:p>
        </w:tc>
        <w:tc>
          <w:tcPr>
            <w:tcW w:w="2511" w:type="dxa"/>
            <w:gridSpan w:val="3"/>
          </w:tcPr>
          <w:p w:rsidR="000F3280" w:rsidRPr="00F16EFA" w:rsidRDefault="000F3280" w:rsidP="00F16EFA">
            <w:pPr>
              <w:spacing w:after="0" w:line="240" w:lineRule="auto"/>
              <w:jc w:val="both"/>
              <w:rPr>
                <w:rFonts w:ascii="Times New Roman" w:hAnsi="Times New Roman"/>
                <w:sz w:val="24"/>
                <w:szCs w:val="24"/>
              </w:rPr>
            </w:pPr>
          </w:p>
        </w:tc>
        <w:tc>
          <w:tcPr>
            <w:tcW w:w="1985" w:type="dxa"/>
            <w:gridSpan w:val="2"/>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1.Вертинская И.Г</w:t>
            </w: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2.Полякова НЮ</w:t>
            </w: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3. Мартынова ТН</w:t>
            </w:r>
          </w:p>
          <w:p w:rsidR="000F3280" w:rsidRPr="00F16EFA" w:rsidRDefault="000F3280" w:rsidP="00F16EFA">
            <w:pPr>
              <w:spacing w:after="0" w:line="240" w:lineRule="auto"/>
              <w:jc w:val="both"/>
              <w:rPr>
                <w:rFonts w:ascii="Times New Roman" w:hAnsi="Times New Roman"/>
                <w:sz w:val="24"/>
                <w:szCs w:val="24"/>
              </w:rPr>
            </w:pP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Полякова Н.Ю.</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2.Вертинская И.Г.</w:t>
            </w:r>
          </w:p>
        </w:tc>
        <w:tc>
          <w:tcPr>
            <w:tcW w:w="226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Самаркина Е.П.</w:t>
            </w:r>
          </w:p>
          <w:p w:rsidR="000F3280" w:rsidRPr="00F16EFA" w:rsidRDefault="000F3280" w:rsidP="00F16EFA">
            <w:pPr>
              <w:spacing w:after="0" w:line="240" w:lineRule="auto"/>
              <w:jc w:val="both"/>
              <w:rPr>
                <w:rFonts w:ascii="Times New Roman" w:hAnsi="Times New Roman"/>
                <w:sz w:val="24"/>
                <w:szCs w:val="24"/>
              </w:rPr>
            </w:pPr>
          </w:p>
        </w:tc>
        <w:tc>
          <w:tcPr>
            <w:tcW w:w="2126"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Щеглова Н.А.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Злыгостева С.А 3.  Федченко Э.В</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 Павличенко ИА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5.Мысникова Н.С.</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6. Теплоухова МА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7. Змеева С.А.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8. Ведяшова Н.А.</w:t>
            </w:r>
          </w:p>
        </w:tc>
      </w:tr>
      <w:tr w:rsidR="000F3280" w:rsidRPr="00F16EFA" w:rsidTr="00F16EFA">
        <w:tc>
          <w:tcPr>
            <w:tcW w:w="510" w:type="dxa"/>
            <w:gridSpan w:val="3"/>
            <w:vAlign w:val="center"/>
          </w:tcPr>
          <w:p w:rsidR="000F3280" w:rsidRPr="00F16EFA" w:rsidRDefault="000F3280" w:rsidP="00F16EFA">
            <w:pPr>
              <w:spacing w:after="0" w:line="240" w:lineRule="auto"/>
              <w:rPr>
                <w:rFonts w:ascii="Times New Roman" w:hAnsi="Times New Roman"/>
                <w:sz w:val="24"/>
                <w:szCs w:val="24"/>
              </w:rPr>
            </w:pPr>
          </w:p>
        </w:tc>
        <w:tc>
          <w:tcPr>
            <w:tcW w:w="1758" w:type="dxa"/>
            <w:gridSpan w:val="2"/>
          </w:tcPr>
          <w:p w:rsidR="000F3280" w:rsidRPr="00F16EFA" w:rsidRDefault="000F3280" w:rsidP="00F16EFA">
            <w:pPr>
              <w:spacing w:after="0" w:line="240" w:lineRule="auto"/>
              <w:jc w:val="center"/>
              <w:rPr>
                <w:rFonts w:ascii="Times New Roman" w:hAnsi="Times New Roman"/>
                <w:sz w:val="24"/>
                <w:szCs w:val="24"/>
              </w:rPr>
            </w:pPr>
          </w:p>
        </w:tc>
        <w:tc>
          <w:tcPr>
            <w:tcW w:w="2700" w:type="dxa"/>
            <w:gridSpan w:val="5"/>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 Организация «Школы молодого педагога»</w:t>
            </w:r>
          </w:p>
        </w:tc>
        <w:tc>
          <w:tcPr>
            <w:tcW w:w="2511" w:type="dxa"/>
            <w:gridSpan w:val="3"/>
          </w:tcPr>
          <w:p w:rsidR="000F3280" w:rsidRPr="00F16EFA" w:rsidRDefault="000F3280" w:rsidP="00F16EFA">
            <w:pPr>
              <w:spacing w:after="0" w:line="240" w:lineRule="auto"/>
              <w:jc w:val="center"/>
              <w:rPr>
                <w:rFonts w:ascii="Times New Roman" w:hAnsi="Times New Roman"/>
                <w:sz w:val="24"/>
                <w:szCs w:val="24"/>
              </w:rPr>
            </w:pPr>
          </w:p>
        </w:tc>
        <w:tc>
          <w:tcPr>
            <w:tcW w:w="1985" w:type="dxa"/>
            <w:gridSpan w:val="2"/>
          </w:tcPr>
          <w:p w:rsidR="000F3280" w:rsidRPr="00F16EFA" w:rsidRDefault="000F3280" w:rsidP="00F16EFA">
            <w:pPr>
              <w:spacing w:after="0" w:line="240" w:lineRule="auto"/>
              <w:jc w:val="center"/>
              <w:rPr>
                <w:rFonts w:ascii="Times New Roman" w:hAnsi="Times New Roman"/>
                <w:sz w:val="24"/>
                <w:szCs w:val="24"/>
              </w:rPr>
            </w:pPr>
          </w:p>
        </w:tc>
        <w:tc>
          <w:tcPr>
            <w:tcW w:w="2126" w:type="dxa"/>
            <w:gridSpan w:val="2"/>
          </w:tcPr>
          <w:p w:rsidR="000F3280" w:rsidRPr="00F16EFA" w:rsidRDefault="000F3280" w:rsidP="00F16EFA">
            <w:pPr>
              <w:spacing w:after="0" w:line="240" w:lineRule="auto"/>
              <w:jc w:val="center"/>
              <w:rPr>
                <w:rFonts w:ascii="Times New Roman" w:hAnsi="Times New Roman"/>
                <w:sz w:val="24"/>
                <w:szCs w:val="24"/>
              </w:rPr>
            </w:pPr>
          </w:p>
        </w:tc>
        <w:tc>
          <w:tcPr>
            <w:tcW w:w="2268" w:type="dxa"/>
            <w:gridSpan w:val="2"/>
          </w:tcPr>
          <w:p w:rsidR="000F3280" w:rsidRPr="00F16EFA" w:rsidRDefault="000F3280" w:rsidP="00F16EFA">
            <w:pPr>
              <w:spacing w:after="0" w:line="240" w:lineRule="auto"/>
              <w:jc w:val="center"/>
              <w:rPr>
                <w:rFonts w:ascii="Times New Roman" w:hAnsi="Times New Roman"/>
                <w:sz w:val="24"/>
                <w:szCs w:val="24"/>
              </w:rPr>
            </w:pPr>
          </w:p>
        </w:tc>
        <w:tc>
          <w:tcPr>
            <w:tcW w:w="2126" w:type="dxa"/>
          </w:tcPr>
          <w:p w:rsidR="000F3280" w:rsidRPr="00F16EFA" w:rsidRDefault="000F3280" w:rsidP="00F16EFA">
            <w:pPr>
              <w:spacing w:after="0" w:line="240" w:lineRule="auto"/>
              <w:jc w:val="center"/>
              <w:rPr>
                <w:rFonts w:ascii="Times New Roman" w:hAnsi="Times New Roman"/>
                <w:sz w:val="24"/>
                <w:szCs w:val="24"/>
              </w:rPr>
            </w:pPr>
          </w:p>
        </w:tc>
      </w:tr>
      <w:tr w:rsidR="000F3280" w:rsidRPr="00F16EFA" w:rsidTr="00F16EFA">
        <w:trPr>
          <w:trHeight w:val="3330"/>
        </w:trPr>
        <w:tc>
          <w:tcPr>
            <w:tcW w:w="510" w:type="dxa"/>
            <w:gridSpan w:val="3"/>
            <w:vMerge w:val="restart"/>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b/>
                <w:sz w:val="24"/>
                <w:szCs w:val="24"/>
              </w:rPr>
              <w:t>4.</w:t>
            </w:r>
          </w:p>
        </w:tc>
        <w:tc>
          <w:tcPr>
            <w:tcW w:w="1758" w:type="dxa"/>
            <w:gridSpan w:val="2"/>
            <w:vMerge w:val="restart"/>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b/>
                <w:sz w:val="24"/>
                <w:szCs w:val="24"/>
              </w:rPr>
              <w:t>Определение уровня развития и здоровья детей</w:t>
            </w:r>
          </w:p>
        </w:tc>
        <w:tc>
          <w:tcPr>
            <w:tcW w:w="2700" w:type="dxa"/>
            <w:gridSpan w:val="5"/>
            <w:vMerge w:val="restart"/>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Организация комплексной педагогической диагностики</w:t>
            </w:r>
          </w:p>
        </w:tc>
        <w:tc>
          <w:tcPr>
            <w:tcW w:w="2511" w:type="dxa"/>
            <w:gridSpan w:val="3"/>
            <w:vMerge w:val="restart"/>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1.Медико-педагогический контроль за организацией  физкультурно-оздоровительных мероприятий для детей.</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2.органиазция производственного контроля за питанием в МДОУ</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Составление  диагностических карт по разделам в соответствии с примерной образовательной программой.</w:t>
            </w:r>
          </w:p>
        </w:tc>
        <w:tc>
          <w:tcPr>
            <w:tcW w:w="1985"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1.Медико-педагогический контроль за организацией  физкультурно-оздоровительных мероприятий для детей</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2.Корректировка перспективного десятидневного меню</w:t>
            </w:r>
          </w:p>
        </w:tc>
        <w:tc>
          <w:tcPr>
            <w:tcW w:w="2126" w:type="dxa"/>
            <w:gridSpan w:val="2"/>
          </w:tcPr>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tc>
        <w:tc>
          <w:tcPr>
            <w:tcW w:w="2268" w:type="dxa"/>
            <w:gridSpan w:val="2"/>
          </w:tcPr>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Утверждение перспективного десятидневного меню</w:t>
            </w:r>
          </w:p>
        </w:tc>
        <w:tc>
          <w:tcPr>
            <w:tcW w:w="2126" w:type="dxa"/>
          </w:tcPr>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Использование в работе перспективное десятидневное меню</w:t>
            </w:r>
          </w:p>
        </w:tc>
      </w:tr>
      <w:tr w:rsidR="000F3280" w:rsidRPr="00F16EFA" w:rsidTr="00F16EFA">
        <w:tc>
          <w:tcPr>
            <w:tcW w:w="510" w:type="dxa"/>
            <w:gridSpan w:val="3"/>
            <w:vMerge/>
            <w:vAlign w:val="center"/>
          </w:tcPr>
          <w:p w:rsidR="000F3280" w:rsidRPr="00F16EFA" w:rsidRDefault="000F3280" w:rsidP="00F16EFA">
            <w:pPr>
              <w:spacing w:after="0" w:line="240" w:lineRule="auto"/>
              <w:rPr>
                <w:rFonts w:ascii="Times New Roman" w:hAnsi="Times New Roman"/>
                <w:b/>
                <w:sz w:val="24"/>
                <w:szCs w:val="24"/>
              </w:rPr>
            </w:pPr>
          </w:p>
        </w:tc>
        <w:tc>
          <w:tcPr>
            <w:tcW w:w="1758" w:type="dxa"/>
            <w:gridSpan w:val="2"/>
            <w:vMerge/>
            <w:vAlign w:val="center"/>
          </w:tcPr>
          <w:p w:rsidR="000F3280" w:rsidRPr="00F16EFA" w:rsidRDefault="000F3280" w:rsidP="00F16EFA">
            <w:pPr>
              <w:spacing w:after="0" w:line="240" w:lineRule="auto"/>
              <w:rPr>
                <w:rFonts w:ascii="Times New Roman" w:hAnsi="Times New Roman"/>
                <w:b/>
                <w:sz w:val="24"/>
                <w:szCs w:val="24"/>
              </w:rPr>
            </w:pPr>
          </w:p>
        </w:tc>
        <w:tc>
          <w:tcPr>
            <w:tcW w:w="2700" w:type="dxa"/>
            <w:gridSpan w:val="5"/>
            <w:vMerge/>
            <w:vAlign w:val="center"/>
          </w:tcPr>
          <w:p w:rsidR="000F3280" w:rsidRPr="00F16EFA" w:rsidRDefault="000F3280" w:rsidP="00F16EFA">
            <w:pPr>
              <w:spacing w:after="0" w:line="240" w:lineRule="auto"/>
              <w:rPr>
                <w:rFonts w:ascii="Times New Roman" w:hAnsi="Times New Roman"/>
                <w:sz w:val="24"/>
                <w:szCs w:val="24"/>
              </w:rPr>
            </w:pPr>
          </w:p>
        </w:tc>
        <w:tc>
          <w:tcPr>
            <w:tcW w:w="2511" w:type="dxa"/>
            <w:gridSpan w:val="3"/>
            <w:vMerge/>
          </w:tcPr>
          <w:p w:rsidR="000F3280" w:rsidRPr="00F16EFA" w:rsidRDefault="000F3280" w:rsidP="00F16EFA">
            <w:pPr>
              <w:spacing w:after="0" w:line="240" w:lineRule="auto"/>
              <w:jc w:val="both"/>
              <w:rPr>
                <w:rFonts w:ascii="Times New Roman" w:hAnsi="Times New Roman"/>
                <w:sz w:val="24"/>
                <w:szCs w:val="24"/>
              </w:rPr>
            </w:pPr>
          </w:p>
        </w:tc>
        <w:tc>
          <w:tcPr>
            <w:tcW w:w="1985"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1.Физическое развитие;</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Художественно-эстетическое</w:t>
            </w:r>
          </w:p>
        </w:tc>
        <w:tc>
          <w:tcPr>
            <w:tcW w:w="2126"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1.Познавательное</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2.Сенсорное</w:t>
            </w:r>
          </w:p>
        </w:tc>
        <w:tc>
          <w:tcPr>
            <w:tcW w:w="2268"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1.Музыкальное</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2.Игровая деятельность</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в соответствии с ФГОС</w:t>
            </w:r>
          </w:p>
        </w:tc>
        <w:tc>
          <w:tcPr>
            <w:tcW w:w="2126"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Мониторинг</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в соответствии с ФГОС</w:t>
            </w:r>
          </w:p>
        </w:tc>
      </w:tr>
    </w:tbl>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lang w:val="en-US"/>
        </w:rPr>
      </w:pPr>
      <w:r w:rsidRPr="00F16EFA">
        <w:rPr>
          <w:rFonts w:ascii="Times New Roman" w:hAnsi="Times New Roman"/>
          <w:sz w:val="24"/>
          <w:szCs w:val="24"/>
          <w:lang w:val="en-US"/>
        </w:rPr>
        <w:t>40</w:t>
      </w: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1760"/>
        <w:gridCol w:w="2827"/>
        <w:gridCol w:w="2718"/>
        <w:gridCol w:w="2275"/>
        <w:gridCol w:w="1862"/>
        <w:gridCol w:w="2054"/>
        <w:gridCol w:w="1758"/>
      </w:tblGrid>
      <w:tr w:rsidR="000F3280" w:rsidRPr="00F16EFA" w:rsidTr="00F16EFA">
        <w:tc>
          <w:tcPr>
            <w:tcW w:w="514"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w:t>
            </w:r>
          </w:p>
        </w:tc>
        <w:tc>
          <w:tcPr>
            <w:tcW w:w="1760"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Направление деятельности</w:t>
            </w:r>
          </w:p>
        </w:tc>
        <w:tc>
          <w:tcPr>
            <w:tcW w:w="2827"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Задачи</w:t>
            </w:r>
          </w:p>
        </w:tc>
        <w:tc>
          <w:tcPr>
            <w:tcW w:w="2718"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2011</w:t>
            </w:r>
          </w:p>
        </w:tc>
        <w:tc>
          <w:tcPr>
            <w:tcW w:w="2275"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2012</w:t>
            </w:r>
          </w:p>
        </w:tc>
        <w:tc>
          <w:tcPr>
            <w:tcW w:w="1862"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2013</w:t>
            </w:r>
          </w:p>
        </w:tc>
        <w:tc>
          <w:tcPr>
            <w:tcW w:w="2054"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2014</w:t>
            </w:r>
          </w:p>
        </w:tc>
        <w:tc>
          <w:tcPr>
            <w:tcW w:w="1758"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2015</w:t>
            </w:r>
          </w:p>
        </w:tc>
      </w:tr>
      <w:tr w:rsidR="000F3280" w:rsidRPr="00F16EFA" w:rsidTr="00F16EFA">
        <w:tc>
          <w:tcPr>
            <w:tcW w:w="514" w:type="dxa"/>
            <w:vMerge w:val="restart"/>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5.</w:t>
            </w:r>
          </w:p>
        </w:tc>
        <w:tc>
          <w:tcPr>
            <w:tcW w:w="1760" w:type="dxa"/>
            <w:vMerge w:val="restart"/>
          </w:tcPr>
          <w:p w:rsidR="000F3280" w:rsidRPr="00F16EFA" w:rsidRDefault="000F3280" w:rsidP="00F16EFA">
            <w:pPr>
              <w:spacing w:after="0" w:line="240" w:lineRule="auto"/>
              <w:jc w:val="both"/>
              <w:rPr>
                <w:rFonts w:ascii="Times New Roman" w:hAnsi="Times New Roman"/>
                <w:b/>
                <w:sz w:val="24"/>
                <w:szCs w:val="24"/>
              </w:rPr>
            </w:pPr>
            <w:r w:rsidRPr="00F16EFA">
              <w:rPr>
                <w:rFonts w:ascii="Times New Roman" w:hAnsi="Times New Roman"/>
                <w:b/>
                <w:sz w:val="24"/>
                <w:szCs w:val="24"/>
              </w:rPr>
              <w:t>Методическое обеспечение</w:t>
            </w:r>
          </w:p>
        </w:tc>
        <w:tc>
          <w:tcPr>
            <w:tcW w:w="2827"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Создание условия для использования инновационных технологий в воспитательно-образовательном процессе</w:t>
            </w:r>
          </w:p>
        </w:tc>
        <w:tc>
          <w:tcPr>
            <w:tcW w:w="271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Приобретение мульти медиа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2.Приобретение ламинатора</w:t>
            </w:r>
          </w:p>
        </w:tc>
        <w:tc>
          <w:tcPr>
            <w:tcW w:w="2275"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Замена в групповых помещениях доски для работы с демонстрационным материалом для детей.</w:t>
            </w:r>
          </w:p>
        </w:tc>
        <w:tc>
          <w:tcPr>
            <w:tcW w:w="1862" w:type="dxa"/>
          </w:tcPr>
          <w:p w:rsidR="000F3280" w:rsidRPr="00F16EFA" w:rsidRDefault="000F3280" w:rsidP="00F16EFA">
            <w:pPr>
              <w:spacing w:after="0" w:line="240" w:lineRule="auto"/>
              <w:jc w:val="both"/>
              <w:rPr>
                <w:rFonts w:ascii="Times New Roman" w:hAnsi="Times New Roman"/>
                <w:sz w:val="24"/>
                <w:szCs w:val="24"/>
              </w:rPr>
            </w:pPr>
          </w:p>
        </w:tc>
        <w:tc>
          <w:tcPr>
            <w:tcW w:w="2054"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Укомплектование ИКТ – муз. зал, метод. кабинет</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ПК)</w:t>
            </w:r>
          </w:p>
          <w:p w:rsidR="000F3280" w:rsidRPr="00F16EFA" w:rsidRDefault="000F3280" w:rsidP="00F16EFA">
            <w:pPr>
              <w:spacing w:after="0" w:line="240" w:lineRule="auto"/>
              <w:jc w:val="both"/>
              <w:rPr>
                <w:rFonts w:ascii="Times New Roman" w:hAnsi="Times New Roman"/>
                <w:sz w:val="24"/>
                <w:szCs w:val="24"/>
              </w:rPr>
            </w:pPr>
          </w:p>
          <w:p w:rsidR="000F3280" w:rsidRPr="00F16EFA" w:rsidRDefault="000F3280" w:rsidP="00F16EFA">
            <w:pPr>
              <w:spacing w:after="0" w:line="240" w:lineRule="auto"/>
              <w:jc w:val="both"/>
              <w:rPr>
                <w:rFonts w:ascii="Times New Roman" w:hAnsi="Times New Roman"/>
                <w:sz w:val="24"/>
                <w:szCs w:val="24"/>
              </w:rPr>
            </w:pPr>
          </w:p>
        </w:tc>
        <w:tc>
          <w:tcPr>
            <w:tcW w:w="175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Преобретение ноутбука для детей, диски для работы логопеда, укомплектовка ПК кабинета учителя - логопедпа</w:t>
            </w:r>
          </w:p>
        </w:tc>
      </w:tr>
      <w:tr w:rsidR="000F3280" w:rsidRPr="00F16EFA" w:rsidTr="00F16EFA">
        <w:trPr>
          <w:trHeight w:val="3030"/>
        </w:trPr>
        <w:tc>
          <w:tcPr>
            <w:tcW w:w="0" w:type="auto"/>
            <w:vMerge/>
            <w:vAlign w:val="center"/>
          </w:tcPr>
          <w:p w:rsidR="000F3280" w:rsidRPr="00F16EFA" w:rsidRDefault="000F3280" w:rsidP="00F16EFA">
            <w:pPr>
              <w:spacing w:after="0" w:line="240" w:lineRule="auto"/>
              <w:rPr>
                <w:rFonts w:ascii="Times New Roman" w:hAnsi="Times New Roman"/>
                <w:b/>
                <w:sz w:val="24"/>
                <w:szCs w:val="24"/>
              </w:rPr>
            </w:pPr>
          </w:p>
        </w:tc>
        <w:tc>
          <w:tcPr>
            <w:tcW w:w="1760" w:type="dxa"/>
            <w:vMerge/>
            <w:vAlign w:val="center"/>
          </w:tcPr>
          <w:p w:rsidR="000F3280" w:rsidRPr="00F16EFA" w:rsidRDefault="000F3280" w:rsidP="00F16EFA">
            <w:pPr>
              <w:spacing w:after="0" w:line="240" w:lineRule="auto"/>
              <w:rPr>
                <w:rFonts w:ascii="Times New Roman" w:hAnsi="Times New Roman"/>
                <w:b/>
                <w:sz w:val="24"/>
                <w:szCs w:val="24"/>
              </w:rPr>
            </w:pPr>
          </w:p>
        </w:tc>
        <w:tc>
          <w:tcPr>
            <w:tcW w:w="2827"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Приобретение методической литературы, дидактических пособий</w:t>
            </w:r>
          </w:p>
        </w:tc>
        <w:tc>
          <w:tcPr>
            <w:tcW w:w="271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Организация подписки на периодические издания через Главпечать.</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2.Организация личной подписки педагогами на методические издания (или приобретение ими).</w:t>
            </w:r>
          </w:p>
          <w:p w:rsidR="000F3280" w:rsidRPr="00F16EFA" w:rsidRDefault="000F3280" w:rsidP="00F16EFA">
            <w:pPr>
              <w:spacing w:after="0" w:line="240" w:lineRule="auto"/>
              <w:jc w:val="both"/>
              <w:rPr>
                <w:rFonts w:ascii="Times New Roman" w:hAnsi="Times New Roman"/>
                <w:sz w:val="24"/>
                <w:szCs w:val="24"/>
              </w:rPr>
            </w:pPr>
          </w:p>
        </w:tc>
        <w:tc>
          <w:tcPr>
            <w:tcW w:w="2275"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Приобретение иллюстративного материала по ознакомлению с окружающим миром.</w:t>
            </w:r>
          </w:p>
          <w:p w:rsidR="000F3280" w:rsidRPr="00F16EFA" w:rsidRDefault="000F3280" w:rsidP="00F16EFA">
            <w:pPr>
              <w:spacing w:after="0" w:line="240" w:lineRule="auto"/>
              <w:jc w:val="both"/>
              <w:rPr>
                <w:rFonts w:ascii="Times New Roman" w:hAnsi="Times New Roman"/>
                <w:sz w:val="24"/>
                <w:szCs w:val="24"/>
              </w:rPr>
            </w:pPr>
          </w:p>
        </w:tc>
        <w:tc>
          <w:tcPr>
            <w:tcW w:w="1862"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1.Приобретение детской литературы</w:t>
            </w:r>
          </w:p>
        </w:tc>
        <w:tc>
          <w:tcPr>
            <w:tcW w:w="2054"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1.Обогащение творческой лаборатории педагогов дидактическими пособиями, мультимедийным оборудованием</w:t>
            </w:r>
          </w:p>
        </w:tc>
        <w:tc>
          <w:tcPr>
            <w:tcW w:w="175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Пополнение методического кабинета пособиями современного издания, дисками</w:t>
            </w:r>
          </w:p>
        </w:tc>
      </w:tr>
      <w:tr w:rsidR="000F3280" w:rsidRPr="00F16EFA" w:rsidTr="00F16EFA">
        <w:trPr>
          <w:trHeight w:val="3850"/>
        </w:trPr>
        <w:tc>
          <w:tcPr>
            <w:tcW w:w="0" w:type="auto"/>
            <w:vMerge/>
            <w:vAlign w:val="center"/>
          </w:tcPr>
          <w:p w:rsidR="000F3280" w:rsidRPr="00F16EFA" w:rsidRDefault="000F3280" w:rsidP="00F16EFA">
            <w:pPr>
              <w:spacing w:after="0" w:line="240" w:lineRule="auto"/>
              <w:rPr>
                <w:rFonts w:ascii="Times New Roman" w:hAnsi="Times New Roman"/>
                <w:b/>
                <w:sz w:val="24"/>
                <w:szCs w:val="24"/>
              </w:rPr>
            </w:pPr>
          </w:p>
        </w:tc>
        <w:tc>
          <w:tcPr>
            <w:tcW w:w="1760" w:type="dxa"/>
            <w:vMerge/>
            <w:vAlign w:val="center"/>
          </w:tcPr>
          <w:p w:rsidR="000F3280" w:rsidRPr="00F16EFA" w:rsidRDefault="000F3280" w:rsidP="00F16EFA">
            <w:pPr>
              <w:spacing w:after="0" w:line="240" w:lineRule="auto"/>
              <w:rPr>
                <w:rFonts w:ascii="Times New Roman" w:hAnsi="Times New Roman"/>
                <w:b/>
                <w:sz w:val="24"/>
                <w:szCs w:val="24"/>
              </w:rPr>
            </w:pPr>
          </w:p>
        </w:tc>
        <w:tc>
          <w:tcPr>
            <w:tcW w:w="2827"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Совершенствование и обогащение центров детской деятельности</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4. Корректировка перспективного тематического планирования</w:t>
            </w:r>
          </w:p>
        </w:tc>
        <w:tc>
          <w:tcPr>
            <w:tcW w:w="271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1.Замена и обогащение развивающего пространства во всех возрастных группах</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Замена мебели в игровых уголках групп раннего возраста.</w:t>
            </w:r>
          </w:p>
        </w:tc>
        <w:tc>
          <w:tcPr>
            <w:tcW w:w="2275" w:type="dxa"/>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1.Работа  со спонсорами по обновлению материально- технической базы МДОУ</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Замена мебели в методическом кабинете</w:t>
            </w:r>
          </w:p>
        </w:tc>
        <w:tc>
          <w:tcPr>
            <w:tcW w:w="1862" w:type="dxa"/>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1.Замена мебе-ли в игровых уголках групп младшего дошкольного возраста</w:t>
            </w:r>
          </w:p>
          <w:p w:rsidR="000F3280" w:rsidRPr="00F16EFA" w:rsidRDefault="000F3280" w:rsidP="00F16EFA">
            <w:pPr>
              <w:spacing w:after="0" w:line="240" w:lineRule="auto"/>
              <w:jc w:val="both"/>
              <w:rPr>
                <w:rFonts w:ascii="Times New Roman" w:hAnsi="Times New Roman"/>
                <w:sz w:val="24"/>
                <w:szCs w:val="24"/>
              </w:rPr>
            </w:pPr>
          </w:p>
        </w:tc>
        <w:tc>
          <w:tcPr>
            <w:tcW w:w="2054"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Обогащение  нестандартным оборудованием</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группы ран-него возраста,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физкультурным</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оборудованием</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группы</w:t>
            </w:r>
          </w:p>
          <w:p w:rsidR="000F3280" w:rsidRPr="00F16EFA" w:rsidRDefault="000F3280" w:rsidP="00F16EFA">
            <w:pPr>
              <w:spacing w:after="0" w:line="240" w:lineRule="auto"/>
              <w:jc w:val="both"/>
              <w:rPr>
                <w:rFonts w:ascii="Times New Roman" w:hAnsi="Times New Roman"/>
                <w:sz w:val="24"/>
                <w:szCs w:val="24"/>
              </w:rPr>
            </w:pPr>
          </w:p>
        </w:tc>
        <w:tc>
          <w:tcPr>
            <w:tcW w:w="175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Обогащение  центров игровой деятельности во всех возрастных группах</w:t>
            </w:r>
          </w:p>
        </w:tc>
      </w:tr>
    </w:tbl>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lang w:val="en-US"/>
        </w:rPr>
      </w:pPr>
      <w:r w:rsidRPr="00F16EFA">
        <w:rPr>
          <w:rFonts w:ascii="Times New Roman" w:hAnsi="Times New Roman"/>
          <w:sz w:val="24"/>
          <w:szCs w:val="24"/>
          <w:lang w:val="en-US"/>
        </w:rPr>
        <w:t>41</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423"/>
        <w:gridCol w:w="2370"/>
        <w:gridCol w:w="2880"/>
        <w:gridCol w:w="2248"/>
        <w:gridCol w:w="1892"/>
        <w:gridCol w:w="1620"/>
        <w:gridCol w:w="1800"/>
      </w:tblGrid>
      <w:tr w:rsidR="000F3280" w:rsidRPr="00F16EFA" w:rsidTr="00F16EFA">
        <w:tc>
          <w:tcPr>
            <w:tcW w:w="535"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w:t>
            </w:r>
          </w:p>
        </w:tc>
        <w:tc>
          <w:tcPr>
            <w:tcW w:w="2423"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Направление деятельности</w:t>
            </w:r>
          </w:p>
        </w:tc>
        <w:tc>
          <w:tcPr>
            <w:tcW w:w="2370"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Задачи</w:t>
            </w:r>
          </w:p>
        </w:tc>
        <w:tc>
          <w:tcPr>
            <w:tcW w:w="2880"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2011</w:t>
            </w:r>
          </w:p>
        </w:tc>
        <w:tc>
          <w:tcPr>
            <w:tcW w:w="2248"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2012</w:t>
            </w:r>
          </w:p>
        </w:tc>
        <w:tc>
          <w:tcPr>
            <w:tcW w:w="1892"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2013</w:t>
            </w:r>
          </w:p>
        </w:tc>
        <w:tc>
          <w:tcPr>
            <w:tcW w:w="1620"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2014</w:t>
            </w:r>
          </w:p>
        </w:tc>
        <w:tc>
          <w:tcPr>
            <w:tcW w:w="1800" w:type="dxa"/>
          </w:tcPr>
          <w:p w:rsidR="000F3280" w:rsidRPr="00F16EFA" w:rsidRDefault="000F3280" w:rsidP="00F16EFA">
            <w:pPr>
              <w:spacing w:after="0" w:line="240" w:lineRule="auto"/>
              <w:jc w:val="center"/>
              <w:rPr>
                <w:rFonts w:ascii="Times New Roman" w:hAnsi="Times New Roman"/>
                <w:b/>
                <w:sz w:val="24"/>
                <w:szCs w:val="24"/>
              </w:rPr>
            </w:pPr>
            <w:r w:rsidRPr="00F16EFA">
              <w:rPr>
                <w:rFonts w:ascii="Times New Roman" w:hAnsi="Times New Roman"/>
                <w:b/>
                <w:sz w:val="24"/>
                <w:szCs w:val="24"/>
              </w:rPr>
              <w:t>2015</w:t>
            </w:r>
          </w:p>
        </w:tc>
      </w:tr>
      <w:tr w:rsidR="000F3280" w:rsidRPr="00F16EFA" w:rsidTr="00F16EFA">
        <w:trPr>
          <w:trHeight w:val="2580"/>
        </w:trPr>
        <w:tc>
          <w:tcPr>
            <w:tcW w:w="535" w:type="dxa"/>
            <w:vMerge w:val="restart"/>
          </w:tcPr>
          <w:p w:rsidR="000F3280" w:rsidRPr="00F16EFA" w:rsidRDefault="000F3280" w:rsidP="00F16EFA">
            <w:pPr>
              <w:spacing w:after="0" w:line="240" w:lineRule="auto"/>
              <w:jc w:val="both"/>
              <w:rPr>
                <w:rFonts w:ascii="Times New Roman" w:hAnsi="Times New Roman"/>
                <w:b/>
                <w:sz w:val="24"/>
                <w:szCs w:val="24"/>
              </w:rPr>
            </w:pPr>
            <w:r w:rsidRPr="00F16EFA">
              <w:rPr>
                <w:rFonts w:ascii="Times New Roman" w:hAnsi="Times New Roman"/>
                <w:b/>
                <w:sz w:val="24"/>
                <w:szCs w:val="24"/>
              </w:rPr>
              <w:t>6.</w:t>
            </w:r>
          </w:p>
        </w:tc>
        <w:tc>
          <w:tcPr>
            <w:tcW w:w="2423" w:type="dxa"/>
            <w:vMerge w:val="restart"/>
          </w:tcPr>
          <w:p w:rsidR="000F3280" w:rsidRPr="00F16EFA" w:rsidRDefault="000F3280" w:rsidP="00F16EFA">
            <w:pPr>
              <w:spacing w:after="0" w:line="240" w:lineRule="auto"/>
              <w:jc w:val="both"/>
              <w:rPr>
                <w:rFonts w:ascii="Times New Roman" w:hAnsi="Times New Roman"/>
                <w:b/>
                <w:sz w:val="24"/>
                <w:szCs w:val="24"/>
              </w:rPr>
            </w:pPr>
            <w:r w:rsidRPr="00F16EFA">
              <w:rPr>
                <w:rFonts w:ascii="Times New Roman" w:hAnsi="Times New Roman"/>
                <w:b/>
                <w:sz w:val="24"/>
                <w:szCs w:val="24"/>
              </w:rPr>
              <w:t xml:space="preserve">Организация родительской общественности и вовлечение родителей МДОУ в создание условий развивающего пространства для организации воспитательно-образовательного процесса </w:t>
            </w:r>
          </w:p>
        </w:tc>
        <w:tc>
          <w:tcPr>
            <w:tcW w:w="2370" w:type="dxa"/>
            <w:vMerge w:val="restart"/>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Повышение родительской компетентности в области воспитания и развития детей.</w:t>
            </w:r>
          </w:p>
        </w:tc>
        <w:tc>
          <w:tcPr>
            <w:tcW w:w="2880"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Анализ анкетирования родителей МДОУ по выполнению примерной образовательной программы воспитания и обучения детей в МДОУ в направлении «Социально-эмоциональное развитие дошкольника»</w:t>
            </w:r>
          </w:p>
        </w:tc>
        <w:tc>
          <w:tcPr>
            <w:tcW w:w="224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Организация  нестандартных и эффективных форм  работы с родителями</w:t>
            </w:r>
          </w:p>
        </w:tc>
        <w:tc>
          <w:tcPr>
            <w:tcW w:w="1892"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Выявление и изучение передовых опытов семейного воспитания.</w:t>
            </w:r>
          </w:p>
        </w:tc>
        <w:tc>
          <w:tcPr>
            <w:tcW w:w="1620" w:type="dxa"/>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1. Анализ</w:t>
            </w: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 xml:space="preserve"> работы с</w:t>
            </w: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 xml:space="preserve"> родителями</w:t>
            </w:r>
          </w:p>
        </w:tc>
        <w:tc>
          <w:tcPr>
            <w:tcW w:w="1800" w:type="dxa"/>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Обобщение опыта семейного воспитания</w:t>
            </w: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tc>
      </w:tr>
      <w:tr w:rsidR="000F3280" w:rsidRPr="00F16EFA" w:rsidTr="00F16EFA">
        <w:trPr>
          <w:trHeight w:val="1960"/>
        </w:trPr>
        <w:tc>
          <w:tcPr>
            <w:tcW w:w="535" w:type="dxa"/>
            <w:vMerge/>
            <w:vAlign w:val="center"/>
          </w:tcPr>
          <w:p w:rsidR="000F3280" w:rsidRPr="00F16EFA" w:rsidRDefault="000F3280" w:rsidP="00F16EFA">
            <w:pPr>
              <w:spacing w:after="0" w:line="240" w:lineRule="auto"/>
              <w:rPr>
                <w:rFonts w:ascii="Times New Roman" w:hAnsi="Times New Roman"/>
                <w:b/>
                <w:sz w:val="24"/>
                <w:szCs w:val="24"/>
              </w:rPr>
            </w:pPr>
          </w:p>
        </w:tc>
        <w:tc>
          <w:tcPr>
            <w:tcW w:w="2423" w:type="dxa"/>
            <w:vMerge/>
            <w:vAlign w:val="center"/>
          </w:tcPr>
          <w:p w:rsidR="000F3280" w:rsidRPr="00F16EFA" w:rsidRDefault="000F3280" w:rsidP="00F16EFA">
            <w:pPr>
              <w:spacing w:after="0" w:line="240" w:lineRule="auto"/>
              <w:rPr>
                <w:rFonts w:ascii="Times New Roman" w:hAnsi="Times New Roman"/>
                <w:b/>
                <w:sz w:val="24"/>
                <w:szCs w:val="24"/>
              </w:rPr>
            </w:pPr>
          </w:p>
        </w:tc>
        <w:tc>
          <w:tcPr>
            <w:tcW w:w="2370" w:type="dxa"/>
            <w:vMerge/>
            <w:vAlign w:val="center"/>
          </w:tcPr>
          <w:p w:rsidR="000F3280" w:rsidRPr="00F16EFA" w:rsidRDefault="000F3280" w:rsidP="00F16EFA">
            <w:pPr>
              <w:spacing w:after="0" w:line="240" w:lineRule="auto"/>
              <w:rPr>
                <w:rFonts w:ascii="Times New Roman" w:hAnsi="Times New Roman"/>
                <w:sz w:val="24"/>
                <w:szCs w:val="24"/>
              </w:rPr>
            </w:pPr>
          </w:p>
        </w:tc>
        <w:tc>
          <w:tcPr>
            <w:tcW w:w="2880"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2.Создание консульта-тивного пункта в МДОУ</w:t>
            </w:r>
          </w:p>
          <w:p w:rsidR="000F3280" w:rsidRPr="00F16EFA" w:rsidRDefault="000F3280" w:rsidP="00F16EFA">
            <w:pPr>
              <w:spacing w:after="0" w:line="240" w:lineRule="auto"/>
              <w:jc w:val="both"/>
              <w:rPr>
                <w:rFonts w:ascii="Times New Roman" w:hAnsi="Times New Roman"/>
                <w:sz w:val="24"/>
                <w:szCs w:val="24"/>
              </w:rPr>
            </w:pPr>
          </w:p>
          <w:p w:rsidR="000F3280" w:rsidRPr="00F16EFA" w:rsidRDefault="000F3280" w:rsidP="00F16EFA">
            <w:pPr>
              <w:spacing w:after="0" w:line="240" w:lineRule="auto"/>
              <w:jc w:val="both"/>
              <w:rPr>
                <w:rFonts w:ascii="Times New Roman" w:hAnsi="Times New Roman"/>
                <w:sz w:val="24"/>
                <w:szCs w:val="24"/>
              </w:rPr>
            </w:pPr>
          </w:p>
          <w:p w:rsidR="000F3280" w:rsidRPr="00F16EFA" w:rsidRDefault="000F3280" w:rsidP="00F16EFA">
            <w:pPr>
              <w:spacing w:after="0" w:line="240" w:lineRule="auto"/>
              <w:jc w:val="both"/>
              <w:rPr>
                <w:rFonts w:ascii="Times New Roman" w:hAnsi="Times New Roman"/>
                <w:sz w:val="24"/>
                <w:szCs w:val="24"/>
              </w:rPr>
            </w:pPr>
          </w:p>
        </w:tc>
        <w:tc>
          <w:tcPr>
            <w:tcW w:w="224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Работа групп кратковременного пребывания в МДОУ модели: «Социализация и адаптация»</w:t>
            </w:r>
          </w:p>
        </w:tc>
        <w:tc>
          <w:tcPr>
            <w:tcW w:w="5312" w:type="dxa"/>
            <w:gridSpan w:val="3"/>
          </w:tcPr>
          <w:p w:rsidR="000F3280" w:rsidRPr="00F16EFA" w:rsidRDefault="000F3280" w:rsidP="00F16EFA">
            <w:pPr>
              <w:spacing w:after="0" w:line="240" w:lineRule="auto"/>
              <w:jc w:val="both"/>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Создание групп кратковременного пребывания детей</w:t>
            </w:r>
          </w:p>
        </w:tc>
      </w:tr>
      <w:tr w:rsidR="000F3280" w:rsidRPr="00F16EFA" w:rsidTr="00F16EFA">
        <w:trPr>
          <w:trHeight w:val="2600"/>
        </w:trPr>
        <w:tc>
          <w:tcPr>
            <w:tcW w:w="535" w:type="dxa"/>
            <w:vMerge/>
            <w:vAlign w:val="center"/>
          </w:tcPr>
          <w:p w:rsidR="000F3280" w:rsidRPr="00F16EFA" w:rsidRDefault="000F3280" w:rsidP="00F16EFA">
            <w:pPr>
              <w:spacing w:after="0" w:line="240" w:lineRule="auto"/>
              <w:rPr>
                <w:rFonts w:ascii="Times New Roman" w:hAnsi="Times New Roman"/>
                <w:b/>
                <w:sz w:val="24"/>
                <w:szCs w:val="24"/>
              </w:rPr>
            </w:pPr>
          </w:p>
        </w:tc>
        <w:tc>
          <w:tcPr>
            <w:tcW w:w="2423" w:type="dxa"/>
            <w:vMerge/>
            <w:vAlign w:val="center"/>
          </w:tcPr>
          <w:p w:rsidR="000F3280" w:rsidRPr="00F16EFA" w:rsidRDefault="000F3280" w:rsidP="00F16EFA">
            <w:pPr>
              <w:spacing w:after="0" w:line="240" w:lineRule="auto"/>
              <w:rPr>
                <w:rFonts w:ascii="Times New Roman" w:hAnsi="Times New Roman"/>
                <w:b/>
                <w:sz w:val="24"/>
                <w:szCs w:val="24"/>
              </w:rPr>
            </w:pPr>
          </w:p>
        </w:tc>
        <w:tc>
          <w:tcPr>
            <w:tcW w:w="2370"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Активизация роли родителей</w:t>
            </w:r>
          </w:p>
        </w:tc>
        <w:tc>
          <w:tcPr>
            <w:tcW w:w="2880"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Активизация роли родительского комитета</w:t>
            </w:r>
          </w:p>
        </w:tc>
        <w:tc>
          <w:tcPr>
            <w:tcW w:w="2248"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Организация «Школы молодой мамы»</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Организация совместной деятельности родителей и МДОУ в мероприятиях для детей.</w:t>
            </w:r>
          </w:p>
          <w:p w:rsidR="000F3280" w:rsidRPr="00F16EFA" w:rsidRDefault="000F3280" w:rsidP="00F16EFA">
            <w:pPr>
              <w:spacing w:after="0" w:line="240" w:lineRule="auto"/>
              <w:jc w:val="both"/>
              <w:rPr>
                <w:rFonts w:ascii="Times New Roman" w:hAnsi="Times New Roman"/>
                <w:sz w:val="24"/>
                <w:szCs w:val="24"/>
              </w:rPr>
            </w:pPr>
          </w:p>
        </w:tc>
        <w:tc>
          <w:tcPr>
            <w:tcW w:w="5312" w:type="dxa"/>
            <w:gridSpan w:val="3"/>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1.Участие родителей в мероприятиях ДОУ (конкурсах, развлечениях, досугах, конференциях, родительских собраниях)</w:t>
            </w:r>
          </w:p>
        </w:tc>
      </w:tr>
      <w:tr w:rsidR="000F3280" w:rsidRPr="00F16EFA" w:rsidTr="00F16EFA">
        <w:trPr>
          <w:trHeight w:val="1973"/>
        </w:trPr>
        <w:tc>
          <w:tcPr>
            <w:tcW w:w="535" w:type="dxa"/>
            <w:vAlign w:val="center"/>
          </w:tcPr>
          <w:p w:rsidR="000F3280" w:rsidRPr="00F16EFA" w:rsidRDefault="000F3280" w:rsidP="00F16EFA">
            <w:pPr>
              <w:tabs>
                <w:tab w:val="left" w:pos="319"/>
              </w:tabs>
              <w:spacing w:after="0" w:line="240" w:lineRule="auto"/>
              <w:jc w:val="both"/>
              <w:rPr>
                <w:rFonts w:ascii="Times New Roman" w:hAnsi="Times New Roman"/>
                <w:b/>
                <w:sz w:val="24"/>
                <w:szCs w:val="24"/>
              </w:rPr>
            </w:pPr>
            <w:r w:rsidRPr="00F16EFA">
              <w:rPr>
                <w:rFonts w:ascii="Times New Roman" w:hAnsi="Times New Roman"/>
                <w:b/>
                <w:sz w:val="24"/>
                <w:szCs w:val="24"/>
              </w:rPr>
              <w:t>7.</w:t>
            </w:r>
          </w:p>
        </w:tc>
        <w:tc>
          <w:tcPr>
            <w:tcW w:w="4793" w:type="dxa"/>
            <w:gridSpan w:val="2"/>
            <w:vAlign w:val="center"/>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Установление содержательных связей с учреждениями микросоциума.</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2. Внедрение региональных стандартов дошкольного образования</w:t>
            </w:r>
          </w:p>
          <w:p w:rsidR="000F3280" w:rsidRPr="00F16EFA" w:rsidRDefault="000F3280" w:rsidP="00F16EFA">
            <w:pPr>
              <w:spacing w:after="0" w:line="240" w:lineRule="auto"/>
              <w:jc w:val="both"/>
              <w:rPr>
                <w:rFonts w:ascii="Times New Roman" w:hAnsi="Times New Roman"/>
                <w:sz w:val="24"/>
                <w:szCs w:val="24"/>
              </w:rPr>
            </w:pPr>
          </w:p>
        </w:tc>
        <w:tc>
          <w:tcPr>
            <w:tcW w:w="2880"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 xml:space="preserve">1.Организация консультативной службы по проведению осмотра воспитанников МДОУ </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а)узкими специалистами;</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б)проведению прививок;</w:t>
            </w:r>
          </w:p>
          <w:p w:rsidR="000F3280" w:rsidRPr="00F16EFA" w:rsidRDefault="000F3280" w:rsidP="00F16EFA">
            <w:pPr>
              <w:spacing w:after="0" w:line="240" w:lineRule="auto"/>
              <w:jc w:val="both"/>
              <w:rPr>
                <w:rFonts w:ascii="Times New Roman" w:hAnsi="Times New Roman"/>
                <w:sz w:val="24"/>
                <w:szCs w:val="24"/>
              </w:rPr>
            </w:pPr>
          </w:p>
        </w:tc>
        <w:tc>
          <w:tcPr>
            <w:tcW w:w="2248" w:type="dxa"/>
            <w:vMerge w:val="restart"/>
          </w:tcPr>
          <w:p w:rsidR="000F3280" w:rsidRPr="00F16EFA" w:rsidRDefault="000F3280" w:rsidP="00F16EFA">
            <w:pPr>
              <w:spacing w:after="0" w:line="240" w:lineRule="auto"/>
              <w:jc w:val="both"/>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Продолжать работу</w:t>
            </w: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с детской поликлиникой</w:t>
            </w:r>
          </w:p>
          <w:p w:rsidR="000F3280" w:rsidRPr="00F16EFA" w:rsidRDefault="000F3280" w:rsidP="00F16EFA">
            <w:pPr>
              <w:spacing w:after="0" w:line="240" w:lineRule="auto"/>
              <w:jc w:val="both"/>
              <w:rPr>
                <w:rFonts w:ascii="Times New Roman" w:hAnsi="Times New Roman"/>
                <w:sz w:val="24"/>
                <w:szCs w:val="24"/>
              </w:rPr>
            </w:pPr>
          </w:p>
          <w:p w:rsidR="000F3280" w:rsidRPr="00F16EFA" w:rsidRDefault="000F3280" w:rsidP="00F16EFA">
            <w:pPr>
              <w:spacing w:after="0" w:line="240" w:lineRule="auto"/>
              <w:jc w:val="both"/>
              <w:rPr>
                <w:rFonts w:ascii="Times New Roman" w:hAnsi="Times New Roman"/>
                <w:sz w:val="24"/>
                <w:szCs w:val="24"/>
              </w:rPr>
            </w:pPr>
          </w:p>
          <w:p w:rsidR="000F3280" w:rsidRPr="00F16EFA" w:rsidRDefault="000F3280" w:rsidP="00F16EFA">
            <w:pPr>
              <w:spacing w:after="0" w:line="240" w:lineRule="auto"/>
              <w:jc w:val="center"/>
              <w:rPr>
                <w:rFonts w:ascii="Times New Roman" w:hAnsi="Times New Roman"/>
                <w:sz w:val="24"/>
                <w:szCs w:val="24"/>
              </w:rPr>
            </w:pPr>
          </w:p>
          <w:p w:rsidR="000F3280" w:rsidRPr="00F16EFA" w:rsidRDefault="000F3280" w:rsidP="00F16EFA">
            <w:pPr>
              <w:spacing w:after="0" w:line="240" w:lineRule="auto"/>
              <w:jc w:val="both"/>
              <w:rPr>
                <w:rFonts w:ascii="Times New Roman" w:hAnsi="Times New Roman"/>
                <w:sz w:val="24"/>
                <w:szCs w:val="24"/>
              </w:rPr>
            </w:pP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Продолжать работу с МОУ ДОД «Эколого-биологический центр»; с центром национальной культуры; с краеведческим музеем; с ЦДБ; с МОУ ДОД «Центр детского творчест-ва»</w:t>
            </w:r>
          </w:p>
        </w:tc>
        <w:tc>
          <w:tcPr>
            <w:tcW w:w="1892" w:type="dxa"/>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Продолжать работу с детской поликлиникой</w:t>
            </w:r>
          </w:p>
          <w:p w:rsidR="000F3280" w:rsidRPr="00F16EFA" w:rsidRDefault="000F3280" w:rsidP="00F16EFA">
            <w:pPr>
              <w:spacing w:after="0" w:line="240" w:lineRule="auto"/>
              <w:jc w:val="both"/>
              <w:rPr>
                <w:rFonts w:ascii="Times New Roman" w:hAnsi="Times New Roman"/>
                <w:sz w:val="24"/>
                <w:szCs w:val="24"/>
              </w:rPr>
            </w:pPr>
          </w:p>
        </w:tc>
        <w:tc>
          <w:tcPr>
            <w:tcW w:w="1620" w:type="dxa"/>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Продолжать работу с детской поликлиникой</w:t>
            </w:r>
          </w:p>
          <w:p w:rsidR="000F3280" w:rsidRPr="00F16EFA" w:rsidRDefault="000F3280" w:rsidP="00F16EFA">
            <w:pPr>
              <w:spacing w:after="0" w:line="240" w:lineRule="auto"/>
              <w:jc w:val="both"/>
              <w:rPr>
                <w:rFonts w:ascii="Times New Roman" w:hAnsi="Times New Roman"/>
                <w:sz w:val="24"/>
                <w:szCs w:val="24"/>
              </w:rPr>
            </w:pPr>
          </w:p>
        </w:tc>
        <w:tc>
          <w:tcPr>
            <w:tcW w:w="1800" w:type="dxa"/>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Продолжать работу с детской поликлиникой</w:t>
            </w:r>
          </w:p>
          <w:p w:rsidR="000F3280" w:rsidRPr="00F16EFA" w:rsidRDefault="000F3280" w:rsidP="00F16EFA">
            <w:pPr>
              <w:spacing w:after="0" w:line="240" w:lineRule="auto"/>
              <w:jc w:val="both"/>
              <w:rPr>
                <w:rFonts w:ascii="Times New Roman" w:hAnsi="Times New Roman"/>
                <w:sz w:val="24"/>
                <w:szCs w:val="24"/>
              </w:rPr>
            </w:pPr>
          </w:p>
        </w:tc>
      </w:tr>
      <w:tr w:rsidR="000F3280" w:rsidRPr="00F16EFA" w:rsidTr="00F16EFA">
        <w:trPr>
          <w:trHeight w:val="3310"/>
        </w:trPr>
        <w:tc>
          <w:tcPr>
            <w:tcW w:w="535" w:type="dxa"/>
          </w:tcPr>
          <w:p w:rsidR="000F3280" w:rsidRPr="00F16EFA" w:rsidRDefault="000F3280" w:rsidP="00F16EFA">
            <w:pPr>
              <w:spacing w:after="0" w:line="240" w:lineRule="auto"/>
              <w:jc w:val="center"/>
              <w:rPr>
                <w:rFonts w:ascii="Times New Roman" w:hAnsi="Times New Roman"/>
                <w:sz w:val="24"/>
                <w:szCs w:val="24"/>
              </w:rPr>
            </w:pPr>
          </w:p>
        </w:tc>
        <w:tc>
          <w:tcPr>
            <w:tcW w:w="4793" w:type="dxa"/>
            <w:gridSpan w:val="2"/>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3. Продолжать работы с учреждениями дополнительного образования.</w:t>
            </w:r>
          </w:p>
        </w:tc>
        <w:tc>
          <w:tcPr>
            <w:tcW w:w="2880" w:type="dxa"/>
          </w:tcPr>
          <w:p w:rsidR="000F3280" w:rsidRPr="00F16EFA" w:rsidRDefault="000F3280" w:rsidP="00F16EFA">
            <w:pPr>
              <w:spacing w:after="0" w:line="240" w:lineRule="auto"/>
              <w:jc w:val="both"/>
              <w:rPr>
                <w:rFonts w:ascii="Times New Roman" w:hAnsi="Times New Roman"/>
                <w:sz w:val="24"/>
                <w:szCs w:val="24"/>
              </w:rPr>
            </w:pPr>
          </w:p>
        </w:tc>
        <w:tc>
          <w:tcPr>
            <w:tcW w:w="2248" w:type="dxa"/>
            <w:vMerge/>
          </w:tcPr>
          <w:p w:rsidR="000F3280" w:rsidRPr="00F16EFA" w:rsidRDefault="000F3280" w:rsidP="00F16EFA">
            <w:pPr>
              <w:spacing w:after="0" w:line="240" w:lineRule="auto"/>
              <w:jc w:val="both"/>
              <w:rPr>
                <w:rFonts w:ascii="Times New Roman" w:hAnsi="Times New Roman"/>
                <w:sz w:val="24"/>
                <w:szCs w:val="24"/>
              </w:rPr>
            </w:pPr>
          </w:p>
        </w:tc>
        <w:tc>
          <w:tcPr>
            <w:tcW w:w="1892"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Продолжать работу по преемственности с МОУ СОШ № 1;</w:t>
            </w:r>
          </w:p>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 xml:space="preserve"> спортивной школой</w:t>
            </w:r>
          </w:p>
        </w:tc>
        <w:tc>
          <w:tcPr>
            <w:tcW w:w="1620"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Продол-жать работу с МОУ ДОД «Эколого-биологический центр»; с центром национальной культуры; с краеведческим музеем; с ЦДБ; с МОУ ДОД «Центр детского творчества»</w:t>
            </w:r>
          </w:p>
        </w:tc>
        <w:tc>
          <w:tcPr>
            <w:tcW w:w="1800" w:type="dxa"/>
          </w:tcPr>
          <w:p w:rsidR="000F3280" w:rsidRPr="00F16EFA" w:rsidRDefault="000F3280" w:rsidP="00F16EFA">
            <w:pPr>
              <w:spacing w:after="0" w:line="240" w:lineRule="auto"/>
              <w:jc w:val="both"/>
              <w:rPr>
                <w:rFonts w:ascii="Times New Roman" w:hAnsi="Times New Roman"/>
                <w:sz w:val="24"/>
                <w:szCs w:val="24"/>
              </w:rPr>
            </w:pPr>
            <w:r w:rsidRPr="00F16EFA">
              <w:rPr>
                <w:rFonts w:ascii="Times New Roman" w:hAnsi="Times New Roman"/>
                <w:sz w:val="24"/>
                <w:szCs w:val="24"/>
              </w:rPr>
              <w:t>1. Продолжать работу с МОУ ДОД «Эколого-биологический центр»; с центром национальной культуры; с краеведческим музеем; с ЦДБ; с МОУ ДОД «Центр детского творчества»</w:t>
            </w:r>
          </w:p>
        </w:tc>
      </w:tr>
      <w:tr w:rsidR="000F3280" w:rsidRPr="00F16EFA" w:rsidTr="00F16EFA">
        <w:tc>
          <w:tcPr>
            <w:tcW w:w="535" w:type="dxa"/>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8.</w:t>
            </w:r>
          </w:p>
        </w:tc>
        <w:tc>
          <w:tcPr>
            <w:tcW w:w="2423" w:type="dxa"/>
          </w:tcPr>
          <w:p w:rsidR="000F3280" w:rsidRPr="00F16EFA" w:rsidRDefault="000F3280" w:rsidP="00F16EFA">
            <w:pPr>
              <w:spacing w:after="0" w:line="240" w:lineRule="auto"/>
              <w:jc w:val="both"/>
              <w:rPr>
                <w:rFonts w:ascii="Times New Roman" w:hAnsi="Times New Roman"/>
                <w:b/>
                <w:sz w:val="24"/>
                <w:szCs w:val="24"/>
              </w:rPr>
            </w:pPr>
            <w:r w:rsidRPr="00F16EFA">
              <w:rPr>
                <w:rFonts w:ascii="Times New Roman" w:hAnsi="Times New Roman"/>
                <w:b/>
                <w:sz w:val="24"/>
                <w:szCs w:val="24"/>
              </w:rPr>
              <w:t>Изучение, обощение, внедрение передового педагогического опыта, новых альтернативных программ.</w:t>
            </w:r>
          </w:p>
        </w:tc>
        <w:tc>
          <w:tcPr>
            <w:tcW w:w="2370" w:type="dxa"/>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 xml:space="preserve">Программа </w:t>
            </w:r>
          </w:p>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«Школа 2100»</w:t>
            </w:r>
          </w:p>
        </w:tc>
        <w:tc>
          <w:tcPr>
            <w:tcW w:w="2880" w:type="dxa"/>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Изучение ФГТ</w:t>
            </w:r>
          </w:p>
        </w:tc>
        <w:tc>
          <w:tcPr>
            <w:tcW w:w="2248" w:type="dxa"/>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Составление программы по ФГТ</w:t>
            </w:r>
          </w:p>
        </w:tc>
        <w:tc>
          <w:tcPr>
            <w:tcW w:w="1892" w:type="dxa"/>
          </w:tcPr>
          <w:p w:rsidR="000F3280" w:rsidRPr="00F16EFA" w:rsidRDefault="000F3280" w:rsidP="00F16EFA">
            <w:pPr>
              <w:spacing w:after="0" w:line="240" w:lineRule="auto"/>
              <w:jc w:val="center"/>
              <w:rPr>
                <w:rFonts w:ascii="Times New Roman" w:hAnsi="Times New Roman"/>
                <w:sz w:val="24"/>
                <w:szCs w:val="24"/>
              </w:rPr>
            </w:pPr>
            <w:r w:rsidRPr="00F16EFA">
              <w:rPr>
                <w:rFonts w:ascii="Times New Roman" w:hAnsi="Times New Roman"/>
                <w:sz w:val="24"/>
                <w:szCs w:val="24"/>
              </w:rPr>
              <w:t>Изучение ФГОС</w:t>
            </w:r>
          </w:p>
        </w:tc>
        <w:tc>
          <w:tcPr>
            <w:tcW w:w="1620" w:type="dxa"/>
          </w:tcPr>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Организация площадки по ФГОС второй младшей группы</w:t>
            </w:r>
          </w:p>
        </w:tc>
        <w:tc>
          <w:tcPr>
            <w:tcW w:w="1800" w:type="dxa"/>
          </w:tcPr>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r w:rsidRPr="00F16EFA">
              <w:rPr>
                <w:rFonts w:ascii="Times New Roman" w:hAnsi="Times New Roman"/>
                <w:sz w:val="24"/>
                <w:szCs w:val="24"/>
              </w:rPr>
              <w:t>Внедрение ФГОС в работу</w:t>
            </w:r>
          </w:p>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spacing w:after="0" w:line="240" w:lineRule="auto"/>
              <w:rPr>
                <w:rFonts w:ascii="Times New Roman" w:hAnsi="Times New Roman"/>
                <w:sz w:val="24"/>
                <w:szCs w:val="24"/>
              </w:rPr>
            </w:pPr>
          </w:p>
        </w:tc>
      </w:tr>
    </w:tbl>
    <w:p w:rsidR="000F3280" w:rsidRPr="00F16EFA" w:rsidRDefault="000F3280" w:rsidP="00F16EFA">
      <w:pPr>
        <w:spacing w:after="0" w:line="240" w:lineRule="auto"/>
        <w:rPr>
          <w:rFonts w:ascii="Times New Roman" w:hAnsi="Times New Roman"/>
          <w:sz w:val="24"/>
          <w:szCs w:val="24"/>
        </w:rPr>
      </w:pPr>
    </w:p>
    <w:p w:rsidR="000F3280" w:rsidRPr="00F16EFA" w:rsidRDefault="000F3280" w:rsidP="00F16EFA">
      <w:pPr>
        <w:numPr>
          <w:ilvl w:val="0"/>
          <w:numId w:val="33"/>
        </w:numPr>
        <w:spacing w:after="0" w:line="240" w:lineRule="auto"/>
        <w:rPr>
          <w:rFonts w:ascii="Times New Roman" w:hAnsi="Times New Roman"/>
          <w:color w:val="000000"/>
          <w:sz w:val="24"/>
          <w:szCs w:val="24"/>
        </w:rPr>
      </w:pPr>
      <w:r w:rsidRPr="00F16EFA">
        <w:rPr>
          <w:rFonts w:ascii="Times New Roman" w:hAnsi="Times New Roman"/>
          <w:color w:val="000000"/>
          <w:sz w:val="24"/>
          <w:szCs w:val="24"/>
        </w:rPr>
        <w:t>Разработать цикл занятий по проблемам формирования здорового образа жизни.</w:t>
      </w:r>
    </w:p>
    <w:p w:rsidR="000F3280" w:rsidRPr="00F16EFA" w:rsidRDefault="000F3280" w:rsidP="00F16EFA">
      <w:pPr>
        <w:numPr>
          <w:ilvl w:val="0"/>
          <w:numId w:val="33"/>
        </w:numPr>
        <w:spacing w:after="0" w:line="240" w:lineRule="auto"/>
        <w:rPr>
          <w:rFonts w:ascii="Times New Roman" w:hAnsi="Times New Roman"/>
          <w:color w:val="000000"/>
          <w:sz w:val="24"/>
          <w:szCs w:val="24"/>
        </w:rPr>
      </w:pPr>
      <w:r w:rsidRPr="00F16EFA">
        <w:rPr>
          <w:rFonts w:ascii="Times New Roman" w:hAnsi="Times New Roman"/>
          <w:color w:val="000000"/>
          <w:sz w:val="24"/>
          <w:szCs w:val="24"/>
        </w:rPr>
        <w:t>Создать условия для сохранения, повышения резервов и формирование физического, психического, социально-культурного здоровья детей.</w:t>
      </w:r>
    </w:p>
    <w:p w:rsidR="000F3280" w:rsidRPr="00F16EFA" w:rsidRDefault="000F3280" w:rsidP="00F16EFA">
      <w:pPr>
        <w:numPr>
          <w:ilvl w:val="0"/>
          <w:numId w:val="33"/>
        </w:numPr>
        <w:spacing w:after="0" w:line="240" w:lineRule="auto"/>
        <w:rPr>
          <w:rFonts w:ascii="Times New Roman" w:hAnsi="Times New Roman"/>
          <w:color w:val="000000"/>
          <w:sz w:val="24"/>
          <w:szCs w:val="24"/>
        </w:rPr>
      </w:pPr>
      <w:r w:rsidRPr="00F16EFA">
        <w:rPr>
          <w:rFonts w:ascii="Times New Roman" w:hAnsi="Times New Roman"/>
          <w:color w:val="000000"/>
          <w:sz w:val="24"/>
          <w:szCs w:val="24"/>
        </w:rPr>
        <w:t>Обеспечить социально-психологический комфорт и защищенность всех участников образовательного процесса.</w:t>
      </w:r>
    </w:p>
    <w:p w:rsidR="000F3280" w:rsidRPr="00F16EFA" w:rsidRDefault="000F3280" w:rsidP="00F16EFA">
      <w:pPr>
        <w:numPr>
          <w:ilvl w:val="0"/>
          <w:numId w:val="33"/>
        </w:numPr>
        <w:spacing w:after="0" w:line="240" w:lineRule="auto"/>
        <w:rPr>
          <w:rFonts w:ascii="Times New Roman" w:hAnsi="Times New Roman"/>
          <w:color w:val="000000"/>
          <w:sz w:val="24"/>
          <w:szCs w:val="24"/>
        </w:rPr>
      </w:pPr>
      <w:r w:rsidRPr="00F16EFA">
        <w:rPr>
          <w:rFonts w:ascii="Times New Roman" w:hAnsi="Times New Roman"/>
          <w:color w:val="000000"/>
          <w:sz w:val="24"/>
          <w:szCs w:val="24"/>
        </w:rPr>
        <w:t>Отобрать наиболее оптимальные формы работы по сохранению и повышению резервов детского здоровья.</w:t>
      </w:r>
    </w:p>
    <w:p w:rsidR="000F3280" w:rsidRPr="00F16EFA" w:rsidRDefault="000F3280" w:rsidP="00F16EFA">
      <w:pPr>
        <w:numPr>
          <w:ilvl w:val="0"/>
          <w:numId w:val="33"/>
        </w:numPr>
        <w:spacing w:after="0" w:line="240" w:lineRule="auto"/>
        <w:rPr>
          <w:rFonts w:ascii="Times New Roman" w:hAnsi="Times New Roman"/>
          <w:sz w:val="24"/>
          <w:szCs w:val="24"/>
        </w:rPr>
      </w:pPr>
      <w:r w:rsidRPr="00F16EFA">
        <w:rPr>
          <w:rFonts w:ascii="Times New Roman" w:hAnsi="Times New Roman"/>
          <w:color w:val="000000"/>
          <w:sz w:val="24"/>
          <w:szCs w:val="24"/>
        </w:rPr>
        <w:t>Организовать взаимодействие всех педагогов в проведении профилактической работы</w:t>
      </w:r>
    </w:p>
    <w:p w:rsidR="000F3280" w:rsidRPr="00CB098E" w:rsidRDefault="000F3280" w:rsidP="009C00D8">
      <w:pPr>
        <w:pStyle w:val="p1"/>
        <w:jc w:val="center"/>
        <w:rPr>
          <w:sz w:val="32"/>
          <w:szCs w:val="32"/>
        </w:rPr>
        <w:sectPr w:rsidR="000F3280" w:rsidRPr="00CB098E" w:rsidSect="00721AD5">
          <w:pgSz w:w="16838" w:h="11906" w:orient="landscape"/>
          <w:pgMar w:top="719" w:right="567" w:bottom="360" w:left="567" w:header="709" w:footer="709" w:gutter="0"/>
          <w:cols w:space="708"/>
          <w:docGrid w:linePitch="360"/>
        </w:sectPr>
      </w:pPr>
    </w:p>
    <w:p w:rsidR="000F3280" w:rsidRDefault="000F3280" w:rsidP="009C00D8">
      <w:pPr>
        <w:pStyle w:val="p1"/>
        <w:jc w:val="center"/>
        <w:rPr>
          <w:rStyle w:val="s5"/>
          <w:b/>
        </w:rPr>
      </w:pPr>
      <w:r w:rsidRPr="0046611E">
        <w:rPr>
          <w:sz w:val="32"/>
          <w:szCs w:val="32"/>
        </w:rPr>
        <w:t>Раздел</w:t>
      </w:r>
      <w:r>
        <w:rPr>
          <w:rStyle w:val="s5"/>
          <w:b/>
        </w:rPr>
        <w:t xml:space="preserve"> </w:t>
      </w:r>
      <w:r>
        <w:rPr>
          <w:sz w:val="32"/>
          <w:szCs w:val="32"/>
          <w:lang w:val="en-US"/>
        </w:rPr>
        <w:t>V</w:t>
      </w:r>
    </w:p>
    <w:p w:rsidR="000F3280" w:rsidRPr="001F77FC" w:rsidRDefault="000F3280" w:rsidP="009C00D8">
      <w:pPr>
        <w:pStyle w:val="p1"/>
        <w:jc w:val="center"/>
        <w:rPr>
          <w:b/>
          <w:sz w:val="28"/>
          <w:szCs w:val="28"/>
        </w:rPr>
      </w:pPr>
      <w:r w:rsidRPr="001F77FC">
        <w:rPr>
          <w:rStyle w:val="s5"/>
          <w:b/>
          <w:sz w:val="28"/>
          <w:szCs w:val="28"/>
        </w:rPr>
        <w:t>Прогнозируемый  результат программы развития ДОУ к 2015 году</w:t>
      </w:r>
    </w:p>
    <w:p w:rsidR="000F3280" w:rsidRDefault="000F3280" w:rsidP="009C00D8">
      <w:pPr>
        <w:pStyle w:val="p4"/>
      </w:pPr>
      <w:r>
        <w:rPr>
          <w:rStyle w:val="s4"/>
        </w:rPr>
        <w:t>Предполагается что:</w:t>
      </w:r>
    </w:p>
    <w:p w:rsidR="000F3280" w:rsidRPr="00F474C2" w:rsidRDefault="000F3280" w:rsidP="009C00D8">
      <w:pPr>
        <w:pStyle w:val="p4"/>
        <w:rPr>
          <w:b/>
          <w:i/>
        </w:rPr>
      </w:pPr>
      <w:r w:rsidRPr="00F474C2">
        <w:rPr>
          <w:b/>
          <w:i/>
        </w:rPr>
        <w:t xml:space="preserve">1. </w:t>
      </w:r>
      <w:r w:rsidRPr="00F474C2">
        <w:rPr>
          <w:rStyle w:val="s5"/>
          <w:b/>
          <w:i/>
        </w:rPr>
        <w:t>Для воспитанников и родителей</w:t>
      </w:r>
      <w:r w:rsidRPr="00F474C2">
        <w:rPr>
          <w:b/>
          <w:i/>
        </w:rPr>
        <w:t>:</w:t>
      </w:r>
    </w:p>
    <w:p w:rsidR="000F3280" w:rsidRDefault="000F3280" w:rsidP="009C00D8">
      <w:pPr>
        <w:pStyle w:val="p4"/>
        <w:spacing w:before="0" w:beforeAutospacing="0" w:after="0" w:afterAutospacing="0"/>
      </w:pPr>
      <w:r>
        <w:t>- каждому воспитаннику будут предоставлены условия для полноценного личностного роста</w:t>
      </w:r>
    </w:p>
    <w:p w:rsidR="000F3280" w:rsidRDefault="000F3280" w:rsidP="009C00D8">
      <w:pPr>
        <w:pStyle w:val="p4"/>
        <w:spacing w:before="0" w:beforeAutospacing="0" w:after="0" w:afterAutospacing="0"/>
      </w:pPr>
      <w:r>
        <w:t>- хорошее состояние здоровья детей будет способствовать повышению качества их образования</w:t>
      </w:r>
    </w:p>
    <w:p w:rsidR="000F3280" w:rsidRDefault="000F3280" w:rsidP="009C00D8">
      <w:pPr>
        <w:pStyle w:val="p4"/>
        <w:spacing w:before="0" w:beforeAutospacing="0" w:after="0" w:afterAutospacing="0"/>
      </w:pPr>
      <w:r>
        <w:t>- обеспечение индивидуального педагогического и медико – социального сопровождения для каждого воспитанника ДОУ</w:t>
      </w:r>
    </w:p>
    <w:p w:rsidR="000F3280" w:rsidRDefault="000F3280" w:rsidP="009C00D8">
      <w:pPr>
        <w:pStyle w:val="p4"/>
        <w:spacing w:before="0" w:beforeAutospacing="0" w:after="0" w:afterAutospacing="0"/>
      </w:pPr>
      <w:r>
        <w:t>- каждой семье будет предоставлена  консультативная помощь в воспитании и развитии детей, право участия и контроля  в воспитательно – образовательной программе ДОУ, возможность выбора дополнительных программ развития</w:t>
      </w:r>
    </w:p>
    <w:p w:rsidR="000F3280" w:rsidRDefault="000F3280" w:rsidP="009C00D8">
      <w:pPr>
        <w:pStyle w:val="p4"/>
        <w:spacing w:before="0" w:beforeAutospacing="0" w:after="0" w:afterAutospacing="0"/>
      </w:pPr>
      <w:r>
        <w:t>- качество сформированности ключевых компетенций детей  будет способствовать успешному обучению ребёнка в школе</w:t>
      </w:r>
    </w:p>
    <w:p w:rsidR="000F3280" w:rsidRDefault="000F3280" w:rsidP="009C00D8">
      <w:pPr>
        <w:pStyle w:val="p4"/>
        <w:spacing w:before="0" w:beforeAutospacing="0" w:after="0" w:afterAutospacing="0"/>
      </w:pPr>
      <w:r>
        <w:t>- система дополнительного образования доступна и качественна</w:t>
      </w:r>
    </w:p>
    <w:p w:rsidR="000F3280" w:rsidRPr="00F474C2" w:rsidRDefault="000F3280" w:rsidP="009C00D8">
      <w:pPr>
        <w:pStyle w:val="p4"/>
        <w:rPr>
          <w:b/>
          <w:i/>
        </w:rPr>
      </w:pPr>
      <w:r w:rsidRPr="00F474C2">
        <w:rPr>
          <w:b/>
          <w:i/>
        </w:rPr>
        <w:t> 2</w:t>
      </w:r>
      <w:r w:rsidRPr="00F474C2">
        <w:rPr>
          <w:rStyle w:val="s5"/>
          <w:b/>
          <w:i/>
        </w:rPr>
        <w:t>. Для педагогов</w:t>
      </w:r>
      <w:r w:rsidRPr="00F474C2">
        <w:rPr>
          <w:rStyle w:val="s6"/>
          <w:b/>
          <w:i/>
        </w:rPr>
        <w:t xml:space="preserve">: </w:t>
      </w:r>
    </w:p>
    <w:p w:rsidR="000F3280" w:rsidRDefault="000F3280" w:rsidP="009C00D8">
      <w:pPr>
        <w:pStyle w:val="p4"/>
        <w:spacing w:before="0" w:beforeAutospacing="0" w:after="0" w:afterAutospacing="0"/>
      </w:pPr>
      <w:r>
        <w:t>- каждому педагогу будет предоставлена возможность для повышения профессионального мастерства</w:t>
      </w:r>
    </w:p>
    <w:p w:rsidR="000F3280" w:rsidRDefault="000F3280" w:rsidP="009C00D8">
      <w:pPr>
        <w:pStyle w:val="p4"/>
        <w:spacing w:before="0" w:beforeAutospacing="0" w:after="0" w:afterAutospacing="0"/>
      </w:pPr>
      <w:r>
        <w:t>-квалификация педагогов позволит обеспечить сформированность ключевых компетенций дошкольника</w:t>
      </w:r>
    </w:p>
    <w:p w:rsidR="000F3280" w:rsidRDefault="000F3280" w:rsidP="009C00D8">
      <w:pPr>
        <w:pStyle w:val="p4"/>
        <w:spacing w:before="0" w:beforeAutospacing="0" w:after="0" w:afterAutospacing="0"/>
      </w:pPr>
      <w:r>
        <w:t>- дальнейшее развитие условий для успешного освоения педагогических технологий</w:t>
      </w:r>
    </w:p>
    <w:p w:rsidR="000F3280" w:rsidRDefault="000F3280" w:rsidP="009C00D8">
      <w:pPr>
        <w:pStyle w:val="p4"/>
        <w:spacing w:before="0" w:beforeAutospacing="0" w:after="0" w:afterAutospacing="0"/>
      </w:pPr>
      <w:r>
        <w:t>- поддержка инновационной деятельности</w:t>
      </w:r>
    </w:p>
    <w:p w:rsidR="000F3280" w:rsidRDefault="000F3280" w:rsidP="009C00D8">
      <w:pPr>
        <w:pStyle w:val="p4"/>
        <w:spacing w:before="0" w:beforeAutospacing="0" w:after="0" w:afterAutospacing="0"/>
      </w:pPr>
      <w:r>
        <w:t>- курсовая подготовка - 100%</w:t>
      </w:r>
    </w:p>
    <w:p w:rsidR="000F3280" w:rsidRDefault="000F3280" w:rsidP="009C00D8">
      <w:pPr>
        <w:pStyle w:val="p4"/>
        <w:spacing w:before="0" w:beforeAutospacing="0" w:after="0" w:afterAutospacing="0"/>
      </w:pPr>
      <w:r>
        <w:t>- использование ИКТ - 100%</w:t>
      </w:r>
    </w:p>
    <w:p w:rsidR="000F3280" w:rsidRDefault="000F3280" w:rsidP="009C00D8">
      <w:pPr>
        <w:pStyle w:val="p4"/>
        <w:spacing w:before="0" w:beforeAutospacing="0" w:after="0" w:afterAutospacing="0"/>
      </w:pPr>
      <w:r>
        <w:t>- взаимодействие с социумом</w:t>
      </w:r>
    </w:p>
    <w:p w:rsidR="000F3280" w:rsidRPr="00F474C2" w:rsidRDefault="000F3280" w:rsidP="009C00D8">
      <w:pPr>
        <w:pStyle w:val="p4"/>
        <w:rPr>
          <w:b/>
          <w:i/>
        </w:rPr>
      </w:pPr>
      <w:r w:rsidRPr="00F474C2">
        <w:rPr>
          <w:b/>
          <w:i/>
        </w:rPr>
        <w:t>3</w:t>
      </w:r>
      <w:r w:rsidRPr="00F474C2">
        <w:rPr>
          <w:rStyle w:val="s5"/>
          <w:b/>
          <w:i/>
        </w:rPr>
        <w:t xml:space="preserve">. Для ДОУ </w:t>
      </w:r>
    </w:p>
    <w:p w:rsidR="000F3280" w:rsidRDefault="000F3280" w:rsidP="009C00D8">
      <w:pPr>
        <w:pStyle w:val="p4"/>
        <w:spacing w:before="0" w:beforeAutospacing="0" w:after="0" w:afterAutospacing="0"/>
      </w:pPr>
      <w:r>
        <w:t>- будет налажена система управления качеством образования дошкольников</w:t>
      </w:r>
    </w:p>
    <w:p w:rsidR="000F3280" w:rsidRDefault="000F3280" w:rsidP="009C00D8">
      <w:pPr>
        <w:pStyle w:val="p4"/>
        <w:spacing w:before="0" w:beforeAutospacing="0" w:after="0" w:afterAutospacing="0"/>
      </w:pPr>
      <w:r>
        <w:t>-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p>
    <w:p w:rsidR="000F3280" w:rsidRDefault="000F3280" w:rsidP="009C00D8">
      <w:pPr>
        <w:pStyle w:val="p4"/>
        <w:spacing w:before="0" w:beforeAutospacing="0" w:after="0" w:afterAutospacing="0"/>
      </w:pPr>
      <w:r>
        <w:t>- развитие сотрудничества с другими социальными системами</w:t>
      </w:r>
    </w:p>
    <w:p w:rsidR="000F3280" w:rsidRDefault="000F3280" w:rsidP="009C00D8">
      <w:pPr>
        <w:pStyle w:val="p4"/>
        <w:spacing w:before="0" w:beforeAutospacing="0" w:after="0" w:afterAutospacing="0"/>
      </w:pPr>
      <w:r>
        <w:t>- налажены связи с методическими объединениями</w:t>
      </w:r>
    </w:p>
    <w:p w:rsidR="000F3280" w:rsidRDefault="000F3280" w:rsidP="009C00D8">
      <w:pPr>
        <w:pStyle w:val="p4"/>
        <w:spacing w:before="0" w:beforeAutospacing="0" w:after="0" w:afterAutospacing="0"/>
      </w:pPr>
      <w:r>
        <w:t>- будут обновляться и развиваться материально – технические и медико – социальные условия пребывания детей в учреждении</w:t>
      </w:r>
    </w:p>
    <w:p w:rsidR="000F3280" w:rsidRDefault="000F3280" w:rsidP="009C00D8">
      <w:pPr>
        <w:pStyle w:val="p4"/>
      </w:pPr>
      <w:r>
        <w:t>Реализация программы позволит сделать процесс развития МБДОУ   более социально-ориентированным.</w:t>
      </w:r>
    </w:p>
    <w:p w:rsidR="000F3280" w:rsidRDefault="000F3280" w:rsidP="00EB00EC">
      <w:pPr>
        <w:pStyle w:val="western"/>
        <w:spacing w:before="0" w:beforeAutospacing="0" w:after="0" w:afterAutospacing="0"/>
        <w:ind w:firstLine="708"/>
        <w:jc w:val="both"/>
      </w:pPr>
    </w:p>
    <w:p w:rsidR="000F3280" w:rsidRPr="009C00D8" w:rsidRDefault="000F3280" w:rsidP="00EB00EC">
      <w:pPr>
        <w:pStyle w:val="western"/>
        <w:spacing w:before="0" w:beforeAutospacing="0" w:after="0" w:afterAutospacing="0"/>
        <w:jc w:val="both"/>
        <w:rPr>
          <w:b/>
        </w:rPr>
      </w:pPr>
      <w:r w:rsidRPr="009C00D8">
        <w:rPr>
          <w:b/>
        </w:rPr>
        <w:t>          Элементы риска развития программы МБДОУ  ДС № 9 «Золотой ключик»</w:t>
      </w:r>
    </w:p>
    <w:p w:rsidR="000F3280" w:rsidRDefault="000F3280" w:rsidP="00EB00EC">
      <w:pPr>
        <w:pStyle w:val="western"/>
        <w:spacing w:after="0" w:afterAutospacing="0"/>
        <w:rPr>
          <w:b/>
          <w:bCs/>
          <w:i/>
          <w:iCs/>
        </w:rPr>
      </w:pPr>
      <w:r>
        <w:rPr>
          <w:b/>
          <w:bCs/>
          <w:i/>
          <w:iCs/>
        </w:rPr>
        <w:t>При реализации программы развития могут возникнуть  следующие риски:</w:t>
      </w:r>
    </w:p>
    <w:p w:rsidR="000F3280" w:rsidRDefault="000F3280" w:rsidP="009C00D8">
      <w:pPr>
        <w:pStyle w:val="p7"/>
        <w:numPr>
          <w:ilvl w:val="0"/>
          <w:numId w:val="26"/>
        </w:numPr>
        <w:spacing w:before="0" w:beforeAutospacing="0" w:after="0" w:afterAutospacing="0"/>
      </w:pPr>
      <w:r>
        <w:rPr>
          <w:rStyle w:val="s3"/>
          <w:rFonts w:ascii="Arial Unicode MS" w:eastAsia="Arial Unicode MS" w:hAnsi="Arial Unicode MS" w:cs="Arial Unicode MS" w:hint="eastAsia"/>
        </w:rPr>
        <w:t>​</w:t>
      </w:r>
      <w:r>
        <w:t>недостаточный образовательный уровень родителей воспитанников,</w:t>
      </w:r>
    </w:p>
    <w:p w:rsidR="000F3280" w:rsidRDefault="000F3280" w:rsidP="009C00D8">
      <w:pPr>
        <w:pStyle w:val="p7"/>
        <w:numPr>
          <w:ilvl w:val="0"/>
          <w:numId w:val="26"/>
        </w:numPr>
        <w:spacing w:before="0" w:beforeAutospacing="0" w:after="0" w:afterAutospacing="0"/>
      </w:pPr>
      <w:r>
        <w:rPr>
          <w:rStyle w:val="s3"/>
          <w:rFonts w:ascii="Arial Unicode MS" w:eastAsia="Arial Unicode MS" w:hAnsi="Arial Unicode MS" w:cs="Arial Unicode MS" w:hint="eastAsia"/>
        </w:rPr>
        <w:t>​</w:t>
      </w:r>
      <w:r>
        <w:t>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0F3280" w:rsidRDefault="000F3280" w:rsidP="009C00D8">
      <w:pPr>
        <w:pStyle w:val="p4"/>
        <w:numPr>
          <w:ilvl w:val="0"/>
          <w:numId w:val="26"/>
        </w:numPr>
        <w:spacing w:before="0" w:beforeAutospacing="0" w:after="0" w:afterAutospacing="0"/>
      </w:pPr>
      <w:r>
        <w:t>управление и корректировка программы осуществляется Советом образовательного учреждения ДОУ;</w:t>
      </w:r>
    </w:p>
    <w:p w:rsidR="000F3280" w:rsidRDefault="000F3280" w:rsidP="00B73F8F">
      <w:pPr>
        <w:pStyle w:val="p4"/>
        <w:spacing w:before="0" w:beforeAutospacing="0" w:after="0" w:afterAutospacing="0"/>
      </w:pPr>
    </w:p>
    <w:p w:rsidR="000F3280" w:rsidRDefault="000F3280" w:rsidP="00B73F8F">
      <w:pPr>
        <w:pStyle w:val="p4"/>
        <w:spacing w:before="0" w:beforeAutospacing="0" w:after="0" w:afterAutospacing="0"/>
        <w:jc w:val="center"/>
      </w:pPr>
      <w:r>
        <w:t>44</w:t>
      </w:r>
    </w:p>
    <w:p w:rsidR="000F3280" w:rsidRDefault="000F3280" w:rsidP="009C00D8">
      <w:pPr>
        <w:pStyle w:val="western"/>
        <w:numPr>
          <w:ilvl w:val="0"/>
          <w:numId w:val="26"/>
        </w:numPr>
        <w:spacing w:before="0" w:beforeAutospacing="0" w:after="0" w:afterAutospacing="0"/>
      </w:pPr>
      <w:r>
        <w:t xml:space="preserve"> психологическая незрелость педагогов;</w:t>
      </w:r>
    </w:p>
    <w:p w:rsidR="000F3280" w:rsidRDefault="000F3280" w:rsidP="009C00D8">
      <w:pPr>
        <w:pStyle w:val="western"/>
        <w:numPr>
          <w:ilvl w:val="0"/>
          <w:numId w:val="26"/>
        </w:numPr>
        <w:spacing w:before="0" w:beforeAutospacing="0" w:after="0" w:afterAutospacing="0"/>
      </w:pPr>
      <w:r>
        <w:t xml:space="preserve"> низкий уровень профессионального опыта;</w:t>
      </w:r>
    </w:p>
    <w:p w:rsidR="000F3280" w:rsidRPr="009F7F2D" w:rsidRDefault="000F3280" w:rsidP="009C00D8">
      <w:pPr>
        <w:numPr>
          <w:ilvl w:val="0"/>
          <w:numId w:val="26"/>
        </w:numPr>
        <w:spacing w:after="0" w:line="240" w:lineRule="auto"/>
        <w:jc w:val="both"/>
        <w:rPr>
          <w:rFonts w:ascii="Times New Roman" w:hAnsi="Times New Roman"/>
          <w:sz w:val="24"/>
          <w:szCs w:val="24"/>
        </w:rPr>
      </w:pPr>
      <w:r w:rsidRPr="009F7F2D">
        <w:rPr>
          <w:rFonts w:ascii="Times New Roman" w:hAnsi="Times New Roman"/>
          <w:sz w:val="24"/>
          <w:szCs w:val="24"/>
        </w:rPr>
        <w:t xml:space="preserve"> рост семейного неблагополучия на микроучастке, отсюда контингент детей с каждым годом слабее;</w:t>
      </w:r>
    </w:p>
    <w:p w:rsidR="000F3280" w:rsidRPr="009F7F2D" w:rsidRDefault="000F3280" w:rsidP="009C00D8">
      <w:pPr>
        <w:numPr>
          <w:ilvl w:val="0"/>
          <w:numId w:val="26"/>
        </w:numPr>
        <w:spacing w:after="0" w:line="240" w:lineRule="auto"/>
        <w:jc w:val="both"/>
        <w:rPr>
          <w:rFonts w:ascii="Times New Roman" w:hAnsi="Times New Roman"/>
          <w:sz w:val="24"/>
          <w:szCs w:val="24"/>
        </w:rPr>
      </w:pPr>
      <w:r w:rsidRPr="009F7F2D">
        <w:rPr>
          <w:rFonts w:ascii="Times New Roman" w:hAnsi="Times New Roman"/>
          <w:sz w:val="24"/>
          <w:szCs w:val="24"/>
        </w:rPr>
        <w:t xml:space="preserve"> недостаточное финансирование;</w:t>
      </w:r>
    </w:p>
    <w:p w:rsidR="000F3280" w:rsidRPr="009F7F2D" w:rsidRDefault="000F3280" w:rsidP="009C00D8">
      <w:pPr>
        <w:numPr>
          <w:ilvl w:val="0"/>
          <w:numId w:val="26"/>
        </w:numPr>
        <w:spacing w:after="0" w:line="240" w:lineRule="auto"/>
        <w:jc w:val="both"/>
        <w:rPr>
          <w:rFonts w:ascii="Times New Roman" w:hAnsi="Times New Roman"/>
          <w:sz w:val="24"/>
          <w:szCs w:val="24"/>
        </w:rPr>
      </w:pPr>
      <w:r w:rsidRPr="009F7F2D">
        <w:rPr>
          <w:rFonts w:ascii="Times New Roman" w:hAnsi="Times New Roman"/>
          <w:sz w:val="24"/>
          <w:szCs w:val="24"/>
        </w:rPr>
        <w:t xml:space="preserve"> наличие детей, которые нуждаются в коррекционной помощи.</w:t>
      </w:r>
    </w:p>
    <w:p w:rsidR="000F3280" w:rsidRPr="006F0ECE" w:rsidRDefault="000F3280" w:rsidP="009C00D8">
      <w:pPr>
        <w:numPr>
          <w:ilvl w:val="0"/>
          <w:numId w:val="26"/>
        </w:numPr>
        <w:spacing w:after="0" w:line="240" w:lineRule="auto"/>
        <w:jc w:val="both"/>
      </w:pPr>
      <w:r w:rsidRPr="009F7F2D">
        <w:rPr>
          <w:rFonts w:ascii="Times New Roman" w:hAnsi="Times New Roman"/>
          <w:sz w:val="24"/>
          <w:szCs w:val="24"/>
        </w:rPr>
        <w:t xml:space="preserve"> недостаточное взаимодействие семьи и ДОУ.</w:t>
      </w:r>
    </w:p>
    <w:p w:rsidR="000F3280" w:rsidRPr="0025091D" w:rsidRDefault="000F3280" w:rsidP="00EB00EC">
      <w:pPr>
        <w:pStyle w:val="western"/>
        <w:spacing w:after="0" w:afterAutospacing="0"/>
      </w:pPr>
      <w:r>
        <w:t xml:space="preserve">     </w:t>
      </w:r>
      <w:r w:rsidRPr="0025091D">
        <w:rPr>
          <w:bCs/>
        </w:rPr>
        <w:t>Управление реализацией Программы осуществляется заведующ</w:t>
      </w:r>
      <w:r>
        <w:rPr>
          <w:bCs/>
        </w:rPr>
        <w:t>им</w:t>
      </w:r>
      <w:r w:rsidRPr="0025091D">
        <w:rPr>
          <w:bCs/>
        </w:rPr>
        <w:t xml:space="preserve"> М</w:t>
      </w:r>
      <w:r>
        <w:rPr>
          <w:bCs/>
        </w:rPr>
        <w:t>БДОУ детский сад № 9 «Золотой ключик»</w:t>
      </w:r>
    </w:p>
    <w:p w:rsidR="000F3280" w:rsidRDefault="000F3280" w:rsidP="00EB00EC">
      <w:pPr>
        <w:pStyle w:val="western"/>
        <w:spacing w:after="0" w:afterAutospacing="0"/>
        <w:jc w:val="center"/>
        <w:rPr>
          <w:b/>
          <w:bCs/>
        </w:rPr>
      </w:pPr>
      <w:r>
        <w:rPr>
          <w:b/>
          <w:bCs/>
        </w:rPr>
        <w:t>Базисные аспекты программы развития МБДОУ детский сад № 9 «Золотой ключик»</w:t>
      </w:r>
    </w:p>
    <w:p w:rsidR="000F3280" w:rsidRDefault="000F3280" w:rsidP="00EB00EC">
      <w:pPr>
        <w:pStyle w:val="western"/>
        <w:spacing w:before="0" w:beforeAutospacing="0" w:after="0" w:afterAutospacing="0"/>
        <w:jc w:val="center"/>
        <w:rPr>
          <w:b/>
          <w:bCs/>
        </w:rPr>
      </w:pPr>
    </w:p>
    <w:tbl>
      <w:tblPr>
        <w:tblW w:w="10275" w:type="dxa"/>
        <w:tblCellSpacing w:w="2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45"/>
        <w:gridCol w:w="5130"/>
      </w:tblGrid>
      <w:tr w:rsidR="000F3280" w:rsidTr="00D92DA5">
        <w:trPr>
          <w:trHeight w:val="678"/>
          <w:tblCellSpacing w:w="22" w:type="dxa"/>
        </w:trPr>
        <w:tc>
          <w:tcPr>
            <w:tcW w:w="5079" w:type="dxa"/>
            <w:vAlign w:val="center"/>
          </w:tcPr>
          <w:p w:rsidR="000F3280" w:rsidRDefault="000F3280" w:rsidP="00D92DA5">
            <w:pPr>
              <w:pStyle w:val="western"/>
              <w:jc w:val="center"/>
            </w:pPr>
            <w:r>
              <w:t>Изначальная позиция</w:t>
            </w:r>
          </w:p>
        </w:tc>
        <w:tc>
          <w:tcPr>
            <w:tcW w:w="5064" w:type="dxa"/>
            <w:vAlign w:val="center"/>
          </w:tcPr>
          <w:p w:rsidR="000F3280" w:rsidRDefault="000F3280" w:rsidP="00D92DA5">
            <w:pPr>
              <w:pStyle w:val="western"/>
              <w:jc w:val="center"/>
            </w:pPr>
            <w:r>
              <w:t>Следствие</w:t>
            </w:r>
          </w:p>
        </w:tc>
      </w:tr>
      <w:tr w:rsidR="000F3280" w:rsidTr="009C00D8">
        <w:trPr>
          <w:tblCellSpacing w:w="22" w:type="dxa"/>
        </w:trPr>
        <w:tc>
          <w:tcPr>
            <w:tcW w:w="5079" w:type="dxa"/>
          </w:tcPr>
          <w:p w:rsidR="000F3280" w:rsidRDefault="000F3280" w:rsidP="00EB00EC">
            <w:pPr>
              <w:pStyle w:val="western"/>
              <w:spacing w:before="0" w:beforeAutospacing="0" w:after="0" w:afterAutospacing="0"/>
            </w:pPr>
            <w:r>
              <w:t xml:space="preserve">    Современная концепция развития МБДОУ детский сад № 9 «Золотой ключик» опирается на</w:t>
            </w:r>
          </w:p>
          <w:p w:rsidR="000F3280" w:rsidRDefault="000F3280" w:rsidP="00EB00EC">
            <w:pPr>
              <w:pStyle w:val="western"/>
              <w:spacing w:before="0" w:beforeAutospacing="0" w:after="0" w:afterAutospacing="0"/>
            </w:pPr>
            <w:r>
              <w:t>-учет образовательных, социално-педагогичес-ких потребностей  общества</w:t>
            </w:r>
          </w:p>
          <w:p w:rsidR="000F3280" w:rsidRDefault="000F3280" w:rsidP="00EB00EC">
            <w:pPr>
              <w:pStyle w:val="western"/>
              <w:spacing w:before="0" w:beforeAutospacing="0" w:after="0" w:afterAutospacing="0"/>
            </w:pPr>
            <w:r>
              <w:t>- индивидуальный подход в развитии каждого ребёнка</w:t>
            </w:r>
          </w:p>
          <w:p w:rsidR="000F3280" w:rsidRDefault="000F3280" w:rsidP="00EB00EC">
            <w:pPr>
              <w:pStyle w:val="western"/>
              <w:spacing w:before="0" w:beforeAutospacing="0" w:after="0" w:afterAutospacing="0"/>
            </w:pPr>
            <w:r>
              <w:t>- рациональное использование ресурсов образо-вательной системы</w:t>
            </w:r>
          </w:p>
          <w:p w:rsidR="000F3280" w:rsidRDefault="000F3280" w:rsidP="00EB00EC">
            <w:pPr>
              <w:pStyle w:val="western"/>
              <w:spacing w:before="0" w:beforeAutospacing="0" w:after="0" w:afterAutospacing="0"/>
            </w:pPr>
            <w:r>
              <w:t>- учёт социокультурной среды развития  обра-зовательной деятельности</w:t>
            </w:r>
          </w:p>
          <w:p w:rsidR="000F3280" w:rsidRDefault="000F3280" w:rsidP="00EB00EC">
            <w:pPr>
              <w:pStyle w:val="western"/>
              <w:spacing w:before="0" w:beforeAutospacing="0" w:after="0" w:afterAutospacing="0"/>
            </w:pPr>
            <w:r>
              <w:t>- взаимосотрудничество с другими образова-тельными учреждениями</w:t>
            </w:r>
          </w:p>
          <w:p w:rsidR="000F3280" w:rsidRDefault="000F3280" w:rsidP="00EB00EC">
            <w:pPr>
              <w:pStyle w:val="western"/>
              <w:spacing w:before="0" w:beforeAutospacing="0" w:after="0" w:afterAutospacing="0"/>
            </w:pPr>
          </w:p>
        </w:tc>
        <w:tc>
          <w:tcPr>
            <w:tcW w:w="5064" w:type="dxa"/>
          </w:tcPr>
          <w:p w:rsidR="000F3280" w:rsidRDefault="000F3280" w:rsidP="00EB00EC">
            <w:pPr>
              <w:pStyle w:val="western"/>
              <w:spacing w:before="0" w:beforeAutospacing="0" w:after="0" w:afterAutospacing="0"/>
            </w:pPr>
            <w:r>
              <w:t xml:space="preserve">Принято решение о  корректировке Программы развития  МБДОУ  ДС  № 9 «Золотой ключик» на </w:t>
            </w:r>
            <w:r w:rsidRPr="00102951">
              <w:rPr>
                <w:b/>
              </w:rPr>
              <w:t>2011-201</w:t>
            </w:r>
            <w:r w:rsidRPr="009F7F2D">
              <w:rPr>
                <w:b/>
              </w:rPr>
              <w:t>5</w:t>
            </w:r>
            <w:r>
              <w:t xml:space="preserve"> гг </w:t>
            </w:r>
          </w:p>
          <w:p w:rsidR="000F3280" w:rsidRDefault="000F3280" w:rsidP="00EB00EC">
            <w:pPr>
              <w:pStyle w:val="western"/>
              <w:spacing w:before="0" w:beforeAutospacing="0" w:after="0" w:afterAutospacing="0"/>
            </w:pPr>
            <w:r>
              <w:t>- основные цели, задачи,</w:t>
            </w:r>
          </w:p>
          <w:p w:rsidR="000F3280" w:rsidRDefault="000F3280" w:rsidP="00EB00EC">
            <w:pPr>
              <w:pStyle w:val="western"/>
              <w:spacing w:before="0" w:beforeAutospacing="0" w:after="0" w:afterAutospacing="0"/>
            </w:pPr>
            <w:r>
              <w:t>-  перспективное  направление,</w:t>
            </w:r>
          </w:p>
          <w:p w:rsidR="000F3280" w:rsidRDefault="000F3280" w:rsidP="00EB00EC">
            <w:pPr>
              <w:pStyle w:val="western"/>
              <w:spacing w:before="0" w:beforeAutospacing="0" w:after="0" w:afterAutospacing="0"/>
            </w:pPr>
            <w:r>
              <w:t>- средства решения проблем,</w:t>
            </w:r>
          </w:p>
          <w:p w:rsidR="000F3280" w:rsidRDefault="000F3280" w:rsidP="00EB00EC">
            <w:pPr>
              <w:pStyle w:val="western"/>
              <w:spacing w:before="0" w:beforeAutospacing="0" w:after="0" w:afterAutospacing="0"/>
            </w:pPr>
            <w:r>
              <w:t>-  ожидаемые результаты,</w:t>
            </w:r>
          </w:p>
          <w:p w:rsidR="000F3280" w:rsidRDefault="000F3280" w:rsidP="00EB00EC">
            <w:pPr>
              <w:pStyle w:val="western"/>
              <w:spacing w:before="0" w:beforeAutospacing="0" w:after="0" w:afterAutospacing="0"/>
            </w:pPr>
            <w:r>
              <w:t xml:space="preserve">-  критерии оценок и механизм управления развитием Программы </w:t>
            </w:r>
          </w:p>
          <w:p w:rsidR="000F3280" w:rsidRDefault="000F3280" w:rsidP="00EB00EC">
            <w:pPr>
              <w:pStyle w:val="western"/>
              <w:spacing w:before="0" w:beforeAutospacing="0" w:after="0" w:afterAutospacing="0"/>
            </w:pPr>
            <w:r>
              <w:t>- удовлетворение социально-педагогических и образовательных потребностей общества</w:t>
            </w:r>
          </w:p>
        </w:tc>
      </w:tr>
      <w:tr w:rsidR="000F3280" w:rsidTr="009C00D8">
        <w:trPr>
          <w:tblCellSpacing w:w="22" w:type="dxa"/>
        </w:trPr>
        <w:tc>
          <w:tcPr>
            <w:tcW w:w="5079" w:type="dxa"/>
          </w:tcPr>
          <w:p w:rsidR="000F3280" w:rsidRDefault="000F3280" w:rsidP="00EB00EC">
            <w:pPr>
              <w:pStyle w:val="western"/>
              <w:spacing w:before="0" w:beforeAutospacing="0" w:after="0" w:afterAutospacing="0"/>
            </w:pPr>
            <w:r>
              <w:t xml:space="preserve">  Позитивное развитие МБДОУ ДС № 9</w:t>
            </w:r>
          </w:p>
          <w:p w:rsidR="000F3280" w:rsidRDefault="000F3280" w:rsidP="00EB00EC">
            <w:pPr>
              <w:pStyle w:val="western"/>
              <w:spacing w:before="0" w:beforeAutospacing="0" w:after="0" w:afterAutospacing="0"/>
            </w:pPr>
            <w:r>
              <w:t>успешно при повышении уровня социально-экономических условий района</w:t>
            </w:r>
          </w:p>
        </w:tc>
        <w:tc>
          <w:tcPr>
            <w:tcW w:w="5064" w:type="dxa"/>
          </w:tcPr>
          <w:p w:rsidR="000F3280" w:rsidRDefault="000F3280" w:rsidP="00EB00EC">
            <w:pPr>
              <w:pStyle w:val="western"/>
              <w:spacing w:before="0" w:beforeAutospacing="0" w:after="0" w:afterAutospacing="0"/>
            </w:pPr>
            <w:r>
              <w:t xml:space="preserve">  Программа строится на основе анализа социально-экономического состояния и развития МБДОУ ДС №  9, учитывая проблемы, успехи образовательной системы, результатив-ность в существующих социально-экономичес-ких условиях</w:t>
            </w:r>
          </w:p>
          <w:p w:rsidR="000F3280" w:rsidRDefault="000F3280" w:rsidP="00EB00EC">
            <w:pPr>
              <w:pStyle w:val="western"/>
              <w:spacing w:before="0" w:beforeAutospacing="0" w:after="0" w:afterAutospacing="0"/>
            </w:pPr>
          </w:p>
        </w:tc>
      </w:tr>
      <w:tr w:rsidR="000F3280" w:rsidTr="009C00D8">
        <w:trPr>
          <w:tblCellSpacing w:w="22" w:type="dxa"/>
        </w:trPr>
        <w:tc>
          <w:tcPr>
            <w:tcW w:w="5079" w:type="dxa"/>
          </w:tcPr>
          <w:p w:rsidR="000F3280" w:rsidRDefault="000F3280" w:rsidP="00EB00EC">
            <w:pPr>
              <w:pStyle w:val="western"/>
            </w:pPr>
            <w:r>
              <w:t>Программа должна быть стержневым документом при планировании целей, задач работы МБДОУ и реализации их в будущем</w:t>
            </w:r>
          </w:p>
        </w:tc>
        <w:tc>
          <w:tcPr>
            <w:tcW w:w="5064" w:type="dxa"/>
          </w:tcPr>
          <w:p w:rsidR="000F3280" w:rsidRDefault="000F3280" w:rsidP="00EB00EC">
            <w:pPr>
              <w:pStyle w:val="western"/>
            </w:pPr>
            <w:r>
              <w:t>Центральной частью программы развития образовательной системы МБДОУ ДС № 9   являются Целевые программы, имеющие  собственную конструктивную реализацию</w:t>
            </w:r>
          </w:p>
          <w:p w:rsidR="000F3280" w:rsidRDefault="000F3280" w:rsidP="00EB00EC">
            <w:pPr>
              <w:pStyle w:val="western"/>
            </w:pPr>
          </w:p>
        </w:tc>
      </w:tr>
      <w:tr w:rsidR="000F3280" w:rsidTr="009C00D8">
        <w:trPr>
          <w:tblCellSpacing w:w="22" w:type="dxa"/>
        </w:trPr>
        <w:tc>
          <w:tcPr>
            <w:tcW w:w="5079" w:type="dxa"/>
          </w:tcPr>
          <w:p w:rsidR="000F3280" w:rsidRDefault="000F3280" w:rsidP="00EB00EC">
            <w:pPr>
              <w:pStyle w:val="western"/>
            </w:pPr>
            <w:r>
              <w:t>Программа будет успешно реализоваться, если поставленные задачи будут своевременны, конкретны, эффективны</w:t>
            </w:r>
          </w:p>
        </w:tc>
        <w:tc>
          <w:tcPr>
            <w:tcW w:w="5064" w:type="dxa"/>
          </w:tcPr>
          <w:p w:rsidR="000F3280" w:rsidRDefault="000F3280" w:rsidP="00EB00EC">
            <w:pPr>
              <w:pStyle w:val="western"/>
              <w:spacing w:before="0" w:beforeAutospacing="0" w:after="0" w:afterAutospacing="0"/>
            </w:pPr>
            <w:r>
              <w:t>Программа развития МБДОУ учитывает - цели и задачи районной образовательной системы</w:t>
            </w:r>
          </w:p>
          <w:p w:rsidR="000F3280" w:rsidRDefault="000F3280" w:rsidP="00EB00EC">
            <w:pPr>
              <w:pStyle w:val="western"/>
              <w:spacing w:before="0" w:beforeAutospacing="0" w:after="0" w:afterAutospacing="0"/>
            </w:pPr>
            <w:r>
              <w:t>- постановку конкретных задач, соответствую-щих направлениям деятельности</w:t>
            </w:r>
          </w:p>
          <w:p w:rsidR="000F3280" w:rsidRDefault="000F3280" w:rsidP="00EB00EC">
            <w:pPr>
              <w:pStyle w:val="western"/>
              <w:spacing w:before="0" w:beforeAutospacing="0" w:after="0" w:afterAutospacing="0"/>
            </w:pPr>
          </w:p>
        </w:tc>
      </w:tr>
    </w:tbl>
    <w:p w:rsidR="000F3280" w:rsidRDefault="000F3280" w:rsidP="00EB00EC">
      <w:pPr>
        <w:pStyle w:val="western"/>
        <w:spacing w:before="0" w:beforeAutospacing="0" w:after="0" w:afterAutospacing="0"/>
        <w:rPr>
          <w:b/>
          <w:bCs/>
        </w:rPr>
      </w:pPr>
    </w:p>
    <w:p w:rsidR="000F3280" w:rsidRDefault="000F3280" w:rsidP="00EB00EC">
      <w:pPr>
        <w:pStyle w:val="western"/>
        <w:spacing w:before="0" w:beforeAutospacing="0" w:after="0" w:afterAutospacing="0"/>
        <w:rPr>
          <w:b/>
          <w:bCs/>
        </w:rPr>
      </w:pPr>
    </w:p>
    <w:p w:rsidR="000F3280" w:rsidRDefault="000F3280" w:rsidP="00EB00EC">
      <w:pPr>
        <w:pStyle w:val="western"/>
        <w:spacing w:before="0" w:beforeAutospacing="0" w:after="0" w:afterAutospacing="0"/>
        <w:rPr>
          <w:b/>
          <w:bCs/>
        </w:rPr>
      </w:pPr>
    </w:p>
    <w:p w:rsidR="000F3280" w:rsidRDefault="000F3280" w:rsidP="00EB00EC">
      <w:pPr>
        <w:pStyle w:val="western"/>
        <w:spacing w:before="0" w:beforeAutospacing="0" w:after="0" w:afterAutospacing="0"/>
        <w:rPr>
          <w:b/>
          <w:bCs/>
        </w:rPr>
      </w:pPr>
    </w:p>
    <w:p w:rsidR="000F3280" w:rsidRDefault="000F3280" w:rsidP="00EB00EC">
      <w:pPr>
        <w:pStyle w:val="western"/>
        <w:spacing w:before="0" w:beforeAutospacing="0" w:after="0" w:afterAutospacing="0"/>
        <w:rPr>
          <w:b/>
          <w:bCs/>
        </w:rPr>
      </w:pPr>
    </w:p>
    <w:p w:rsidR="000F3280" w:rsidRDefault="000F3280" w:rsidP="00EB00EC">
      <w:pPr>
        <w:pStyle w:val="western"/>
        <w:spacing w:before="0" w:beforeAutospacing="0" w:after="0" w:afterAutospacing="0"/>
        <w:rPr>
          <w:b/>
          <w:bCs/>
        </w:rPr>
      </w:pPr>
    </w:p>
    <w:p w:rsidR="000F3280" w:rsidRDefault="000F3280" w:rsidP="00EB00EC">
      <w:pPr>
        <w:pStyle w:val="western"/>
        <w:spacing w:before="0" w:beforeAutospacing="0" w:after="0" w:afterAutospacing="0"/>
        <w:rPr>
          <w:b/>
          <w:bCs/>
        </w:rPr>
      </w:pPr>
    </w:p>
    <w:p w:rsidR="000F3280" w:rsidRPr="00B73F8F" w:rsidRDefault="000F3280" w:rsidP="00B73F8F">
      <w:pPr>
        <w:pStyle w:val="western"/>
        <w:spacing w:before="0" w:beforeAutospacing="0" w:after="0" w:afterAutospacing="0"/>
        <w:jc w:val="center"/>
        <w:rPr>
          <w:bCs/>
        </w:rPr>
      </w:pPr>
      <w:r>
        <w:rPr>
          <w:bCs/>
        </w:rPr>
        <w:t>45</w:t>
      </w:r>
    </w:p>
    <w:p w:rsidR="000F3280" w:rsidRDefault="000F3280" w:rsidP="00EB00EC">
      <w:pPr>
        <w:pStyle w:val="western"/>
        <w:spacing w:before="0" w:beforeAutospacing="0" w:after="0" w:afterAutospacing="0"/>
        <w:rPr>
          <w:b/>
          <w:bCs/>
        </w:rPr>
      </w:pPr>
    </w:p>
    <w:p w:rsidR="000F3280" w:rsidRDefault="000F3280" w:rsidP="00EB00EC">
      <w:pPr>
        <w:pStyle w:val="western"/>
        <w:spacing w:before="0" w:beforeAutospacing="0" w:after="0" w:afterAutospacing="0"/>
        <w:rPr>
          <w:b/>
          <w:bCs/>
        </w:rPr>
      </w:pPr>
    </w:p>
    <w:p w:rsidR="000F3280" w:rsidRDefault="000F3280" w:rsidP="00EB00EC">
      <w:pPr>
        <w:pStyle w:val="western"/>
        <w:spacing w:before="0" w:beforeAutospacing="0" w:after="0" w:afterAutospacing="0"/>
        <w:rPr>
          <w:b/>
          <w:bCs/>
        </w:rPr>
      </w:pPr>
      <w:r>
        <w:rPr>
          <w:b/>
          <w:bCs/>
        </w:rPr>
        <w:t>Основные мероприятия по реализации программы развития</w:t>
      </w:r>
    </w:p>
    <w:tbl>
      <w:tblPr>
        <w:tblpPr w:leftFromText="45" w:rightFromText="45" w:vertAnchor="text" w:horzAnchor="margin" w:tblpY="170"/>
        <w:tblW w:w="9558" w:type="dxa"/>
        <w:tblCellSpacing w:w="0" w:type="dxa"/>
        <w:tblCellMar>
          <w:left w:w="0" w:type="dxa"/>
          <w:right w:w="0" w:type="dxa"/>
        </w:tblCellMar>
        <w:tblLook w:val="0000"/>
      </w:tblPr>
      <w:tblGrid>
        <w:gridCol w:w="2880"/>
        <w:gridCol w:w="3660"/>
        <w:gridCol w:w="750"/>
        <w:gridCol w:w="690"/>
        <w:gridCol w:w="795"/>
        <w:gridCol w:w="783"/>
      </w:tblGrid>
      <w:tr w:rsidR="000F3280" w:rsidTr="00D92DA5">
        <w:trPr>
          <w:tblCellSpacing w:w="0" w:type="dxa"/>
        </w:trPr>
        <w:tc>
          <w:tcPr>
            <w:tcW w:w="2880" w:type="dxa"/>
            <w:vMerge w:val="restart"/>
            <w:tcBorders>
              <w:top w:val="single" w:sz="4" w:space="0" w:color="auto"/>
              <w:left w:val="single" w:sz="4" w:space="0" w:color="auto"/>
            </w:tcBorders>
          </w:tcPr>
          <w:p w:rsidR="000F3280" w:rsidRDefault="000F3280" w:rsidP="00D92DA5">
            <w:pPr>
              <w:pStyle w:val="western"/>
              <w:jc w:val="center"/>
            </w:pPr>
            <w:r>
              <w:t>Концептуальные направления</w:t>
            </w:r>
          </w:p>
        </w:tc>
        <w:tc>
          <w:tcPr>
            <w:tcW w:w="3660" w:type="dxa"/>
            <w:tcBorders>
              <w:top w:val="single" w:sz="4" w:space="0" w:color="auto"/>
              <w:left w:val="single" w:sz="4" w:space="0" w:color="auto"/>
              <w:right w:val="single" w:sz="4" w:space="0" w:color="auto"/>
            </w:tcBorders>
          </w:tcPr>
          <w:p w:rsidR="000F3280" w:rsidRDefault="000F3280" w:rsidP="00D92DA5">
            <w:pPr>
              <w:pStyle w:val="western"/>
              <w:jc w:val="center"/>
            </w:pPr>
            <w:r>
              <w:t>Направление развития</w:t>
            </w:r>
          </w:p>
        </w:tc>
        <w:tc>
          <w:tcPr>
            <w:tcW w:w="3018" w:type="dxa"/>
            <w:gridSpan w:val="4"/>
            <w:tcBorders>
              <w:top w:val="single" w:sz="4" w:space="0" w:color="auto"/>
              <w:right w:val="single" w:sz="4" w:space="0" w:color="auto"/>
            </w:tcBorders>
          </w:tcPr>
          <w:p w:rsidR="000F3280" w:rsidRDefault="000F3280" w:rsidP="00D92DA5">
            <w:pPr>
              <w:pStyle w:val="western"/>
              <w:jc w:val="center"/>
            </w:pPr>
            <w:r>
              <w:t>Период реализации, годы</w:t>
            </w:r>
          </w:p>
        </w:tc>
      </w:tr>
      <w:tr w:rsidR="000F3280" w:rsidTr="00D92DA5">
        <w:trPr>
          <w:tblCellSpacing w:w="0" w:type="dxa"/>
        </w:trPr>
        <w:tc>
          <w:tcPr>
            <w:tcW w:w="0" w:type="auto"/>
            <w:vMerge/>
            <w:tcBorders>
              <w:left w:val="single" w:sz="4" w:space="0" w:color="auto"/>
            </w:tcBorders>
            <w:vAlign w:val="center"/>
          </w:tcPr>
          <w:p w:rsidR="000F3280" w:rsidRDefault="000F3280" w:rsidP="00D92DA5">
            <w:pPr>
              <w:jc w:val="center"/>
            </w:pPr>
          </w:p>
        </w:tc>
        <w:tc>
          <w:tcPr>
            <w:tcW w:w="3660" w:type="dxa"/>
            <w:tcBorders>
              <w:top w:val="single" w:sz="4" w:space="0" w:color="auto"/>
              <w:left w:val="single" w:sz="4" w:space="0" w:color="auto"/>
              <w:right w:val="single" w:sz="4" w:space="0" w:color="auto"/>
            </w:tcBorders>
          </w:tcPr>
          <w:p w:rsidR="000F3280" w:rsidRDefault="000F3280" w:rsidP="00D92DA5">
            <w:pPr>
              <w:pStyle w:val="western"/>
              <w:jc w:val="center"/>
            </w:pPr>
            <w:r>
              <w:t>Содержательные характеристики</w:t>
            </w:r>
          </w:p>
        </w:tc>
        <w:tc>
          <w:tcPr>
            <w:tcW w:w="750" w:type="dxa"/>
            <w:tcBorders>
              <w:top w:val="single" w:sz="4" w:space="0" w:color="auto"/>
            </w:tcBorders>
          </w:tcPr>
          <w:p w:rsidR="000F3280" w:rsidRDefault="000F3280" w:rsidP="00D92DA5">
            <w:pPr>
              <w:pStyle w:val="western"/>
              <w:jc w:val="center"/>
            </w:pPr>
            <w:r>
              <w:t>2012</w:t>
            </w:r>
          </w:p>
        </w:tc>
        <w:tc>
          <w:tcPr>
            <w:tcW w:w="690" w:type="dxa"/>
            <w:tcBorders>
              <w:top w:val="single" w:sz="4" w:space="0" w:color="auto"/>
              <w:left w:val="single" w:sz="4" w:space="0" w:color="auto"/>
            </w:tcBorders>
          </w:tcPr>
          <w:p w:rsidR="000F3280" w:rsidRDefault="000F3280" w:rsidP="00D92DA5">
            <w:pPr>
              <w:pStyle w:val="western"/>
              <w:jc w:val="center"/>
            </w:pPr>
            <w:r>
              <w:t>2013</w:t>
            </w:r>
          </w:p>
        </w:tc>
        <w:tc>
          <w:tcPr>
            <w:tcW w:w="795" w:type="dxa"/>
            <w:tcBorders>
              <w:top w:val="single" w:sz="4" w:space="0" w:color="auto"/>
              <w:left w:val="single" w:sz="4" w:space="0" w:color="auto"/>
            </w:tcBorders>
          </w:tcPr>
          <w:p w:rsidR="000F3280" w:rsidRDefault="000F3280" w:rsidP="00D92DA5">
            <w:pPr>
              <w:pStyle w:val="western"/>
              <w:jc w:val="center"/>
            </w:pPr>
            <w:r>
              <w:t>2014</w:t>
            </w:r>
          </w:p>
        </w:tc>
        <w:tc>
          <w:tcPr>
            <w:tcW w:w="783" w:type="dxa"/>
            <w:tcBorders>
              <w:top w:val="single" w:sz="4" w:space="0" w:color="auto"/>
              <w:left w:val="single" w:sz="4" w:space="0" w:color="auto"/>
              <w:right w:val="single" w:sz="4" w:space="0" w:color="auto"/>
            </w:tcBorders>
          </w:tcPr>
          <w:p w:rsidR="000F3280" w:rsidRDefault="000F3280" w:rsidP="00D92DA5">
            <w:pPr>
              <w:pStyle w:val="western"/>
              <w:jc w:val="center"/>
            </w:pPr>
            <w:r>
              <w:t>2015</w:t>
            </w:r>
          </w:p>
        </w:tc>
      </w:tr>
      <w:tr w:rsidR="000F3280" w:rsidTr="00D92DA5">
        <w:trPr>
          <w:tblCellSpacing w:w="0" w:type="dxa"/>
        </w:trPr>
        <w:tc>
          <w:tcPr>
            <w:tcW w:w="2880" w:type="dxa"/>
            <w:tcBorders>
              <w:top w:val="single" w:sz="4" w:space="0" w:color="auto"/>
              <w:left w:val="single" w:sz="4" w:space="0" w:color="auto"/>
              <w:bottom w:val="single" w:sz="4" w:space="0" w:color="auto"/>
            </w:tcBorders>
          </w:tcPr>
          <w:p w:rsidR="000F3280" w:rsidRPr="00A11667" w:rsidRDefault="000F3280" w:rsidP="00D92DA5">
            <w:pPr>
              <w:pStyle w:val="western"/>
              <w:jc w:val="center"/>
              <w:rPr>
                <w:b/>
              </w:rPr>
            </w:pPr>
            <w:r w:rsidRPr="00A11667">
              <w:rPr>
                <w:b/>
              </w:rPr>
              <w:t>1</w:t>
            </w:r>
          </w:p>
        </w:tc>
        <w:tc>
          <w:tcPr>
            <w:tcW w:w="3660" w:type="dxa"/>
            <w:tcBorders>
              <w:top w:val="single" w:sz="4" w:space="0" w:color="auto"/>
              <w:left w:val="single" w:sz="4" w:space="0" w:color="auto"/>
              <w:bottom w:val="single" w:sz="4" w:space="0" w:color="auto"/>
              <w:right w:val="single" w:sz="4" w:space="0" w:color="auto"/>
            </w:tcBorders>
          </w:tcPr>
          <w:p w:rsidR="000F3280" w:rsidRPr="009F7F2D" w:rsidRDefault="000F3280" w:rsidP="00D92DA5">
            <w:pPr>
              <w:pStyle w:val="western"/>
              <w:jc w:val="center"/>
              <w:rPr>
                <w:b/>
                <w:lang w:val="en-US"/>
              </w:rPr>
            </w:pPr>
            <w:r>
              <w:rPr>
                <w:b/>
                <w:lang w:val="en-US"/>
              </w:rPr>
              <w:t>2</w:t>
            </w:r>
          </w:p>
        </w:tc>
        <w:tc>
          <w:tcPr>
            <w:tcW w:w="750" w:type="dxa"/>
            <w:tcBorders>
              <w:top w:val="single" w:sz="4" w:space="0" w:color="auto"/>
              <w:bottom w:val="single" w:sz="4" w:space="0" w:color="auto"/>
            </w:tcBorders>
          </w:tcPr>
          <w:p w:rsidR="000F3280" w:rsidRPr="009F7F2D" w:rsidRDefault="000F3280" w:rsidP="00D92DA5">
            <w:pPr>
              <w:pStyle w:val="western"/>
              <w:jc w:val="center"/>
              <w:rPr>
                <w:b/>
                <w:lang w:val="en-US"/>
              </w:rPr>
            </w:pPr>
            <w:r>
              <w:rPr>
                <w:b/>
                <w:lang w:val="en-US"/>
              </w:rPr>
              <w:t>3</w:t>
            </w:r>
          </w:p>
        </w:tc>
        <w:tc>
          <w:tcPr>
            <w:tcW w:w="690" w:type="dxa"/>
            <w:tcBorders>
              <w:top w:val="single" w:sz="4" w:space="0" w:color="auto"/>
              <w:left w:val="single" w:sz="4" w:space="0" w:color="auto"/>
              <w:bottom w:val="single" w:sz="4" w:space="0" w:color="auto"/>
            </w:tcBorders>
          </w:tcPr>
          <w:p w:rsidR="000F3280" w:rsidRPr="009F7F2D" w:rsidRDefault="000F3280" w:rsidP="00D92DA5">
            <w:pPr>
              <w:pStyle w:val="western"/>
              <w:jc w:val="center"/>
              <w:rPr>
                <w:b/>
                <w:lang w:val="en-US"/>
              </w:rPr>
            </w:pPr>
            <w:r>
              <w:rPr>
                <w:b/>
                <w:lang w:val="en-US"/>
              </w:rPr>
              <w:t>4</w:t>
            </w:r>
          </w:p>
        </w:tc>
        <w:tc>
          <w:tcPr>
            <w:tcW w:w="795" w:type="dxa"/>
            <w:tcBorders>
              <w:top w:val="single" w:sz="4" w:space="0" w:color="auto"/>
              <w:left w:val="single" w:sz="4" w:space="0" w:color="auto"/>
              <w:bottom w:val="single" w:sz="4" w:space="0" w:color="auto"/>
            </w:tcBorders>
          </w:tcPr>
          <w:p w:rsidR="000F3280" w:rsidRPr="009F7F2D" w:rsidRDefault="000F3280" w:rsidP="00D92DA5">
            <w:pPr>
              <w:pStyle w:val="western"/>
              <w:jc w:val="center"/>
              <w:rPr>
                <w:b/>
                <w:lang w:val="en-US"/>
              </w:rPr>
            </w:pPr>
            <w:r>
              <w:rPr>
                <w:b/>
                <w:lang w:val="en-US"/>
              </w:rPr>
              <w:t>5</w:t>
            </w:r>
          </w:p>
        </w:tc>
        <w:tc>
          <w:tcPr>
            <w:tcW w:w="783" w:type="dxa"/>
            <w:tcBorders>
              <w:top w:val="single" w:sz="4" w:space="0" w:color="auto"/>
              <w:left w:val="single" w:sz="4" w:space="0" w:color="auto"/>
              <w:bottom w:val="single" w:sz="4" w:space="0" w:color="auto"/>
              <w:right w:val="single" w:sz="4" w:space="0" w:color="auto"/>
            </w:tcBorders>
          </w:tcPr>
          <w:p w:rsidR="000F3280" w:rsidRPr="009F7F2D" w:rsidRDefault="000F3280" w:rsidP="00D92DA5">
            <w:pPr>
              <w:pStyle w:val="western"/>
              <w:jc w:val="center"/>
              <w:rPr>
                <w:b/>
                <w:lang w:val="en-US"/>
              </w:rPr>
            </w:pPr>
            <w:r>
              <w:rPr>
                <w:b/>
                <w:lang w:val="en-US"/>
              </w:rPr>
              <w:t>6</w:t>
            </w:r>
          </w:p>
        </w:tc>
      </w:tr>
      <w:tr w:rsidR="000F3280" w:rsidTr="00D92DA5">
        <w:trPr>
          <w:tblCellSpacing w:w="0" w:type="dxa"/>
        </w:trPr>
        <w:tc>
          <w:tcPr>
            <w:tcW w:w="2880" w:type="dxa"/>
            <w:tcBorders>
              <w:top w:val="single" w:sz="4" w:space="0" w:color="auto"/>
              <w:left w:val="single" w:sz="4" w:space="0" w:color="auto"/>
            </w:tcBorders>
          </w:tcPr>
          <w:p w:rsidR="000F3280" w:rsidRDefault="000F3280" w:rsidP="00D92DA5">
            <w:pPr>
              <w:pStyle w:val="western"/>
            </w:pPr>
            <w:r>
              <w:t>1. Управление качеством дошкольного образования</w:t>
            </w:r>
          </w:p>
        </w:tc>
        <w:tc>
          <w:tcPr>
            <w:tcW w:w="3660" w:type="dxa"/>
            <w:tcBorders>
              <w:top w:val="single" w:sz="4" w:space="0" w:color="auto"/>
              <w:left w:val="single" w:sz="4" w:space="0" w:color="auto"/>
              <w:right w:val="single" w:sz="4" w:space="0" w:color="auto"/>
            </w:tcBorders>
          </w:tcPr>
          <w:p w:rsidR="000F3280" w:rsidRDefault="000F3280" w:rsidP="00D92DA5">
            <w:pPr>
              <w:pStyle w:val="western"/>
            </w:pPr>
            <w:r>
              <w:t>Создание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c>
          <w:tcPr>
            <w:tcW w:w="750" w:type="dxa"/>
            <w:tcBorders>
              <w:top w:val="single" w:sz="4" w:space="0" w:color="auto"/>
              <w:left w:val="single" w:sz="4" w:space="0" w:color="auto"/>
            </w:tcBorders>
          </w:tcPr>
          <w:p w:rsidR="000F3280" w:rsidRDefault="000F3280" w:rsidP="00D92DA5">
            <w:pPr>
              <w:pStyle w:val="western"/>
            </w:pPr>
            <w:r>
              <w:t>*</w:t>
            </w:r>
          </w:p>
        </w:tc>
        <w:tc>
          <w:tcPr>
            <w:tcW w:w="690" w:type="dxa"/>
            <w:tcBorders>
              <w:top w:val="single" w:sz="4" w:space="0" w:color="auto"/>
              <w:left w:val="single" w:sz="4" w:space="0" w:color="auto"/>
            </w:tcBorders>
          </w:tcPr>
          <w:p w:rsidR="000F3280" w:rsidRDefault="000F3280" w:rsidP="00D92DA5">
            <w:pPr>
              <w:pStyle w:val="western"/>
            </w:pPr>
            <w:r>
              <w:t>*</w:t>
            </w:r>
          </w:p>
        </w:tc>
        <w:tc>
          <w:tcPr>
            <w:tcW w:w="795" w:type="dxa"/>
            <w:tcBorders>
              <w:top w:val="single" w:sz="4" w:space="0" w:color="auto"/>
              <w:left w:val="single" w:sz="4" w:space="0" w:color="auto"/>
            </w:tcBorders>
          </w:tcPr>
          <w:p w:rsidR="000F3280" w:rsidRDefault="000F3280" w:rsidP="00D92DA5">
            <w:pPr>
              <w:pStyle w:val="western"/>
            </w:pPr>
            <w:r>
              <w:t>*</w:t>
            </w:r>
          </w:p>
        </w:tc>
        <w:tc>
          <w:tcPr>
            <w:tcW w:w="783" w:type="dxa"/>
            <w:tcBorders>
              <w:top w:val="single" w:sz="4" w:space="0" w:color="auto"/>
              <w:left w:val="single" w:sz="4" w:space="0" w:color="auto"/>
              <w:right w:val="single" w:sz="4" w:space="0" w:color="auto"/>
            </w:tcBorders>
          </w:tcPr>
          <w:p w:rsidR="000F3280" w:rsidRDefault="000F3280" w:rsidP="00D92DA5">
            <w:pPr>
              <w:pStyle w:val="western"/>
            </w:pPr>
            <w:r>
              <w:t>*</w:t>
            </w:r>
          </w:p>
        </w:tc>
      </w:tr>
      <w:tr w:rsidR="000F3280" w:rsidTr="00D92DA5">
        <w:trPr>
          <w:tblCellSpacing w:w="0" w:type="dxa"/>
        </w:trPr>
        <w:tc>
          <w:tcPr>
            <w:tcW w:w="2880" w:type="dxa"/>
            <w:tcBorders>
              <w:top w:val="single" w:sz="4" w:space="0" w:color="auto"/>
              <w:left w:val="single" w:sz="4" w:space="0" w:color="auto"/>
            </w:tcBorders>
          </w:tcPr>
          <w:p w:rsidR="000F3280" w:rsidRDefault="000F3280" w:rsidP="00D92DA5">
            <w:pPr>
              <w:pStyle w:val="western"/>
            </w:pPr>
            <w:r>
              <w:t>2. Программное обеспечение, методики, технологии</w:t>
            </w:r>
          </w:p>
        </w:tc>
        <w:tc>
          <w:tcPr>
            <w:tcW w:w="3660" w:type="dxa"/>
            <w:tcBorders>
              <w:top w:val="single" w:sz="4" w:space="0" w:color="auto"/>
              <w:left w:val="single" w:sz="4" w:space="0" w:color="auto"/>
              <w:right w:val="single" w:sz="4" w:space="0" w:color="auto"/>
            </w:tcBorders>
          </w:tcPr>
          <w:p w:rsidR="000F3280" w:rsidRDefault="000F3280" w:rsidP="00D92DA5">
            <w:pPr>
              <w:pStyle w:val="western"/>
              <w:spacing w:before="0" w:beforeAutospacing="0" w:after="0" w:afterAutospacing="0"/>
            </w:pPr>
            <w:r>
              <w:t>Обновление основной  образова-тельной программы.</w:t>
            </w:r>
          </w:p>
          <w:p w:rsidR="000F3280" w:rsidRDefault="000F3280" w:rsidP="00D92DA5">
            <w:pPr>
              <w:pStyle w:val="western"/>
              <w:spacing w:before="0" w:beforeAutospacing="0" w:after="0" w:afterAutospacing="0"/>
            </w:pPr>
            <w:r>
              <w:t>Внедрение инновационных техно-логий, «портфолио» педагогов, проективной деятельности.</w:t>
            </w:r>
          </w:p>
        </w:tc>
        <w:tc>
          <w:tcPr>
            <w:tcW w:w="750" w:type="dxa"/>
            <w:tcBorders>
              <w:top w:val="single" w:sz="4" w:space="0" w:color="auto"/>
              <w:left w:val="single" w:sz="4" w:space="0" w:color="auto"/>
            </w:tcBorders>
          </w:tcPr>
          <w:p w:rsidR="000F3280" w:rsidRDefault="000F3280" w:rsidP="00D92DA5">
            <w:pPr>
              <w:pStyle w:val="western"/>
            </w:pPr>
            <w:r>
              <w:t>*</w:t>
            </w:r>
          </w:p>
        </w:tc>
        <w:tc>
          <w:tcPr>
            <w:tcW w:w="690" w:type="dxa"/>
            <w:tcBorders>
              <w:top w:val="single" w:sz="4" w:space="0" w:color="auto"/>
              <w:left w:val="single" w:sz="4" w:space="0" w:color="auto"/>
            </w:tcBorders>
          </w:tcPr>
          <w:p w:rsidR="000F3280" w:rsidRDefault="000F3280" w:rsidP="00D92DA5">
            <w:pPr>
              <w:pStyle w:val="western"/>
            </w:pPr>
            <w:r>
              <w:t>*</w:t>
            </w:r>
          </w:p>
        </w:tc>
        <w:tc>
          <w:tcPr>
            <w:tcW w:w="795" w:type="dxa"/>
            <w:tcBorders>
              <w:top w:val="single" w:sz="4" w:space="0" w:color="auto"/>
              <w:left w:val="single" w:sz="4" w:space="0" w:color="auto"/>
            </w:tcBorders>
          </w:tcPr>
          <w:p w:rsidR="000F3280" w:rsidRDefault="000F3280" w:rsidP="00D92DA5">
            <w:pPr>
              <w:pStyle w:val="western"/>
            </w:pPr>
            <w:r>
              <w:t>*</w:t>
            </w:r>
          </w:p>
        </w:tc>
        <w:tc>
          <w:tcPr>
            <w:tcW w:w="783" w:type="dxa"/>
            <w:tcBorders>
              <w:top w:val="single" w:sz="4" w:space="0" w:color="auto"/>
              <w:left w:val="single" w:sz="4" w:space="0" w:color="auto"/>
              <w:right w:val="single" w:sz="4" w:space="0" w:color="auto"/>
            </w:tcBorders>
          </w:tcPr>
          <w:p w:rsidR="000F3280" w:rsidRDefault="000F3280" w:rsidP="00D92DA5">
            <w:pPr>
              <w:pStyle w:val="western"/>
            </w:pPr>
            <w:r>
              <w:t>*</w:t>
            </w:r>
          </w:p>
        </w:tc>
      </w:tr>
      <w:tr w:rsidR="000F3280" w:rsidTr="00D92DA5">
        <w:trPr>
          <w:tblCellSpacing w:w="0" w:type="dxa"/>
        </w:trPr>
        <w:tc>
          <w:tcPr>
            <w:tcW w:w="2880" w:type="dxa"/>
            <w:tcBorders>
              <w:left w:val="single" w:sz="4" w:space="0" w:color="auto"/>
            </w:tcBorders>
          </w:tcPr>
          <w:p w:rsidR="000F3280" w:rsidRDefault="000F3280" w:rsidP="00D92DA5">
            <w:pPr>
              <w:pStyle w:val="western"/>
            </w:pPr>
            <w:r>
              <w:t>3. Информатизация дошкольного образования</w:t>
            </w:r>
          </w:p>
        </w:tc>
        <w:tc>
          <w:tcPr>
            <w:tcW w:w="3660" w:type="dxa"/>
            <w:tcBorders>
              <w:left w:val="single" w:sz="4" w:space="0" w:color="auto"/>
              <w:right w:val="single" w:sz="4" w:space="0" w:color="auto"/>
            </w:tcBorders>
          </w:tcPr>
          <w:p w:rsidR="000F3280" w:rsidRDefault="000F3280" w:rsidP="00D92DA5">
            <w:pPr>
              <w:pStyle w:val="western"/>
            </w:pPr>
            <w:r>
              <w:t>Внедрение информационных технологий  в образовательный и управленческий процесс</w:t>
            </w:r>
          </w:p>
        </w:tc>
        <w:tc>
          <w:tcPr>
            <w:tcW w:w="750" w:type="dxa"/>
            <w:tcBorders>
              <w:right w:val="single" w:sz="4" w:space="0" w:color="auto"/>
            </w:tcBorders>
          </w:tcPr>
          <w:p w:rsidR="000F3280" w:rsidRDefault="000F3280" w:rsidP="00D92DA5">
            <w:pPr>
              <w:pStyle w:val="western"/>
            </w:pPr>
            <w:r>
              <w:t>*</w:t>
            </w:r>
          </w:p>
        </w:tc>
        <w:tc>
          <w:tcPr>
            <w:tcW w:w="690" w:type="dxa"/>
            <w:tcBorders>
              <w:right w:val="single" w:sz="4" w:space="0" w:color="auto"/>
            </w:tcBorders>
          </w:tcPr>
          <w:p w:rsidR="000F3280" w:rsidRDefault="000F3280" w:rsidP="00D92DA5">
            <w:pPr>
              <w:pStyle w:val="western"/>
            </w:pPr>
            <w:r>
              <w:t>*</w:t>
            </w:r>
          </w:p>
        </w:tc>
        <w:tc>
          <w:tcPr>
            <w:tcW w:w="795" w:type="dxa"/>
            <w:tcBorders>
              <w:right w:val="single" w:sz="4" w:space="0" w:color="auto"/>
            </w:tcBorders>
          </w:tcPr>
          <w:p w:rsidR="000F3280" w:rsidRDefault="000F3280" w:rsidP="00D92DA5">
            <w:pPr>
              <w:pStyle w:val="western"/>
            </w:pPr>
            <w:r>
              <w:t>*</w:t>
            </w:r>
          </w:p>
        </w:tc>
        <w:tc>
          <w:tcPr>
            <w:tcW w:w="783" w:type="dxa"/>
            <w:tcBorders>
              <w:right w:val="single" w:sz="4" w:space="0" w:color="auto"/>
            </w:tcBorders>
          </w:tcPr>
          <w:p w:rsidR="000F3280" w:rsidRDefault="000F3280" w:rsidP="00D92DA5">
            <w:pPr>
              <w:pStyle w:val="western"/>
            </w:pPr>
            <w:r>
              <w:t>*</w:t>
            </w:r>
          </w:p>
        </w:tc>
      </w:tr>
      <w:tr w:rsidR="000F3280" w:rsidTr="00D92DA5">
        <w:trPr>
          <w:trHeight w:val="930"/>
          <w:tblCellSpacing w:w="0" w:type="dxa"/>
        </w:trPr>
        <w:tc>
          <w:tcPr>
            <w:tcW w:w="2880" w:type="dxa"/>
            <w:tcBorders>
              <w:top w:val="single" w:sz="4" w:space="0" w:color="auto"/>
              <w:left w:val="single" w:sz="4" w:space="0" w:color="auto"/>
              <w:bottom w:val="single" w:sz="4" w:space="0" w:color="auto"/>
            </w:tcBorders>
          </w:tcPr>
          <w:p w:rsidR="000F3280" w:rsidRDefault="000F3280" w:rsidP="00D92DA5">
            <w:pPr>
              <w:pStyle w:val="western"/>
            </w:pPr>
            <w:r>
              <w:t>5.Поддержка способных и одаренных детей и педагогов </w:t>
            </w:r>
          </w:p>
        </w:tc>
        <w:tc>
          <w:tcPr>
            <w:tcW w:w="3660" w:type="dxa"/>
            <w:tcBorders>
              <w:top w:val="single" w:sz="4" w:space="0" w:color="auto"/>
              <w:left w:val="single" w:sz="4" w:space="0" w:color="auto"/>
              <w:bottom w:val="single" w:sz="4" w:space="0" w:color="auto"/>
              <w:right w:val="single" w:sz="4" w:space="0" w:color="auto"/>
            </w:tcBorders>
          </w:tcPr>
          <w:p w:rsidR="000F3280" w:rsidRDefault="000F3280" w:rsidP="00D92DA5">
            <w:pPr>
              <w:pStyle w:val="western"/>
            </w:pPr>
            <w:r>
              <w:t>Участие в конкурсах, фестивалях, мероприятиях ДОУ, района, города</w:t>
            </w:r>
          </w:p>
        </w:tc>
        <w:tc>
          <w:tcPr>
            <w:tcW w:w="750" w:type="dxa"/>
            <w:tcBorders>
              <w:top w:val="single" w:sz="4" w:space="0" w:color="auto"/>
              <w:bottom w:val="single" w:sz="4" w:space="0" w:color="auto"/>
              <w:right w:val="single" w:sz="4" w:space="0" w:color="auto"/>
            </w:tcBorders>
          </w:tcPr>
          <w:p w:rsidR="000F3280" w:rsidRDefault="000F3280" w:rsidP="00D92DA5">
            <w:pPr>
              <w:pStyle w:val="western"/>
            </w:pPr>
            <w:r>
              <w:t>*</w:t>
            </w:r>
          </w:p>
        </w:tc>
        <w:tc>
          <w:tcPr>
            <w:tcW w:w="690" w:type="dxa"/>
            <w:tcBorders>
              <w:top w:val="single" w:sz="4" w:space="0" w:color="auto"/>
              <w:bottom w:val="single" w:sz="4" w:space="0" w:color="auto"/>
              <w:right w:val="single" w:sz="4" w:space="0" w:color="auto"/>
            </w:tcBorders>
          </w:tcPr>
          <w:p w:rsidR="000F3280" w:rsidRDefault="000F3280" w:rsidP="00D92DA5">
            <w:pPr>
              <w:pStyle w:val="western"/>
            </w:pPr>
            <w:r>
              <w:t>*</w:t>
            </w:r>
          </w:p>
        </w:tc>
        <w:tc>
          <w:tcPr>
            <w:tcW w:w="795" w:type="dxa"/>
            <w:tcBorders>
              <w:top w:val="single" w:sz="4" w:space="0" w:color="auto"/>
              <w:bottom w:val="single" w:sz="4" w:space="0" w:color="auto"/>
              <w:right w:val="single" w:sz="4" w:space="0" w:color="auto"/>
            </w:tcBorders>
          </w:tcPr>
          <w:p w:rsidR="000F3280" w:rsidRDefault="000F3280" w:rsidP="00D92DA5">
            <w:pPr>
              <w:pStyle w:val="western"/>
            </w:pPr>
            <w:r>
              <w:t>*</w:t>
            </w:r>
          </w:p>
        </w:tc>
        <w:tc>
          <w:tcPr>
            <w:tcW w:w="783" w:type="dxa"/>
            <w:tcBorders>
              <w:top w:val="single" w:sz="4" w:space="0" w:color="auto"/>
              <w:bottom w:val="single" w:sz="4" w:space="0" w:color="auto"/>
              <w:right w:val="single" w:sz="4" w:space="0" w:color="auto"/>
            </w:tcBorders>
          </w:tcPr>
          <w:p w:rsidR="000F3280" w:rsidRDefault="000F3280" w:rsidP="00D92DA5">
            <w:pPr>
              <w:pStyle w:val="western"/>
            </w:pPr>
            <w:r>
              <w:t>*</w:t>
            </w:r>
          </w:p>
        </w:tc>
      </w:tr>
      <w:tr w:rsidR="000F3280" w:rsidTr="00D92DA5">
        <w:trPr>
          <w:trHeight w:val="1445"/>
          <w:tblCellSpacing w:w="0" w:type="dxa"/>
        </w:trPr>
        <w:tc>
          <w:tcPr>
            <w:tcW w:w="2880" w:type="dxa"/>
            <w:tcBorders>
              <w:top w:val="single" w:sz="4" w:space="0" w:color="auto"/>
              <w:left w:val="single" w:sz="4" w:space="0" w:color="auto"/>
            </w:tcBorders>
          </w:tcPr>
          <w:p w:rsidR="000F3280" w:rsidRDefault="000F3280" w:rsidP="00D92DA5">
            <w:pPr>
              <w:pStyle w:val="western"/>
            </w:pPr>
            <w:r>
              <w:t>6. Здоровьесберегающие технологии</w:t>
            </w:r>
          </w:p>
        </w:tc>
        <w:tc>
          <w:tcPr>
            <w:tcW w:w="3660" w:type="dxa"/>
            <w:tcBorders>
              <w:top w:val="single" w:sz="4" w:space="0" w:color="auto"/>
              <w:left w:val="single" w:sz="4" w:space="0" w:color="auto"/>
              <w:right w:val="single" w:sz="4" w:space="0" w:color="auto"/>
            </w:tcBorders>
          </w:tcPr>
          <w:p w:rsidR="000F3280" w:rsidRDefault="000F3280" w:rsidP="00D92DA5">
            <w:pPr>
              <w:pStyle w:val="western"/>
            </w:pPr>
            <w:r>
              <w:t>Расширение спектра предоставляе-мых оздоровительных услуг, вале-ологическое образование семьи, формирование культуры здорового образа жизни</w:t>
            </w:r>
          </w:p>
        </w:tc>
        <w:tc>
          <w:tcPr>
            <w:tcW w:w="750" w:type="dxa"/>
            <w:tcBorders>
              <w:top w:val="single" w:sz="4" w:space="0" w:color="auto"/>
              <w:left w:val="single" w:sz="4" w:space="0" w:color="auto"/>
              <w:right w:val="single" w:sz="4" w:space="0" w:color="auto"/>
            </w:tcBorders>
          </w:tcPr>
          <w:p w:rsidR="000F3280" w:rsidRDefault="000F3280" w:rsidP="00D92DA5">
            <w:pPr>
              <w:pStyle w:val="western"/>
            </w:pPr>
            <w:r>
              <w:t>*</w:t>
            </w:r>
          </w:p>
        </w:tc>
        <w:tc>
          <w:tcPr>
            <w:tcW w:w="690" w:type="dxa"/>
            <w:tcBorders>
              <w:top w:val="single" w:sz="4" w:space="0" w:color="auto"/>
              <w:right w:val="single" w:sz="4" w:space="0" w:color="auto"/>
            </w:tcBorders>
          </w:tcPr>
          <w:p w:rsidR="000F3280" w:rsidRDefault="000F3280" w:rsidP="00D92DA5">
            <w:pPr>
              <w:pStyle w:val="western"/>
            </w:pPr>
            <w:r>
              <w:t>*</w:t>
            </w:r>
          </w:p>
        </w:tc>
        <w:tc>
          <w:tcPr>
            <w:tcW w:w="795" w:type="dxa"/>
            <w:tcBorders>
              <w:top w:val="single" w:sz="4" w:space="0" w:color="auto"/>
              <w:right w:val="single" w:sz="4" w:space="0" w:color="auto"/>
            </w:tcBorders>
          </w:tcPr>
          <w:p w:rsidR="000F3280" w:rsidRDefault="000F3280" w:rsidP="00D92DA5">
            <w:pPr>
              <w:pStyle w:val="western"/>
            </w:pPr>
            <w:r>
              <w:t>*</w:t>
            </w:r>
          </w:p>
        </w:tc>
        <w:tc>
          <w:tcPr>
            <w:tcW w:w="783" w:type="dxa"/>
            <w:tcBorders>
              <w:top w:val="single" w:sz="4" w:space="0" w:color="auto"/>
              <w:right w:val="single" w:sz="4" w:space="0" w:color="auto"/>
            </w:tcBorders>
          </w:tcPr>
          <w:p w:rsidR="000F3280" w:rsidRDefault="000F3280" w:rsidP="00D92DA5">
            <w:pPr>
              <w:pStyle w:val="western"/>
            </w:pPr>
            <w:r>
              <w:t>*</w:t>
            </w:r>
          </w:p>
        </w:tc>
      </w:tr>
      <w:tr w:rsidR="000F3280" w:rsidTr="00D92DA5">
        <w:trPr>
          <w:tblCellSpacing w:w="0" w:type="dxa"/>
        </w:trPr>
        <w:tc>
          <w:tcPr>
            <w:tcW w:w="2880" w:type="dxa"/>
            <w:tcBorders>
              <w:top w:val="single" w:sz="4" w:space="0" w:color="auto"/>
              <w:left w:val="single" w:sz="4" w:space="0" w:color="auto"/>
            </w:tcBorders>
          </w:tcPr>
          <w:p w:rsidR="000F3280" w:rsidRDefault="000F3280" w:rsidP="00D92DA5">
            <w:pPr>
              <w:pStyle w:val="western"/>
              <w:spacing w:before="0" w:beforeAutospacing="0" w:after="0" w:afterAutospacing="0"/>
            </w:pPr>
            <w:r>
              <w:t>7. Безопасность</w:t>
            </w:r>
          </w:p>
          <w:p w:rsidR="000F3280" w:rsidRDefault="000F3280" w:rsidP="00D92DA5">
            <w:pPr>
              <w:pStyle w:val="western"/>
              <w:spacing w:before="0" w:beforeAutospacing="0" w:after="0" w:afterAutospacing="0"/>
            </w:pPr>
            <w:r>
              <w:t>образовательного процесса</w:t>
            </w:r>
          </w:p>
        </w:tc>
        <w:tc>
          <w:tcPr>
            <w:tcW w:w="3660" w:type="dxa"/>
            <w:tcBorders>
              <w:top w:val="single" w:sz="4" w:space="0" w:color="auto"/>
              <w:left w:val="single" w:sz="4" w:space="0" w:color="auto"/>
              <w:right w:val="single" w:sz="4" w:space="0" w:color="auto"/>
            </w:tcBorders>
          </w:tcPr>
          <w:p w:rsidR="000F3280" w:rsidRDefault="000F3280" w:rsidP="00D92DA5">
            <w:pPr>
              <w:pStyle w:val="western"/>
            </w:pPr>
            <w:r>
              <w:t>Укрепление материально-техни-ческой базы детского сада. Построение динамичной, развива-ющей среды</w:t>
            </w:r>
          </w:p>
        </w:tc>
        <w:tc>
          <w:tcPr>
            <w:tcW w:w="750" w:type="dxa"/>
            <w:tcBorders>
              <w:top w:val="single" w:sz="4" w:space="0" w:color="auto"/>
              <w:left w:val="single" w:sz="4" w:space="0" w:color="auto"/>
              <w:right w:val="single" w:sz="4" w:space="0" w:color="auto"/>
            </w:tcBorders>
          </w:tcPr>
          <w:p w:rsidR="000F3280" w:rsidRDefault="000F3280" w:rsidP="00D92DA5">
            <w:pPr>
              <w:pStyle w:val="western"/>
            </w:pPr>
            <w:r>
              <w:t>*</w:t>
            </w:r>
          </w:p>
        </w:tc>
        <w:tc>
          <w:tcPr>
            <w:tcW w:w="690" w:type="dxa"/>
            <w:tcBorders>
              <w:top w:val="single" w:sz="4" w:space="0" w:color="auto"/>
              <w:right w:val="single" w:sz="4" w:space="0" w:color="auto"/>
            </w:tcBorders>
          </w:tcPr>
          <w:p w:rsidR="000F3280" w:rsidRDefault="000F3280" w:rsidP="00D92DA5">
            <w:pPr>
              <w:pStyle w:val="western"/>
            </w:pPr>
            <w:r>
              <w:t>*</w:t>
            </w:r>
          </w:p>
        </w:tc>
        <w:tc>
          <w:tcPr>
            <w:tcW w:w="795" w:type="dxa"/>
            <w:tcBorders>
              <w:top w:val="single" w:sz="4" w:space="0" w:color="auto"/>
              <w:right w:val="single" w:sz="4" w:space="0" w:color="auto"/>
            </w:tcBorders>
          </w:tcPr>
          <w:p w:rsidR="000F3280" w:rsidRDefault="000F3280" w:rsidP="00D92DA5">
            <w:pPr>
              <w:pStyle w:val="western"/>
            </w:pPr>
            <w:r>
              <w:t>*</w:t>
            </w:r>
          </w:p>
        </w:tc>
        <w:tc>
          <w:tcPr>
            <w:tcW w:w="783" w:type="dxa"/>
            <w:tcBorders>
              <w:top w:val="single" w:sz="4" w:space="0" w:color="auto"/>
              <w:right w:val="single" w:sz="4" w:space="0" w:color="auto"/>
            </w:tcBorders>
          </w:tcPr>
          <w:p w:rsidR="000F3280" w:rsidRDefault="000F3280" w:rsidP="00D92DA5">
            <w:pPr>
              <w:pStyle w:val="western"/>
            </w:pPr>
            <w:r>
              <w:t>*</w:t>
            </w:r>
          </w:p>
        </w:tc>
      </w:tr>
      <w:tr w:rsidR="000F3280" w:rsidTr="00D92DA5">
        <w:trPr>
          <w:trHeight w:val="1110"/>
          <w:tblCellSpacing w:w="0" w:type="dxa"/>
        </w:trPr>
        <w:tc>
          <w:tcPr>
            <w:tcW w:w="2880" w:type="dxa"/>
            <w:tcBorders>
              <w:top w:val="single" w:sz="4" w:space="0" w:color="auto"/>
              <w:left w:val="single" w:sz="4" w:space="0" w:color="auto"/>
              <w:bottom w:val="single" w:sz="4" w:space="0" w:color="auto"/>
            </w:tcBorders>
          </w:tcPr>
          <w:p w:rsidR="000F3280" w:rsidRDefault="000F3280" w:rsidP="00D92DA5">
            <w:pPr>
              <w:pStyle w:val="western"/>
            </w:pPr>
            <w:r>
              <w:t>8. Кадровая политика</w:t>
            </w:r>
          </w:p>
        </w:tc>
        <w:tc>
          <w:tcPr>
            <w:tcW w:w="3660" w:type="dxa"/>
            <w:tcBorders>
              <w:top w:val="single" w:sz="4" w:space="0" w:color="auto"/>
              <w:left w:val="single" w:sz="4" w:space="0" w:color="auto"/>
              <w:bottom w:val="single" w:sz="4" w:space="0" w:color="auto"/>
              <w:right w:val="single" w:sz="4" w:space="0" w:color="auto"/>
            </w:tcBorders>
          </w:tcPr>
          <w:p w:rsidR="000F3280" w:rsidRDefault="000F3280" w:rsidP="00D92DA5">
            <w:pPr>
              <w:pStyle w:val="western"/>
            </w:pPr>
            <w:r>
              <w:t>Повышение профессионального мастерства педагогов, обучение молодых специалистов, участие в конкурсном движении</w:t>
            </w:r>
          </w:p>
        </w:tc>
        <w:tc>
          <w:tcPr>
            <w:tcW w:w="750" w:type="dxa"/>
            <w:tcBorders>
              <w:top w:val="single" w:sz="4" w:space="0" w:color="auto"/>
              <w:bottom w:val="single" w:sz="4" w:space="0" w:color="auto"/>
              <w:right w:val="single" w:sz="4" w:space="0" w:color="auto"/>
            </w:tcBorders>
          </w:tcPr>
          <w:p w:rsidR="000F3280" w:rsidRDefault="000F3280" w:rsidP="00D92DA5">
            <w:pPr>
              <w:pStyle w:val="western"/>
            </w:pPr>
            <w:r>
              <w:t>*</w:t>
            </w:r>
          </w:p>
        </w:tc>
        <w:tc>
          <w:tcPr>
            <w:tcW w:w="690" w:type="dxa"/>
            <w:tcBorders>
              <w:top w:val="single" w:sz="4" w:space="0" w:color="auto"/>
              <w:bottom w:val="single" w:sz="4" w:space="0" w:color="auto"/>
              <w:right w:val="single" w:sz="4" w:space="0" w:color="auto"/>
            </w:tcBorders>
          </w:tcPr>
          <w:p w:rsidR="000F3280" w:rsidRDefault="000F3280" w:rsidP="00D92DA5">
            <w:pPr>
              <w:pStyle w:val="western"/>
            </w:pPr>
            <w:r>
              <w:t>*</w:t>
            </w:r>
          </w:p>
        </w:tc>
        <w:tc>
          <w:tcPr>
            <w:tcW w:w="795" w:type="dxa"/>
            <w:tcBorders>
              <w:top w:val="single" w:sz="4" w:space="0" w:color="auto"/>
              <w:bottom w:val="single" w:sz="4" w:space="0" w:color="auto"/>
              <w:right w:val="single" w:sz="4" w:space="0" w:color="auto"/>
            </w:tcBorders>
          </w:tcPr>
          <w:p w:rsidR="000F3280" w:rsidRDefault="000F3280" w:rsidP="00D92DA5">
            <w:pPr>
              <w:pStyle w:val="western"/>
            </w:pPr>
            <w:r>
              <w:t>*</w:t>
            </w:r>
          </w:p>
        </w:tc>
        <w:tc>
          <w:tcPr>
            <w:tcW w:w="783" w:type="dxa"/>
            <w:tcBorders>
              <w:top w:val="single" w:sz="4" w:space="0" w:color="auto"/>
              <w:bottom w:val="single" w:sz="4" w:space="0" w:color="auto"/>
              <w:right w:val="single" w:sz="4" w:space="0" w:color="auto"/>
            </w:tcBorders>
          </w:tcPr>
          <w:p w:rsidR="000F3280" w:rsidRDefault="000F3280" w:rsidP="00D92DA5">
            <w:pPr>
              <w:pStyle w:val="western"/>
            </w:pPr>
            <w:r>
              <w:t>*</w:t>
            </w:r>
          </w:p>
        </w:tc>
      </w:tr>
      <w:tr w:rsidR="000F3280" w:rsidTr="00D92DA5">
        <w:trPr>
          <w:trHeight w:val="1660"/>
          <w:tblCellSpacing w:w="0" w:type="dxa"/>
        </w:trPr>
        <w:tc>
          <w:tcPr>
            <w:tcW w:w="2880" w:type="dxa"/>
            <w:tcBorders>
              <w:top w:val="single" w:sz="4" w:space="0" w:color="auto"/>
              <w:left w:val="single" w:sz="4" w:space="0" w:color="auto"/>
              <w:bottom w:val="single" w:sz="4" w:space="0" w:color="auto"/>
            </w:tcBorders>
          </w:tcPr>
          <w:p w:rsidR="000F3280" w:rsidRDefault="000F3280" w:rsidP="00D92DA5">
            <w:pPr>
              <w:pStyle w:val="western"/>
            </w:pPr>
            <w:r>
              <w:t xml:space="preserve">9. Государственно-обще- ственного самоуправление </w:t>
            </w:r>
          </w:p>
          <w:p w:rsidR="000F3280" w:rsidRDefault="000F3280" w:rsidP="00D92DA5">
            <w:pPr>
              <w:pStyle w:val="western"/>
            </w:pPr>
          </w:p>
          <w:p w:rsidR="000F3280" w:rsidRDefault="000F3280" w:rsidP="00D92DA5">
            <w:pPr>
              <w:pStyle w:val="western"/>
              <w:spacing w:after="0" w:afterAutospacing="0"/>
            </w:pPr>
          </w:p>
        </w:tc>
        <w:tc>
          <w:tcPr>
            <w:tcW w:w="3660" w:type="dxa"/>
            <w:tcBorders>
              <w:top w:val="single" w:sz="4" w:space="0" w:color="auto"/>
              <w:left w:val="single" w:sz="4" w:space="0" w:color="auto"/>
              <w:bottom w:val="single" w:sz="4" w:space="0" w:color="auto"/>
            </w:tcBorders>
          </w:tcPr>
          <w:p w:rsidR="000F3280" w:rsidRDefault="000F3280" w:rsidP="00D92DA5">
            <w:pPr>
              <w:pStyle w:val="western"/>
            </w:pPr>
            <w:r>
              <w:t>Усиление роли родителей и признание за ними права участия при решении важнейших вопросов обеспечения образовательного процесса («Родительский комитет», родительские клубы)</w:t>
            </w:r>
          </w:p>
        </w:tc>
        <w:tc>
          <w:tcPr>
            <w:tcW w:w="750" w:type="dxa"/>
            <w:tcBorders>
              <w:top w:val="single" w:sz="4" w:space="0" w:color="auto"/>
              <w:left w:val="single" w:sz="4" w:space="0" w:color="auto"/>
              <w:bottom w:val="single" w:sz="4" w:space="0" w:color="auto"/>
              <w:right w:val="single" w:sz="4" w:space="0" w:color="auto"/>
            </w:tcBorders>
          </w:tcPr>
          <w:p w:rsidR="000F3280" w:rsidRDefault="000F3280" w:rsidP="00D92DA5">
            <w:pPr>
              <w:pStyle w:val="western"/>
            </w:pPr>
            <w:r>
              <w:t>*</w:t>
            </w:r>
          </w:p>
        </w:tc>
        <w:tc>
          <w:tcPr>
            <w:tcW w:w="690" w:type="dxa"/>
            <w:tcBorders>
              <w:top w:val="single" w:sz="4" w:space="0" w:color="auto"/>
              <w:left w:val="single" w:sz="4" w:space="0" w:color="auto"/>
              <w:bottom w:val="single" w:sz="4" w:space="0" w:color="auto"/>
              <w:right w:val="single" w:sz="4" w:space="0" w:color="auto"/>
            </w:tcBorders>
          </w:tcPr>
          <w:p w:rsidR="000F3280" w:rsidRDefault="000F3280" w:rsidP="00D92DA5">
            <w:pPr>
              <w:pStyle w:val="western"/>
            </w:pPr>
            <w:r>
              <w:t>*</w:t>
            </w:r>
          </w:p>
        </w:tc>
        <w:tc>
          <w:tcPr>
            <w:tcW w:w="795" w:type="dxa"/>
            <w:tcBorders>
              <w:top w:val="single" w:sz="4" w:space="0" w:color="auto"/>
              <w:left w:val="single" w:sz="4" w:space="0" w:color="auto"/>
              <w:bottom w:val="single" w:sz="4" w:space="0" w:color="auto"/>
            </w:tcBorders>
          </w:tcPr>
          <w:p w:rsidR="000F3280" w:rsidRDefault="000F3280" w:rsidP="00D92DA5">
            <w:pPr>
              <w:pStyle w:val="western"/>
            </w:pPr>
            <w:r>
              <w:t>*</w:t>
            </w:r>
          </w:p>
        </w:tc>
        <w:tc>
          <w:tcPr>
            <w:tcW w:w="783" w:type="dxa"/>
            <w:tcBorders>
              <w:top w:val="single" w:sz="4" w:space="0" w:color="auto"/>
              <w:left w:val="single" w:sz="4" w:space="0" w:color="auto"/>
              <w:bottom w:val="single" w:sz="4" w:space="0" w:color="auto"/>
              <w:right w:val="single" w:sz="4" w:space="0" w:color="auto"/>
            </w:tcBorders>
          </w:tcPr>
          <w:p w:rsidR="000F3280" w:rsidRDefault="000F3280" w:rsidP="00D92DA5">
            <w:pPr>
              <w:pStyle w:val="western"/>
            </w:pPr>
            <w:r>
              <w:t>*</w:t>
            </w:r>
          </w:p>
        </w:tc>
      </w:tr>
      <w:tr w:rsidR="000F3280" w:rsidTr="00D92DA5">
        <w:trPr>
          <w:tblCellSpacing w:w="0" w:type="dxa"/>
        </w:trPr>
        <w:tc>
          <w:tcPr>
            <w:tcW w:w="2880" w:type="dxa"/>
            <w:tcBorders>
              <w:top w:val="single" w:sz="4" w:space="0" w:color="auto"/>
              <w:left w:val="single" w:sz="4" w:space="0" w:color="auto"/>
              <w:bottom w:val="single" w:sz="4" w:space="0" w:color="auto"/>
            </w:tcBorders>
          </w:tcPr>
          <w:p w:rsidR="000F3280" w:rsidRDefault="000F3280" w:rsidP="00D92DA5">
            <w:pPr>
              <w:pStyle w:val="western"/>
            </w:pPr>
            <w:r>
              <w:t>10. Организации-партнеры</w:t>
            </w:r>
          </w:p>
        </w:tc>
        <w:tc>
          <w:tcPr>
            <w:tcW w:w="3660" w:type="dxa"/>
            <w:tcBorders>
              <w:left w:val="single" w:sz="4" w:space="0" w:color="auto"/>
              <w:bottom w:val="single" w:sz="4" w:space="0" w:color="auto"/>
              <w:right w:val="single" w:sz="4" w:space="0" w:color="auto"/>
            </w:tcBorders>
          </w:tcPr>
          <w:p w:rsidR="000F3280" w:rsidRDefault="000F3280" w:rsidP="00D92DA5">
            <w:pPr>
              <w:pStyle w:val="western"/>
            </w:pPr>
            <w:r>
              <w:t>Расширение связей с учреждении-ями культуры и спорта, здраво-охранения, общественными организациями</w:t>
            </w:r>
          </w:p>
        </w:tc>
        <w:tc>
          <w:tcPr>
            <w:tcW w:w="750" w:type="dxa"/>
            <w:tcBorders>
              <w:left w:val="single" w:sz="4" w:space="0" w:color="auto"/>
              <w:bottom w:val="single" w:sz="4" w:space="0" w:color="auto"/>
              <w:right w:val="single" w:sz="4" w:space="0" w:color="auto"/>
            </w:tcBorders>
          </w:tcPr>
          <w:p w:rsidR="000F3280" w:rsidRDefault="000F3280" w:rsidP="00D92DA5">
            <w:pPr>
              <w:pStyle w:val="western"/>
            </w:pPr>
            <w:r>
              <w:t>*</w:t>
            </w:r>
          </w:p>
        </w:tc>
        <w:tc>
          <w:tcPr>
            <w:tcW w:w="690" w:type="dxa"/>
            <w:tcBorders>
              <w:left w:val="single" w:sz="4" w:space="0" w:color="auto"/>
              <w:bottom w:val="single" w:sz="4" w:space="0" w:color="auto"/>
              <w:right w:val="single" w:sz="4" w:space="0" w:color="auto"/>
            </w:tcBorders>
          </w:tcPr>
          <w:p w:rsidR="000F3280" w:rsidRDefault="000F3280" w:rsidP="00D92DA5">
            <w:pPr>
              <w:pStyle w:val="western"/>
            </w:pPr>
            <w:r>
              <w:t>*</w:t>
            </w:r>
          </w:p>
        </w:tc>
        <w:tc>
          <w:tcPr>
            <w:tcW w:w="795" w:type="dxa"/>
            <w:tcBorders>
              <w:left w:val="single" w:sz="4" w:space="0" w:color="auto"/>
              <w:bottom w:val="single" w:sz="4" w:space="0" w:color="auto"/>
            </w:tcBorders>
          </w:tcPr>
          <w:p w:rsidR="000F3280" w:rsidRDefault="000F3280" w:rsidP="00D92DA5">
            <w:pPr>
              <w:pStyle w:val="western"/>
            </w:pPr>
            <w:r>
              <w:t>*</w:t>
            </w:r>
          </w:p>
        </w:tc>
        <w:tc>
          <w:tcPr>
            <w:tcW w:w="783" w:type="dxa"/>
            <w:tcBorders>
              <w:left w:val="single" w:sz="4" w:space="0" w:color="auto"/>
              <w:bottom w:val="single" w:sz="4" w:space="0" w:color="auto"/>
              <w:right w:val="single" w:sz="4" w:space="0" w:color="auto"/>
            </w:tcBorders>
          </w:tcPr>
          <w:p w:rsidR="000F3280" w:rsidRDefault="000F3280" w:rsidP="00D92DA5">
            <w:pPr>
              <w:pStyle w:val="western"/>
            </w:pPr>
            <w:r>
              <w:t>*</w:t>
            </w:r>
          </w:p>
        </w:tc>
      </w:tr>
    </w:tbl>
    <w:p w:rsidR="000F3280" w:rsidRDefault="000F3280" w:rsidP="00EB00EC">
      <w:pPr>
        <w:pStyle w:val="western"/>
        <w:spacing w:before="0" w:beforeAutospacing="0" w:after="0" w:afterAutospacing="0"/>
      </w:pPr>
    </w:p>
    <w:p w:rsidR="000F3280" w:rsidRPr="00371860" w:rsidRDefault="000F3280" w:rsidP="00F474C2">
      <w:pPr>
        <w:spacing w:after="0" w:line="240" w:lineRule="auto"/>
        <w:jc w:val="both"/>
        <w:rPr>
          <w:rFonts w:ascii="Times New Roman" w:hAnsi="Times New Roman"/>
          <w:sz w:val="24"/>
          <w:szCs w:val="24"/>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Pr="009C00D8" w:rsidRDefault="000F3280" w:rsidP="001A5526">
      <w:pPr>
        <w:pStyle w:val="p1"/>
        <w:jc w:val="center"/>
        <w:rPr>
          <w:rStyle w:val="s5"/>
          <w:b/>
        </w:rPr>
      </w:pPr>
    </w:p>
    <w:p w:rsidR="000F3280" w:rsidRDefault="000F3280" w:rsidP="001A5526">
      <w:pPr>
        <w:spacing w:before="100" w:beforeAutospacing="1" w:after="100" w:afterAutospacing="1" w:line="240" w:lineRule="auto"/>
        <w:jc w:val="center"/>
        <w:rPr>
          <w:rFonts w:ascii="Times New Roman" w:hAnsi="Times New Roman"/>
          <w:b/>
          <w:sz w:val="24"/>
          <w:szCs w:val="24"/>
          <w:lang w:eastAsia="ru-RU"/>
        </w:rPr>
      </w:pPr>
    </w:p>
    <w:p w:rsidR="000F3280" w:rsidRDefault="000F3280" w:rsidP="001A5526">
      <w:pPr>
        <w:spacing w:before="100" w:beforeAutospacing="1" w:after="100" w:afterAutospacing="1" w:line="240" w:lineRule="auto"/>
        <w:jc w:val="center"/>
        <w:rPr>
          <w:rFonts w:ascii="Times New Roman" w:hAnsi="Times New Roman"/>
          <w:b/>
          <w:sz w:val="24"/>
          <w:szCs w:val="24"/>
          <w:lang w:eastAsia="ru-RU"/>
        </w:rPr>
      </w:pPr>
    </w:p>
    <w:p w:rsidR="000F3280" w:rsidRDefault="000F3280" w:rsidP="00B90FDD">
      <w:pPr>
        <w:jc w:val="center"/>
        <w:rPr>
          <w:rFonts w:ascii="Times New Roman" w:hAnsi="Times New Roman"/>
          <w:sz w:val="32"/>
          <w:szCs w:val="32"/>
        </w:rPr>
      </w:pPr>
    </w:p>
    <w:p w:rsidR="000F3280" w:rsidRDefault="000F3280" w:rsidP="00B90FDD">
      <w:pPr>
        <w:jc w:val="center"/>
        <w:rPr>
          <w:rFonts w:ascii="Times New Roman" w:hAnsi="Times New Roman"/>
          <w:sz w:val="32"/>
          <w:szCs w:val="32"/>
        </w:rPr>
      </w:pPr>
    </w:p>
    <w:p w:rsidR="000F3280" w:rsidRDefault="000F3280" w:rsidP="00B90FDD">
      <w:pPr>
        <w:jc w:val="center"/>
        <w:rPr>
          <w:rFonts w:ascii="Times New Roman" w:hAnsi="Times New Roman"/>
          <w:sz w:val="32"/>
          <w:szCs w:val="32"/>
        </w:rPr>
      </w:pPr>
    </w:p>
    <w:p w:rsidR="000F3280" w:rsidRDefault="000F3280" w:rsidP="00B90FDD">
      <w:pPr>
        <w:jc w:val="center"/>
        <w:rPr>
          <w:rFonts w:ascii="Times New Roman" w:hAnsi="Times New Roman"/>
          <w:sz w:val="32"/>
          <w:szCs w:val="32"/>
        </w:rPr>
      </w:pPr>
    </w:p>
    <w:p w:rsidR="000F3280" w:rsidRDefault="000F3280" w:rsidP="00B90FDD">
      <w:pPr>
        <w:jc w:val="center"/>
        <w:rPr>
          <w:rFonts w:ascii="Times New Roman" w:hAnsi="Times New Roman"/>
          <w:sz w:val="32"/>
          <w:szCs w:val="32"/>
        </w:rPr>
      </w:pPr>
    </w:p>
    <w:p w:rsidR="000F3280" w:rsidRPr="00B73F8F" w:rsidRDefault="000F3280" w:rsidP="00B90FDD">
      <w:pPr>
        <w:jc w:val="center"/>
        <w:rPr>
          <w:rFonts w:ascii="Times New Roman" w:hAnsi="Times New Roman"/>
          <w:sz w:val="24"/>
          <w:szCs w:val="24"/>
        </w:rPr>
      </w:pPr>
      <w:r>
        <w:rPr>
          <w:rFonts w:ascii="Times New Roman" w:hAnsi="Times New Roman"/>
          <w:sz w:val="24"/>
          <w:szCs w:val="24"/>
        </w:rPr>
        <w:t>46</w:t>
      </w:r>
    </w:p>
    <w:p w:rsidR="000F3280" w:rsidRDefault="000F3280" w:rsidP="00B90FDD">
      <w:pPr>
        <w:jc w:val="center"/>
        <w:rPr>
          <w:rFonts w:ascii="Times New Roman" w:hAnsi="Times New Roman"/>
          <w:sz w:val="32"/>
          <w:szCs w:val="32"/>
        </w:rPr>
      </w:pPr>
    </w:p>
    <w:p w:rsidR="000F3280" w:rsidRDefault="000F3280" w:rsidP="00B90FDD">
      <w:pPr>
        <w:jc w:val="center"/>
        <w:rPr>
          <w:rFonts w:ascii="Times New Roman" w:hAnsi="Times New Roman"/>
          <w:sz w:val="32"/>
          <w:szCs w:val="32"/>
        </w:rPr>
      </w:pPr>
      <w:r w:rsidRPr="0046611E">
        <w:rPr>
          <w:rFonts w:ascii="Times New Roman" w:hAnsi="Times New Roman"/>
          <w:sz w:val="32"/>
          <w:szCs w:val="32"/>
        </w:rPr>
        <w:t xml:space="preserve">Раздел </w:t>
      </w:r>
      <w:r>
        <w:rPr>
          <w:rFonts w:ascii="Times New Roman" w:hAnsi="Times New Roman"/>
          <w:sz w:val="32"/>
          <w:szCs w:val="32"/>
          <w:lang w:val="en-US"/>
        </w:rPr>
        <w:t>VI</w:t>
      </w:r>
    </w:p>
    <w:p w:rsidR="000F3280" w:rsidRPr="001F77FC" w:rsidRDefault="000F3280" w:rsidP="001A5526">
      <w:pPr>
        <w:spacing w:before="100" w:beforeAutospacing="1" w:after="100" w:afterAutospacing="1" w:line="240" w:lineRule="auto"/>
        <w:jc w:val="center"/>
        <w:rPr>
          <w:rFonts w:ascii="Times New Roman" w:hAnsi="Times New Roman"/>
          <w:b/>
          <w:sz w:val="28"/>
          <w:szCs w:val="28"/>
          <w:lang w:eastAsia="ru-RU"/>
        </w:rPr>
      </w:pPr>
      <w:r w:rsidRPr="00B90FDD">
        <w:rPr>
          <w:rFonts w:ascii="Times New Roman" w:hAnsi="Times New Roman"/>
          <w:b/>
          <w:sz w:val="32"/>
          <w:szCs w:val="32"/>
          <w:lang w:eastAsia="ru-RU"/>
        </w:rPr>
        <w:t xml:space="preserve"> </w:t>
      </w:r>
      <w:r w:rsidRPr="001F77FC">
        <w:rPr>
          <w:rFonts w:ascii="Times New Roman" w:hAnsi="Times New Roman"/>
          <w:b/>
          <w:sz w:val="28"/>
          <w:szCs w:val="28"/>
          <w:lang w:eastAsia="ru-RU"/>
        </w:rPr>
        <w:t>Ресурсное обеспечение программы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307"/>
        <w:gridCol w:w="8008"/>
      </w:tblGrid>
      <w:tr w:rsidR="000F3280" w:rsidRPr="0084032B" w:rsidTr="00F474C2">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Нормативно – правовое</w:t>
            </w:r>
          </w:p>
        </w:tc>
        <w:tc>
          <w:tcPr>
            <w:tcW w:w="0" w:type="auto"/>
            <w:vAlign w:val="center"/>
          </w:tcPr>
          <w:p w:rsidR="000F3280" w:rsidRDefault="000F3280" w:rsidP="001A5526">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Формирование пакета  локальных актов, регламентирующих деятельность учреждения по выполнению Программы; внесение изменений в Устав ДОУ (при необходимости);</w:t>
            </w:r>
          </w:p>
          <w:p w:rsidR="000F3280" w:rsidRPr="0084032B" w:rsidRDefault="000F3280" w:rsidP="001A5526">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Разработка и утверждение документов, регламентирующих формы стимулирования и поощрения результативной деятельности педагогического коллектива, органов самоуправления.</w:t>
            </w:r>
          </w:p>
        </w:tc>
      </w:tr>
      <w:tr w:rsidR="000F3280" w:rsidRPr="0084032B" w:rsidTr="00F474C2">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Организационное</w:t>
            </w:r>
          </w:p>
        </w:tc>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Организация временных творческих групп для реализации Программы  развития; </w:t>
            </w:r>
          </w:p>
        </w:tc>
      </w:tr>
      <w:tr w:rsidR="000F3280" w:rsidRPr="0084032B" w:rsidTr="00F474C2">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Программно – методическое</w:t>
            </w:r>
          </w:p>
        </w:tc>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Формирование банка методических материалов, позволяющих обеспечить качественное дошкольное образование. </w:t>
            </w:r>
          </w:p>
        </w:tc>
      </w:tr>
      <w:tr w:rsidR="000F3280" w:rsidRPr="0084032B" w:rsidTr="00F474C2">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Информационное</w:t>
            </w:r>
          </w:p>
        </w:tc>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Информирование  коллектива педагогических работников, родителей воспитанников о характере преобразований в учреждении в соответствии с Программой развития.</w:t>
            </w:r>
          </w:p>
        </w:tc>
      </w:tr>
      <w:tr w:rsidR="000F3280" w:rsidRPr="0084032B" w:rsidTr="00F474C2">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Мотивационное</w:t>
            </w:r>
          </w:p>
        </w:tc>
        <w:tc>
          <w:tcPr>
            <w:tcW w:w="0" w:type="auto"/>
            <w:vAlign w:val="center"/>
          </w:tcPr>
          <w:p w:rsidR="000F3280" w:rsidRPr="0084032B" w:rsidRDefault="000F3280" w:rsidP="001A5526">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Разработка механизмов стимулирования результативной деятельности педагогов;</w:t>
            </w:r>
          </w:p>
          <w:p w:rsidR="000F3280" w:rsidRPr="0084032B" w:rsidRDefault="000F3280" w:rsidP="001A5526">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усиление мотивационной работы среди родителей воспитанников.</w:t>
            </w:r>
          </w:p>
        </w:tc>
      </w:tr>
      <w:tr w:rsidR="000F3280" w:rsidRPr="0084032B" w:rsidTr="00F474C2">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Кадровое</w:t>
            </w:r>
          </w:p>
        </w:tc>
        <w:tc>
          <w:tcPr>
            <w:tcW w:w="0" w:type="auto"/>
            <w:vAlign w:val="center"/>
          </w:tcPr>
          <w:p w:rsidR="000F3280" w:rsidRPr="0084032B" w:rsidRDefault="000F3280" w:rsidP="00B90FDD">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Переподготовка и повышение квалификации педагогических работников, работающих в условиях инновационного режима;</w:t>
            </w:r>
          </w:p>
          <w:p w:rsidR="000F3280" w:rsidRPr="0084032B" w:rsidRDefault="000F3280" w:rsidP="00B90FDD">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подбор и расстановка кадров в соответствии с потребностью и необходимостью. </w:t>
            </w:r>
          </w:p>
        </w:tc>
      </w:tr>
      <w:tr w:rsidR="000F3280" w:rsidRPr="0084032B" w:rsidTr="00F474C2">
        <w:trPr>
          <w:tblCellSpacing w:w="15" w:type="dxa"/>
        </w:trPr>
        <w:tc>
          <w:tcPr>
            <w:tcW w:w="0" w:type="auto"/>
            <w:vAlign w:val="center"/>
          </w:tcPr>
          <w:p w:rsidR="000F3280" w:rsidRPr="0084032B" w:rsidRDefault="000F3280" w:rsidP="0084032B">
            <w:pPr>
              <w:spacing w:before="100" w:beforeAutospacing="1" w:after="100" w:afterAutospacing="1" w:line="240" w:lineRule="auto"/>
              <w:rPr>
                <w:rFonts w:ascii="Times New Roman" w:hAnsi="Times New Roman"/>
                <w:sz w:val="24"/>
                <w:szCs w:val="24"/>
                <w:lang w:eastAsia="ru-RU"/>
              </w:rPr>
            </w:pPr>
            <w:r w:rsidRPr="0084032B">
              <w:rPr>
                <w:rFonts w:ascii="Times New Roman" w:hAnsi="Times New Roman"/>
                <w:sz w:val="24"/>
                <w:szCs w:val="24"/>
                <w:lang w:eastAsia="ru-RU"/>
              </w:rPr>
              <w:t>Финансовое</w:t>
            </w:r>
          </w:p>
        </w:tc>
        <w:tc>
          <w:tcPr>
            <w:tcW w:w="0" w:type="auto"/>
            <w:vAlign w:val="center"/>
          </w:tcPr>
          <w:p w:rsidR="000F3280" w:rsidRPr="0084032B" w:rsidRDefault="000F3280" w:rsidP="00B90FDD">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Составление сметы по выполнению Программы развития;</w:t>
            </w:r>
          </w:p>
          <w:p w:rsidR="000F3280" w:rsidRPr="0084032B" w:rsidRDefault="000F3280" w:rsidP="00B90FDD">
            <w:pPr>
              <w:spacing w:after="0" w:line="240" w:lineRule="auto"/>
              <w:rPr>
                <w:rFonts w:ascii="Times New Roman" w:hAnsi="Times New Roman"/>
                <w:sz w:val="24"/>
                <w:szCs w:val="24"/>
                <w:lang w:eastAsia="ru-RU"/>
              </w:rPr>
            </w:pPr>
            <w:r w:rsidRPr="0084032B">
              <w:rPr>
                <w:rFonts w:ascii="Times New Roman" w:hAnsi="Times New Roman"/>
                <w:sz w:val="24"/>
                <w:szCs w:val="24"/>
                <w:lang w:eastAsia="ru-RU"/>
              </w:rPr>
              <w:t>расширение сферы внебюджетного финансирования;</w:t>
            </w:r>
          </w:p>
        </w:tc>
      </w:tr>
    </w:tbl>
    <w:p w:rsidR="000F3280" w:rsidRDefault="000F3280" w:rsidP="0084032B">
      <w:pPr>
        <w:pStyle w:val="p4"/>
        <w:rPr>
          <w:rStyle w:val="s1"/>
          <w:b/>
          <w:i/>
          <w:lang w:val="en-US"/>
        </w:rPr>
      </w:pPr>
    </w:p>
    <w:p w:rsidR="000F3280" w:rsidRDefault="000F3280" w:rsidP="0084032B">
      <w:pPr>
        <w:pStyle w:val="p4"/>
      </w:pPr>
      <w:r w:rsidRPr="00B90FDD">
        <w:rPr>
          <w:rStyle w:val="s1"/>
          <w:b/>
          <w:i/>
        </w:rPr>
        <w:t>Проблемы,</w:t>
      </w:r>
      <w:r>
        <w:rPr>
          <w:rStyle w:val="s1"/>
        </w:rPr>
        <w:t xml:space="preserve"> препятствующие достижению современного качества дошкольного образования</w:t>
      </w:r>
    </w:p>
    <w:p w:rsidR="000F3280" w:rsidRDefault="000F3280" w:rsidP="00B90FDD">
      <w:pPr>
        <w:pStyle w:val="p4"/>
        <w:spacing w:before="0" w:beforeAutospacing="0" w:after="0" w:afterAutospacing="0"/>
      </w:pPr>
      <w:r>
        <w:t>1. Недостаточность средств на укрепление и развитие материально-технической базы детского сада.</w:t>
      </w:r>
    </w:p>
    <w:p w:rsidR="000F3280" w:rsidRDefault="000F3280" w:rsidP="00B90FDD">
      <w:pPr>
        <w:pStyle w:val="p4"/>
        <w:spacing w:before="0" w:beforeAutospacing="0" w:after="0" w:afterAutospacing="0"/>
      </w:pPr>
      <w:r>
        <w:t>2.Инертность части педагогических работников в повышении собственной профессиональной компетентности, влияющей на качество образования воспитанников.</w:t>
      </w:r>
    </w:p>
    <w:p w:rsidR="000F3280" w:rsidRDefault="000F3280" w:rsidP="00B90FDD">
      <w:pPr>
        <w:pStyle w:val="p4"/>
        <w:spacing w:before="0" w:beforeAutospacing="0" w:after="0" w:afterAutospacing="0"/>
      </w:pPr>
      <w:r>
        <w:t>3. Недостаточность развития информационно-коммуникативных технологий ДОУ (отсутствие необходимого количества  компьютеров, ограниченность использования ИКТ в образовательном процессе).</w:t>
      </w:r>
    </w:p>
    <w:p w:rsidR="000F3280" w:rsidRDefault="000F3280" w:rsidP="00B90FDD">
      <w:pPr>
        <w:pStyle w:val="p4"/>
        <w:spacing w:before="0" w:beforeAutospacing="0" w:after="0" w:afterAutospacing="0"/>
      </w:pPr>
      <w:r>
        <w:t>4. Недостаточная готовность и включенность родителей в управление качеством образования детей.</w:t>
      </w:r>
    </w:p>
    <w:p w:rsidR="000F3280" w:rsidRDefault="000F3280" w:rsidP="0084032B">
      <w:pPr>
        <w:pStyle w:val="p4"/>
      </w:pPr>
      <w:r w:rsidRPr="00B90FDD">
        <w:rPr>
          <w:rStyle w:val="s4"/>
          <w:b/>
          <w:i/>
        </w:rPr>
        <w:t>Миссия образовательного учреждения</w:t>
      </w:r>
      <w:r>
        <w:rPr>
          <w:rStyle w:val="s4"/>
        </w:rPr>
        <w:t>, основные цели и задачи на последующий этап развития ДОУ (2011-2015 годы)</w:t>
      </w:r>
    </w:p>
    <w:p w:rsidR="000F3280" w:rsidRDefault="000F3280" w:rsidP="00B73F8F">
      <w:pPr>
        <w:pStyle w:val="p4"/>
        <w:spacing w:before="0" w:beforeAutospacing="0" w:after="0" w:afterAutospacing="0"/>
      </w:pPr>
      <w:r>
        <w:rPr>
          <w:rStyle w:val="s1"/>
        </w:rPr>
        <w:t>Миссия детского сада</w:t>
      </w:r>
      <w:r>
        <w:t>: удовлетворение потребностей граждан в получении общедоступного бесплатного дошкольного образования в соответствии с федеральными государственными стандартами к основной общеобразовательной программе дошкольного образования и условиям ее реализации.</w:t>
      </w:r>
    </w:p>
    <w:p w:rsidR="000F3280" w:rsidRDefault="000F3280" w:rsidP="00B73F8F">
      <w:pPr>
        <w:pStyle w:val="p4"/>
        <w:spacing w:before="0" w:beforeAutospacing="0" w:after="0" w:afterAutospacing="0"/>
      </w:pPr>
      <w:r w:rsidRPr="00B90FDD">
        <w:rPr>
          <w:rStyle w:val="s1"/>
          <w:b/>
          <w:i/>
        </w:rPr>
        <w:t>Цель:</w:t>
      </w:r>
      <w:r>
        <w:rPr>
          <w:rStyle w:val="s1"/>
        </w:rPr>
        <w:t xml:space="preserve"> </w:t>
      </w:r>
      <w:r>
        <w:t>заключается в объединении усилий ДОУ и семьи для создания условий, направленных на  охрану и укрепление физического и психического здоровья детей дошкольного возраста; воспитание гармонично развитого, нравственного человека.</w:t>
      </w:r>
    </w:p>
    <w:p w:rsidR="000F3280" w:rsidRDefault="000F3280" w:rsidP="00B73F8F">
      <w:pPr>
        <w:pStyle w:val="p4"/>
        <w:spacing w:before="0" w:beforeAutospacing="0" w:after="0" w:afterAutospacing="0"/>
        <w:jc w:val="center"/>
      </w:pPr>
      <w:r>
        <w:t>47</w:t>
      </w:r>
    </w:p>
    <w:p w:rsidR="000F3280" w:rsidRPr="00B90FDD" w:rsidRDefault="000F3280" w:rsidP="0084032B">
      <w:pPr>
        <w:pStyle w:val="p4"/>
        <w:rPr>
          <w:b/>
          <w:i/>
        </w:rPr>
      </w:pPr>
      <w:r w:rsidRPr="00B90FDD">
        <w:rPr>
          <w:rStyle w:val="s1"/>
          <w:b/>
          <w:i/>
        </w:rPr>
        <w:t>Задачи:</w:t>
      </w:r>
    </w:p>
    <w:p w:rsidR="000F3280" w:rsidRDefault="000F3280" w:rsidP="0084032B">
      <w:pPr>
        <w:pStyle w:val="p4"/>
      </w:pPr>
      <w:r>
        <w:t>1. Создать эффективную систему работы по сохранению и укреплению здоровья воспитанников, обеспечивающую положительную динамику здоровья детей, сформированность навыков здорового образа жизни.</w:t>
      </w:r>
    </w:p>
    <w:p w:rsidR="000F3280" w:rsidRDefault="000F3280" w:rsidP="0084032B">
      <w:pPr>
        <w:pStyle w:val="p4"/>
      </w:pPr>
      <w:r>
        <w:t>2. Создать систему дополнительных образовательных услуг, обеспечивающих развитие дошкольников по физическому развитию, социально-личностному, художественно-эстетическому и познавательно-речевому.</w:t>
      </w:r>
    </w:p>
    <w:p w:rsidR="000F3280" w:rsidRDefault="000F3280" w:rsidP="0084032B">
      <w:pPr>
        <w:pStyle w:val="p4"/>
      </w:pPr>
      <w:r>
        <w:t>3. Создать условия для развития информационно-коммуникативных технологий ДОУ (приобрести 4 компьютера для проведения НОД с использованием информационных технологий в образовательном процессе).</w:t>
      </w:r>
    </w:p>
    <w:p w:rsidR="000F3280" w:rsidRDefault="000F3280" w:rsidP="0084032B">
      <w:pPr>
        <w:pStyle w:val="p4"/>
      </w:pPr>
      <w:r>
        <w:t xml:space="preserve">4. Провести ремонт здания и помещений ДОУ (цоколя, отмостки, кровли, полов в здании). </w:t>
      </w:r>
    </w:p>
    <w:p w:rsidR="000F3280" w:rsidRDefault="000F3280" w:rsidP="0084032B">
      <w:pPr>
        <w:pStyle w:val="p4"/>
      </w:pPr>
      <w:r>
        <w:t>5. Создать систему эффективной работы органов самоуправления ДОУ в управлении развитием учреждения.</w:t>
      </w:r>
    </w:p>
    <w:p w:rsidR="000F3280" w:rsidRDefault="000F3280" w:rsidP="00032EB8">
      <w:pPr>
        <w:ind w:firstLine="374"/>
        <w:rPr>
          <w:rFonts w:ascii="Times New Roman" w:hAnsi="Times New Roman"/>
          <w:sz w:val="24"/>
          <w:szCs w:val="24"/>
          <w:shd w:val="clear" w:color="auto" w:fill="FFFFFF"/>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752BD5" w:rsidRDefault="000F3280" w:rsidP="0046611E">
      <w:pPr>
        <w:jc w:val="center"/>
        <w:rPr>
          <w:rFonts w:ascii="Times New Roman" w:hAnsi="Times New Roman"/>
          <w:sz w:val="32"/>
          <w:szCs w:val="32"/>
        </w:rPr>
      </w:pPr>
    </w:p>
    <w:p w:rsidR="000F3280" w:rsidRPr="00B73F8F" w:rsidRDefault="000F3280" w:rsidP="0046611E">
      <w:pPr>
        <w:jc w:val="center"/>
        <w:rPr>
          <w:rFonts w:ascii="Times New Roman" w:hAnsi="Times New Roman"/>
          <w:sz w:val="24"/>
          <w:szCs w:val="24"/>
        </w:rPr>
      </w:pPr>
      <w:r w:rsidRPr="00B73F8F">
        <w:rPr>
          <w:rFonts w:ascii="Times New Roman" w:hAnsi="Times New Roman"/>
          <w:sz w:val="24"/>
          <w:szCs w:val="24"/>
        </w:rPr>
        <w:t>4</w:t>
      </w:r>
      <w:r>
        <w:rPr>
          <w:rFonts w:ascii="Times New Roman" w:hAnsi="Times New Roman"/>
          <w:sz w:val="24"/>
          <w:szCs w:val="24"/>
        </w:rPr>
        <w:t>8</w:t>
      </w:r>
    </w:p>
    <w:p w:rsidR="000F3280" w:rsidRDefault="000F3280" w:rsidP="0046611E">
      <w:pPr>
        <w:jc w:val="center"/>
        <w:rPr>
          <w:rFonts w:ascii="Times New Roman" w:hAnsi="Times New Roman"/>
          <w:sz w:val="32"/>
          <w:szCs w:val="32"/>
        </w:rPr>
      </w:pPr>
      <w:r w:rsidRPr="0046611E">
        <w:rPr>
          <w:rFonts w:ascii="Times New Roman" w:hAnsi="Times New Roman"/>
          <w:sz w:val="32"/>
          <w:szCs w:val="32"/>
        </w:rPr>
        <w:t xml:space="preserve">Раздел </w:t>
      </w:r>
      <w:r>
        <w:rPr>
          <w:rFonts w:ascii="Times New Roman" w:hAnsi="Times New Roman"/>
          <w:sz w:val="32"/>
          <w:szCs w:val="32"/>
          <w:lang w:val="en-US"/>
        </w:rPr>
        <w:t>VII</w:t>
      </w:r>
      <w:r>
        <w:rPr>
          <w:rFonts w:ascii="Times New Roman" w:hAnsi="Times New Roman"/>
          <w:sz w:val="32"/>
          <w:szCs w:val="32"/>
        </w:rPr>
        <w:t>.</w:t>
      </w:r>
    </w:p>
    <w:p w:rsidR="000F3280" w:rsidRPr="00B90FDD" w:rsidRDefault="000F3280" w:rsidP="0046611E">
      <w:pPr>
        <w:jc w:val="center"/>
        <w:rPr>
          <w:rFonts w:ascii="Times New Roman" w:hAnsi="Times New Roman"/>
          <w:b/>
          <w:sz w:val="28"/>
          <w:szCs w:val="28"/>
        </w:rPr>
      </w:pPr>
      <w:r w:rsidRPr="00B90FDD">
        <w:rPr>
          <w:rFonts w:ascii="Times New Roman" w:hAnsi="Times New Roman"/>
          <w:b/>
          <w:sz w:val="28"/>
          <w:szCs w:val="28"/>
        </w:rPr>
        <w:t xml:space="preserve">Стратегический план действий по реализации программы </w:t>
      </w:r>
    </w:p>
    <w:p w:rsidR="000F3280" w:rsidRDefault="000F3280" w:rsidP="009D2BC8">
      <w:pPr>
        <w:jc w:val="both"/>
        <w:rPr>
          <w:rFonts w:ascii="Times New Roman" w:hAnsi="Times New Roman"/>
          <w:sz w:val="28"/>
          <w:szCs w:val="28"/>
        </w:rPr>
      </w:pPr>
      <w:r>
        <w:rPr>
          <w:rFonts w:ascii="Times New Roman" w:hAnsi="Times New Roman"/>
          <w:sz w:val="28"/>
          <w:szCs w:val="28"/>
        </w:rPr>
        <w:t>Проект 1. Управление качеством дошкольного образования</w:t>
      </w:r>
    </w:p>
    <w:p w:rsidR="000F3280" w:rsidRDefault="000F3280" w:rsidP="009D2BC8">
      <w:pPr>
        <w:jc w:val="both"/>
        <w:rPr>
          <w:rFonts w:ascii="Times New Roman" w:hAnsi="Times New Roman"/>
          <w:sz w:val="24"/>
          <w:szCs w:val="24"/>
        </w:rPr>
      </w:pPr>
      <w:r w:rsidRPr="00467BBC">
        <w:rPr>
          <w:rFonts w:ascii="Times New Roman" w:hAnsi="Times New Roman"/>
          <w:sz w:val="24"/>
          <w:szCs w:val="24"/>
        </w:rPr>
        <w:t>Цель: Установление  соответствия условий осуществления образовательного процесса</w:t>
      </w:r>
      <w:r>
        <w:rPr>
          <w:rFonts w:ascii="Times New Roman" w:hAnsi="Times New Roman"/>
          <w:sz w:val="24"/>
          <w:szCs w:val="24"/>
        </w:rPr>
        <w:t xml:space="preserve"> , санитарных и гигиенических норм, охраны здоровья воспитанников и работников, оборудования учебных помещений, оснащенности учебного процесса, образовательного ценза педагогических работников и укомплектованности штатов.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6"/>
        <w:gridCol w:w="2919"/>
        <w:gridCol w:w="18"/>
        <w:gridCol w:w="2816"/>
        <w:gridCol w:w="6"/>
        <w:gridCol w:w="2786"/>
      </w:tblGrid>
      <w:tr w:rsidR="000F3280" w:rsidRPr="00E73D0A" w:rsidTr="00E73D0A">
        <w:trPr>
          <w:trHeight w:val="326"/>
        </w:trPr>
        <w:tc>
          <w:tcPr>
            <w:tcW w:w="1876" w:type="dxa"/>
            <w:vMerge w:val="restart"/>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Стратегические задачи</w:t>
            </w:r>
          </w:p>
        </w:tc>
        <w:tc>
          <w:tcPr>
            <w:tcW w:w="8546" w:type="dxa"/>
            <w:gridSpan w:val="5"/>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Тактические задачи</w:t>
            </w:r>
          </w:p>
        </w:tc>
      </w:tr>
      <w:tr w:rsidR="000F3280" w:rsidRPr="00E73D0A" w:rsidTr="00E73D0A">
        <w:trPr>
          <w:trHeight w:val="225"/>
        </w:trPr>
        <w:tc>
          <w:tcPr>
            <w:tcW w:w="1876" w:type="dxa"/>
            <w:vMerge/>
          </w:tcPr>
          <w:p w:rsidR="000F3280" w:rsidRPr="00E73D0A" w:rsidRDefault="000F3280" w:rsidP="00E73D0A">
            <w:pPr>
              <w:spacing w:after="0" w:line="240" w:lineRule="auto"/>
              <w:jc w:val="both"/>
              <w:rPr>
                <w:rFonts w:ascii="Times New Roman" w:hAnsi="Times New Roman"/>
                <w:sz w:val="24"/>
                <w:szCs w:val="24"/>
              </w:rPr>
            </w:pPr>
          </w:p>
        </w:tc>
        <w:tc>
          <w:tcPr>
            <w:tcW w:w="2938"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1</w:t>
            </w:r>
          </w:p>
          <w:p w:rsidR="000F3280" w:rsidRPr="00E73D0A" w:rsidRDefault="000F3280" w:rsidP="00E73D0A">
            <w:pPr>
              <w:spacing w:after="0" w:line="240" w:lineRule="auto"/>
              <w:jc w:val="center"/>
              <w:rPr>
                <w:rFonts w:ascii="Times New Roman" w:hAnsi="Times New Roman"/>
                <w:b/>
                <w:sz w:val="24"/>
                <w:szCs w:val="24"/>
              </w:rPr>
            </w:pPr>
            <w:r w:rsidRPr="00E73D0A">
              <w:rPr>
                <w:rFonts w:ascii="Times New Roman" w:hAnsi="Times New Roman"/>
                <w:b/>
              </w:rPr>
              <w:t>01.0</w:t>
            </w:r>
            <w:r>
              <w:rPr>
                <w:rFonts w:ascii="Times New Roman" w:hAnsi="Times New Roman"/>
                <w:b/>
              </w:rPr>
              <w:t>1</w:t>
            </w:r>
            <w:r w:rsidRPr="00E73D0A">
              <w:rPr>
                <w:rFonts w:ascii="Times New Roman" w:hAnsi="Times New Roman"/>
                <w:b/>
              </w:rPr>
              <w:t>.201</w:t>
            </w:r>
            <w:r>
              <w:rPr>
                <w:rFonts w:ascii="Times New Roman" w:hAnsi="Times New Roman"/>
                <w:b/>
              </w:rPr>
              <w:t>1</w:t>
            </w:r>
            <w:r w:rsidRPr="00E73D0A">
              <w:rPr>
                <w:rFonts w:ascii="Times New Roman" w:hAnsi="Times New Roman"/>
                <w:b/>
              </w:rPr>
              <w:t xml:space="preserve"> – 31.08.2012</w:t>
            </w:r>
          </w:p>
        </w:tc>
        <w:tc>
          <w:tcPr>
            <w:tcW w:w="2816" w:type="dxa"/>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2</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b/>
              </w:rPr>
              <w:t>01.09.2012 – 31.08.2014</w:t>
            </w:r>
          </w:p>
        </w:tc>
        <w:tc>
          <w:tcPr>
            <w:tcW w:w="2792"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3</w:t>
            </w:r>
          </w:p>
          <w:p w:rsidR="000F3280" w:rsidRPr="00E73D0A" w:rsidRDefault="000F3280" w:rsidP="00E73D0A">
            <w:pPr>
              <w:spacing w:after="0" w:line="240" w:lineRule="auto"/>
              <w:jc w:val="both"/>
              <w:rPr>
                <w:rFonts w:ascii="Times New Roman" w:hAnsi="Times New Roman"/>
                <w:sz w:val="24"/>
                <w:szCs w:val="24"/>
              </w:rPr>
            </w:pPr>
            <w:r>
              <w:rPr>
                <w:rFonts w:ascii="Times New Roman" w:hAnsi="Times New Roman"/>
                <w:b/>
              </w:rPr>
              <w:t>01.09.2014 – 31.12</w:t>
            </w:r>
            <w:r w:rsidRPr="00E73D0A">
              <w:rPr>
                <w:rFonts w:ascii="Times New Roman" w:hAnsi="Times New Roman"/>
                <w:b/>
              </w:rPr>
              <w:t>.2015</w:t>
            </w:r>
          </w:p>
        </w:tc>
      </w:tr>
      <w:tr w:rsidR="000F3280" w:rsidRPr="00E73D0A" w:rsidTr="00E73D0A">
        <w:trPr>
          <w:trHeight w:val="2800"/>
        </w:trPr>
        <w:tc>
          <w:tcPr>
            <w:tcW w:w="1876" w:type="dxa"/>
          </w:tcPr>
          <w:p w:rsidR="000F3280" w:rsidRPr="00E73D0A" w:rsidRDefault="000F3280" w:rsidP="00E73D0A">
            <w:pPr>
              <w:spacing w:after="0" w:line="240" w:lineRule="auto"/>
              <w:rPr>
                <w:rFonts w:ascii="Times New Roman" w:hAnsi="Times New Roman"/>
              </w:rPr>
            </w:pPr>
            <w:r w:rsidRPr="00E73D0A">
              <w:rPr>
                <w:rFonts w:ascii="Times New Roman" w:hAnsi="Times New Roman"/>
              </w:rPr>
              <w:t>1. Организация эффективного взаимодействие всех служб ДОУ для выполнения требований к содержанию образовательного процесса лицензирование:</w:t>
            </w:r>
          </w:p>
          <w:p w:rsidR="000F3280" w:rsidRPr="00E73D0A" w:rsidRDefault="000F3280" w:rsidP="00E73D0A">
            <w:pPr>
              <w:spacing w:after="0" w:line="240" w:lineRule="auto"/>
              <w:rPr>
                <w:rFonts w:ascii="Times New Roman" w:hAnsi="Times New Roman"/>
              </w:rPr>
            </w:pPr>
            <w:r w:rsidRPr="00E73D0A">
              <w:rPr>
                <w:rFonts w:ascii="Times New Roman" w:hAnsi="Times New Roman"/>
              </w:rPr>
              <w:t xml:space="preserve">- медицинской деятельности </w:t>
            </w:r>
          </w:p>
          <w:p w:rsidR="000F3280" w:rsidRPr="00E73D0A" w:rsidRDefault="000F3280" w:rsidP="00E73D0A">
            <w:pPr>
              <w:spacing w:after="0" w:line="240" w:lineRule="auto"/>
              <w:rPr>
                <w:rFonts w:ascii="Times New Roman" w:hAnsi="Times New Roman"/>
              </w:rPr>
            </w:pPr>
            <w:r w:rsidRPr="00E73D0A">
              <w:rPr>
                <w:rFonts w:ascii="Times New Roman" w:hAnsi="Times New Roman"/>
              </w:rPr>
              <w:t>- педагогической деятельности</w:t>
            </w:r>
          </w:p>
        </w:tc>
        <w:tc>
          <w:tcPr>
            <w:tcW w:w="2938" w:type="dxa"/>
            <w:gridSpan w:val="2"/>
          </w:tcPr>
          <w:p w:rsidR="000F3280" w:rsidRPr="00E73D0A" w:rsidRDefault="000F3280" w:rsidP="00E73D0A">
            <w:pPr>
              <w:spacing w:after="0" w:line="240" w:lineRule="auto"/>
              <w:rPr>
                <w:rFonts w:ascii="Times New Roman" w:hAnsi="Times New Roman"/>
              </w:rPr>
            </w:pPr>
            <w:r w:rsidRPr="00E73D0A">
              <w:rPr>
                <w:rFonts w:ascii="Times New Roman" w:hAnsi="Times New Roman"/>
              </w:rPr>
              <w:t>1.Сформировать пакет документов для медицинского лицензирования</w:t>
            </w:r>
          </w:p>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2. Внедрить здоровьесберегающие технологии, адаптированные к условиям ДОУ</w:t>
            </w:r>
          </w:p>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3.Повысить информированность и технологическую грамотность педагогов в направлении технологий</w:t>
            </w:r>
          </w:p>
        </w:tc>
        <w:tc>
          <w:tcPr>
            <w:tcW w:w="2816" w:type="dxa"/>
          </w:tcPr>
          <w:p w:rsidR="000F3280" w:rsidRPr="00E73D0A" w:rsidRDefault="000F3280" w:rsidP="00E73D0A">
            <w:pPr>
              <w:spacing w:after="0" w:line="240" w:lineRule="auto"/>
              <w:ind w:right="-89"/>
              <w:jc w:val="both"/>
              <w:rPr>
                <w:rFonts w:ascii="Times New Roman" w:hAnsi="Times New Roman"/>
              </w:rPr>
            </w:pPr>
            <w:r w:rsidRPr="00E73D0A">
              <w:rPr>
                <w:rFonts w:ascii="Times New Roman" w:hAnsi="Times New Roman"/>
                <w:sz w:val="24"/>
                <w:szCs w:val="24"/>
              </w:rPr>
              <w:t>1</w:t>
            </w:r>
            <w:r w:rsidRPr="00E73D0A">
              <w:rPr>
                <w:rFonts w:ascii="Times New Roman" w:hAnsi="Times New Roman"/>
              </w:rPr>
              <w:t>.Провести лицензирование медицинской деятельности</w:t>
            </w:r>
          </w:p>
          <w:p w:rsidR="000F3280" w:rsidRPr="00E73D0A" w:rsidRDefault="000F3280" w:rsidP="00E73D0A">
            <w:pPr>
              <w:spacing w:after="0" w:line="240" w:lineRule="auto"/>
              <w:ind w:right="-89"/>
              <w:jc w:val="both"/>
              <w:rPr>
                <w:rFonts w:ascii="Times New Roman" w:hAnsi="Times New Roman"/>
              </w:rPr>
            </w:pPr>
            <w:r w:rsidRPr="00E73D0A">
              <w:rPr>
                <w:rFonts w:ascii="Times New Roman" w:hAnsi="Times New Roman"/>
              </w:rPr>
              <w:t>2.Создать условия для оптимизации двигательных режимов</w:t>
            </w:r>
          </w:p>
          <w:p w:rsidR="000F3280" w:rsidRPr="00E73D0A" w:rsidRDefault="000F3280" w:rsidP="00E73D0A">
            <w:pPr>
              <w:spacing w:after="0" w:line="240" w:lineRule="auto"/>
              <w:ind w:right="-89"/>
              <w:jc w:val="both"/>
              <w:rPr>
                <w:rFonts w:ascii="Times New Roman" w:hAnsi="Times New Roman"/>
                <w:sz w:val="24"/>
                <w:szCs w:val="24"/>
              </w:rPr>
            </w:pPr>
            <w:r w:rsidRPr="00E73D0A">
              <w:rPr>
                <w:rFonts w:ascii="Times New Roman" w:hAnsi="Times New Roman"/>
              </w:rPr>
              <w:t>3. Осуществлять обмен опытом по внедрению технологий среди педагогов</w:t>
            </w:r>
          </w:p>
        </w:tc>
        <w:tc>
          <w:tcPr>
            <w:tcW w:w="2792"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 Проанализировать и обобщить результаты внедрения здоровьесберегающих технологий.</w:t>
            </w:r>
          </w:p>
        </w:tc>
      </w:tr>
      <w:tr w:rsidR="000F3280" w:rsidRPr="00E73D0A" w:rsidTr="00E73D0A">
        <w:tc>
          <w:tcPr>
            <w:tcW w:w="1876"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2. Дополнитель-ное оснащение и обновление материально – технической базы учреждения</w:t>
            </w:r>
          </w:p>
        </w:tc>
        <w:tc>
          <w:tcPr>
            <w:tcW w:w="2938"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Составить перечень необходимого оборудования для обновления и его замены</w:t>
            </w:r>
          </w:p>
        </w:tc>
        <w:tc>
          <w:tcPr>
            <w:tcW w:w="5608" w:type="dxa"/>
            <w:gridSpan w:val="3"/>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Обновить и заменить оборудование в медицинском кабинете, бассейне, пополнить нестандартным оборудованием физкультурные занятия</w:t>
            </w:r>
          </w:p>
        </w:tc>
      </w:tr>
      <w:tr w:rsidR="000F3280" w:rsidRPr="00E73D0A" w:rsidTr="00E73D0A">
        <w:tc>
          <w:tcPr>
            <w:tcW w:w="1876"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3.Медико – психологический мониторинг эффективной работы</w:t>
            </w:r>
          </w:p>
        </w:tc>
        <w:tc>
          <w:tcPr>
            <w:tcW w:w="2938" w:type="dxa"/>
            <w:gridSpan w:val="2"/>
          </w:tcPr>
          <w:p w:rsidR="000F3280" w:rsidRPr="00E73D0A" w:rsidRDefault="000F3280" w:rsidP="00E73D0A">
            <w:pPr>
              <w:spacing w:after="0" w:line="240" w:lineRule="auto"/>
              <w:ind w:right="-221"/>
              <w:rPr>
                <w:rFonts w:ascii="Times New Roman" w:hAnsi="Times New Roman"/>
              </w:rPr>
            </w:pPr>
            <w:r w:rsidRPr="00E73D0A">
              <w:rPr>
                <w:rFonts w:ascii="Times New Roman" w:hAnsi="Times New Roman"/>
                <w:sz w:val="24"/>
                <w:szCs w:val="24"/>
              </w:rPr>
              <w:t>1.</w:t>
            </w:r>
            <w:r w:rsidRPr="00E73D0A">
              <w:rPr>
                <w:rFonts w:ascii="Times New Roman" w:hAnsi="Times New Roman"/>
              </w:rPr>
              <w:t>Создать банк диагностических методик для организации и проведения мониторинга здоровья воспитанников</w:t>
            </w:r>
          </w:p>
          <w:p w:rsidR="000F3280" w:rsidRPr="00E73D0A" w:rsidRDefault="000F3280" w:rsidP="00E73D0A">
            <w:pPr>
              <w:spacing w:after="0" w:line="240" w:lineRule="auto"/>
              <w:ind w:right="-221"/>
              <w:rPr>
                <w:rFonts w:ascii="Times New Roman" w:hAnsi="Times New Roman"/>
                <w:sz w:val="24"/>
                <w:szCs w:val="24"/>
              </w:rPr>
            </w:pPr>
            <w:r w:rsidRPr="00E73D0A">
              <w:rPr>
                <w:rFonts w:ascii="Times New Roman" w:hAnsi="Times New Roman"/>
              </w:rPr>
              <w:t>2. Оптимизировать педагогическую поддержку воспитанников в период адаптации</w:t>
            </w:r>
          </w:p>
        </w:tc>
        <w:tc>
          <w:tcPr>
            <w:tcW w:w="2816"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sz w:val="24"/>
                <w:szCs w:val="24"/>
              </w:rPr>
              <w:t>1.</w:t>
            </w:r>
            <w:r w:rsidRPr="00E73D0A">
              <w:rPr>
                <w:rFonts w:ascii="Times New Roman" w:hAnsi="Times New Roman"/>
              </w:rPr>
              <w:t>Организовать проведение мониторинга состояния здоровья воспитанников с учётом индивидуальных особенностей</w:t>
            </w:r>
          </w:p>
          <w:p w:rsidR="000F3280" w:rsidRPr="00E73D0A" w:rsidRDefault="000F3280" w:rsidP="00E73D0A">
            <w:pPr>
              <w:spacing w:after="0" w:line="240" w:lineRule="auto"/>
              <w:jc w:val="both"/>
              <w:rPr>
                <w:rFonts w:ascii="Times New Roman" w:hAnsi="Times New Roman"/>
                <w:sz w:val="24"/>
                <w:szCs w:val="24"/>
              </w:rPr>
            </w:pPr>
          </w:p>
        </w:tc>
        <w:tc>
          <w:tcPr>
            <w:tcW w:w="2792"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Проанализировать и обобщить результаты мониторинга состояния здоровья воспитанников</w:t>
            </w:r>
          </w:p>
        </w:tc>
      </w:tr>
      <w:tr w:rsidR="000F3280" w:rsidRPr="00E73D0A" w:rsidTr="00E73D0A">
        <w:trPr>
          <w:trHeight w:val="1264"/>
        </w:trPr>
        <w:tc>
          <w:tcPr>
            <w:tcW w:w="1876"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xml:space="preserve">4.Организовать эффективное сетевое взаимодействие </w:t>
            </w:r>
          </w:p>
        </w:tc>
        <w:tc>
          <w:tcPr>
            <w:tcW w:w="2938" w:type="dxa"/>
            <w:gridSpan w:val="2"/>
          </w:tcPr>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с партнерами детского сада, социумом</w:t>
            </w:r>
          </w:p>
        </w:tc>
        <w:tc>
          <w:tcPr>
            <w:tcW w:w="2816" w:type="dxa"/>
          </w:tcPr>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с партнерами детского сада, социумом</w:t>
            </w:r>
          </w:p>
        </w:tc>
        <w:tc>
          <w:tcPr>
            <w:tcW w:w="2792" w:type="dxa"/>
            <w:gridSpan w:val="2"/>
          </w:tcPr>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sz w:val="24"/>
                <w:szCs w:val="24"/>
              </w:rPr>
              <w:t xml:space="preserve">Проанализировать и обобщить работу по взаимодействию и </w:t>
            </w:r>
          </w:p>
        </w:tc>
      </w:tr>
      <w:tr w:rsidR="000F3280" w:rsidRPr="00E73D0A" w:rsidTr="00E73D0A">
        <w:trPr>
          <w:trHeight w:val="250"/>
        </w:trPr>
        <w:tc>
          <w:tcPr>
            <w:tcW w:w="4814" w:type="dxa"/>
            <w:gridSpan w:val="3"/>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Ожидаемый результат:</w:t>
            </w:r>
          </w:p>
        </w:tc>
        <w:tc>
          <w:tcPr>
            <w:tcW w:w="5608" w:type="dxa"/>
            <w:gridSpan w:val="3"/>
          </w:tcPr>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sz w:val="24"/>
                <w:szCs w:val="24"/>
              </w:rPr>
              <w:t>Индикаторы оценки результатов:</w:t>
            </w:r>
          </w:p>
        </w:tc>
      </w:tr>
      <w:tr w:rsidR="000F3280" w:rsidRPr="00E73D0A" w:rsidTr="00E73D0A">
        <w:trPr>
          <w:trHeight w:val="1603"/>
        </w:trPr>
        <w:tc>
          <w:tcPr>
            <w:tcW w:w="4814" w:type="dxa"/>
            <w:gridSpan w:val="3"/>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повышение уровня физической подготовки воспитанников</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xml:space="preserve">- повышение физической и психологической комфортности пребывания ребёнка </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в учреждении</w:t>
            </w:r>
          </w:p>
        </w:tc>
        <w:tc>
          <w:tcPr>
            <w:tcW w:w="5608" w:type="dxa"/>
            <w:gridSpan w:val="3"/>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sz w:val="24"/>
                <w:szCs w:val="24"/>
              </w:rPr>
              <w:t xml:space="preserve">- </w:t>
            </w:r>
            <w:r w:rsidRPr="00E73D0A">
              <w:rPr>
                <w:rFonts w:ascii="Times New Roman" w:hAnsi="Times New Roman"/>
              </w:rPr>
              <w:t>получение лицензии на право  ведения образовательной деятельности</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 обеспечение безопасности всех участников образовательного процесса</w:t>
            </w:r>
          </w:p>
        </w:tc>
      </w:tr>
      <w:tr w:rsidR="000F3280" w:rsidRPr="00E73D0A" w:rsidTr="00E73D0A">
        <w:trPr>
          <w:trHeight w:val="848"/>
        </w:trPr>
        <w:tc>
          <w:tcPr>
            <w:tcW w:w="10422" w:type="dxa"/>
            <w:gridSpan w:val="6"/>
            <w:tcBorders>
              <w:top w:val="nil"/>
              <w:left w:val="nil"/>
              <w:bottom w:val="nil"/>
              <w:right w:val="nil"/>
            </w:tcBorders>
          </w:tcPr>
          <w:p w:rsidR="000F3280" w:rsidRPr="00E73D0A" w:rsidRDefault="000F3280" w:rsidP="00E73D0A">
            <w:pPr>
              <w:spacing w:after="0" w:line="240" w:lineRule="auto"/>
              <w:jc w:val="both"/>
              <w:rPr>
                <w:rFonts w:ascii="Times New Roman" w:hAnsi="Times New Roman"/>
                <w:sz w:val="24"/>
                <w:szCs w:val="24"/>
              </w:rPr>
            </w:pPr>
          </w:p>
          <w:p w:rsidR="000F3280" w:rsidRPr="00E73D0A" w:rsidRDefault="000F3280" w:rsidP="00E73D0A">
            <w:pPr>
              <w:spacing w:after="0" w:line="240" w:lineRule="auto"/>
              <w:jc w:val="both"/>
              <w:rPr>
                <w:rFonts w:ascii="Times New Roman" w:hAnsi="Times New Roman"/>
                <w:sz w:val="24"/>
                <w:szCs w:val="24"/>
              </w:rPr>
            </w:pPr>
          </w:p>
          <w:p w:rsidR="000F3280" w:rsidRPr="00E73D0A" w:rsidRDefault="000F3280" w:rsidP="00B73F8F">
            <w:pPr>
              <w:spacing w:after="0" w:line="240" w:lineRule="auto"/>
              <w:jc w:val="center"/>
              <w:rPr>
                <w:rFonts w:ascii="Times New Roman" w:hAnsi="Times New Roman"/>
                <w:sz w:val="24"/>
                <w:szCs w:val="24"/>
              </w:rPr>
            </w:pPr>
            <w:r>
              <w:rPr>
                <w:rFonts w:ascii="Times New Roman" w:hAnsi="Times New Roman"/>
                <w:sz w:val="24"/>
                <w:szCs w:val="24"/>
              </w:rPr>
              <w:t>49</w:t>
            </w:r>
          </w:p>
          <w:p w:rsidR="000F3280" w:rsidRPr="00752BD5" w:rsidRDefault="000F3280" w:rsidP="00E73D0A">
            <w:pPr>
              <w:spacing w:after="0" w:line="240" w:lineRule="auto"/>
              <w:jc w:val="both"/>
              <w:rPr>
                <w:rFonts w:ascii="Times New Roman" w:hAnsi="Times New Roman"/>
                <w:b/>
                <w:sz w:val="24"/>
                <w:szCs w:val="24"/>
              </w:rPr>
            </w:pP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b/>
                <w:sz w:val="24"/>
                <w:szCs w:val="24"/>
              </w:rPr>
              <w:t>Проект 2</w:t>
            </w:r>
            <w:r w:rsidRPr="00E73D0A">
              <w:rPr>
                <w:rFonts w:ascii="Times New Roman" w:hAnsi="Times New Roman"/>
                <w:sz w:val="24"/>
                <w:szCs w:val="24"/>
              </w:rPr>
              <w:t xml:space="preserve"> «Программное обеспечение»</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sz w:val="24"/>
                <w:szCs w:val="24"/>
              </w:rPr>
              <w:t>Цель: Модернизация содержания, технологий образования и воспитания в соответствии с ФГОС</w:t>
            </w:r>
          </w:p>
          <w:p w:rsidR="000F3280" w:rsidRPr="00E73D0A" w:rsidRDefault="000F3280" w:rsidP="00E73D0A">
            <w:pPr>
              <w:spacing w:after="0" w:line="240" w:lineRule="auto"/>
              <w:jc w:val="both"/>
              <w:rPr>
                <w:rFonts w:ascii="Times New Roman" w:hAnsi="Times New Roman"/>
                <w:sz w:val="24"/>
                <w:szCs w:val="24"/>
              </w:rPr>
            </w:pPr>
          </w:p>
        </w:tc>
      </w:tr>
      <w:tr w:rsidR="000F3280" w:rsidRPr="00E73D0A" w:rsidTr="00E73D0A">
        <w:trPr>
          <w:trHeight w:val="326"/>
        </w:trPr>
        <w:tc>
          <w:tcPr>
            <w:tcW w:w="1876" w:type="dxa"/>
            <w:vMerge w:val="restart"/>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Стратегические задачи</w:t>
            </w:r>
          </w:p>
        </w:tc>
        <w:tc>
          <w:tcPr>
            <w:tcW w:w="8546" w:type="dxa"/>
            <w:gridSpan w:val="5"/>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Тактические задачи</w:t>
            </w:r>
          </w:p>
        </w:tc>
      </w:tr>
      <w:tr w:rsidR="000F3280" w:rsidRPr="00E73D0A" w:rsidTr="00E73D0A">
        <w:trPr>
          <w:trHeight w:val="225"/>
        </w:trPr>
        <w:tc>
          <w:tcPr>
            <w:tcW w:w="1876" w:type="dxa"/>
            <w:vMerge/>
          </w:tcPr>
          <w:p w:rsidR="000F3280" w:rsidRPr="00E73D0A" w:rsidRDefault="000F3280" w:rsidP="00E73D0A">
            <w:pPr>
              <w:spacing w:after="0" w:line="240" w:lineRule="auto"/>
              <w:jc w:val="both"/>
              <w:rPr>
                <w:rFonts w:ascii="Times New Roman" w:hAnsi="Times New Roman"/>
                <w:sz w:val="24"/>
                <w:szCs w:val="24"/>
              </w:rPr>
            </w:pPr>
          </w:p>
        </w:tc>
        <w:tc>
          <w:tcPr>
            <w:tcW w:w="2938"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1</w:t>
            </w:r>
          </w:p>
          <w:p w:rsidR="000F3280" w:rsidRPr="00E73D0A" w:rsidRDefault="000F3280" w:rsidP="00E73D0A">
            <w:pPr>
              <w:spacing w:after="0" w:line="240" w:lineRule="auto"/>
              <w:jc w:val="center"/>
              <w:rPr>
                <w:rFonts w:ascii="Times New Roman" w:hAnsi="Times New Roman"/>
                <w:b/>
                <w:sz w:val="24"/>
                <w:szCs w:val="24"/>
              </w:rPr>
            </w:pPr>
            <w:r w:rsidRPr="00E73D0A">
              <w:rPr>
                <w:rFonts w:ascii="Times New Roman" w:hAnsi="Times New Roman"/>
                <w:b/>
              </w:rPr>
              <w:t>01.0</w:t>
            </w:r>
            <w:r>
              <w:rPr>
                <w:rFonts w:ascii="Times New Roman" w:hAnsi="Times New Roman"/>
                <w:b/>
                <w:lang w:val="en-US"/>
              </w:rPr>
              <w:t>1</w:t>
            </w:r>
            <w:r w:rsidRPr="00E73D0A">
              <w:rPr>
                <w:rFonts w:ascii="Times New Roman" w:hAnsi="Times New Roman"/>
                <w:b/>
              </w:rPr>
              <w:t>.201</w:t>
            </w:r>
            <w:r>
              <w:rPr>
                <w:rFonts w:ascii="Times New Roman" w:hAnsi="Times New Roman"/>
                <w:b/>
                <w:lang w:val="en-US"/>
              </w:rPr>
              <w:t>1</w:t>
            </w:r>
            <w:r w:rsidRPr="00E73D0A">
              <w:rPr>
                <w:rFonts w:ascii="Times New Roman" w:hAnsi="Times New Roman"/>
                <w:b/>
              </w:rPr>
              <w:t xml:space="preserve"> – 31.08.2012</w:t>
            </w:r>
          </w:p>
        </w:tc>
        <w:tc>
          <w:tcPr>
            <w:tcW w:w="2816" w:type="dxa"/>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2</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b/>
              </w:rPr>
              <w:t>01.09.2012 – 31.08.2014</w:t>
            </w:r>
          </w:p>
        </w:tc>
        <w:tc>
          <w:tcPr>
            <w:tcW w:w="2792"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3</w:t>
            </w:r>
          </w:p>
          <w:p w:rsidR="000F3280" w:rsidRPr="00E73D0A" w:rsidRDefault="000F3280" w:rsidP="00E73D0A">
            <w:pPr>
              <w:spacing w:after="0" w:line="240" w:lineRule="auto"/>
              <w:jc w:val="both"/>
              <w:rPr>
                <w:rFonts w:ascii="Times New Roman" w:hAnsi="Times New Roman"/>
                <w:sz w:val="24"/>
                <w:szCs w:val="24"/>
              </w:rPr>
            </w:pPr>
            <w:r>
              <w:rPr>
                <w:rFonts w:ascii="Times New Roman" w:hAnsi="Times New Roman"/>
                <w:b/>
              </w:rPr>
              <w:t>01.09.2014 – 31.</w:t>
            </w:r>
            <w:r>
              <w:rPr>
                <w:rFonts w:ascii="Times New Roman" w:hAnsi="Times New Roman"/>
                <w:b/>
                <w:lang w:val="en-US"/>
              </w:rPr>
              <w:t>12</w:t>
            </w:r>
            <w:r w:rsidRPr="00E73D0A">
              <w:rPr>
                <w:rFonts w:ascii="Times New Roman" w:hAnsi="Times New Roman"/>
                <w:b/>
              </w:rPr>
              <w:t>.2015</w:t>
            </w:r>
          </w:p>
        </w:tc>
      </w:tr>
      <w:tr w:rsidR="000F3280" w:rsidRPr="00E73D0A" w:rsidTr="00E73D0A">
        <w:trPr>
          <w:trHeight w:val="2968"/>
        </w:trPr>
        <w:tc>
          <w:tcPr>
            <w:tcW w:w="1876" w:type="dxa"/>
          </w:tcPr>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1. Модернизировать содержание образовательной деятельности в соответствии  приказа Министерства образования и науки РФ № 655</w:t>
            </w:r>
          </w:p>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 xml:space="preserve"> от </w:t>
            </w:r>
            <w:r w:rsidRPr="00E73D0A">
              <w:rPr>
                <w:rFonts w:ascii="Times New Roman" w:hAnsi="Times New Roman"/>
                <w:sz w:val="24"/>
                <w:szCs w:val="24"/>
              </w:rPr>
              <w:t>23.11.2009г</w:t>
            </w:r>
          </w:p>
          <w:p w:rsidR="000F3280" w:rsidRPr="00E73D0A" w:rsidRDefault="000F3280" w:rsidP="00E73D0A">
            <w:pPr>
              <w:spacing w:after="0" w:line="240" w:lineRule="auto"/>
              <w:rPr>
                <w:rFonts w:ascii="Times New Roman" w:hAnsi="Times New Roman"/>
              </w:rPr>
            </w:pPr>
          </w:p>
        </w:tc>
        <w:tc>
          <w:tcPr>
            <w:tcW w:w="2938" w:type="dxa"/>
            <w:gridSpan w:val="2"/>
          </w:tcPr>
          <w:p w:rsidR="000F3280" w:rsidRPr="00E73D0A" w:rsidRDefault="000F3280" w:rsidP="00E73D0A">
            <w:pPr>
              <w:spacing w:after="0" w:line="240" w:lineRule="auto"/>
              <w:rPr>
                <w:rFonts w:ascii="Times New Roman" w:hAnsi="Times New Roman"/>
              </w:rPr>
            </w:pPr>
            <w:r w:rsidRPr="00E73D0A">
              <w:rPr>
                <w:rFonts w:ascii="Times New Roman" w:hAnsi="Times New Roman"/>
              </w:rPr>
              <w:t>1.Скорректиковать образовательную программу учреждения  в соответствии</w:t>
            </w:r>
          </w:p>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 xml:space="preserve"> приказа Министерства образования и науки РФ</w:t>
            </w:r>
          </w:p>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 xml:space="preserve"> № </w:t>
            </w:r>
            <w:r w:rsidRPr="00927C70">
              <w:rPr>
                <w:rFonts w:ascii="Times New Roman" w:hAnsi="Times New Roman"/>
              </w:rPr>
              <w:t>655</w:t>
            </w:r>
            <w:r w:rsidRPr="00E73D0A">
              <w:rPr>
                <w:rFonts w:ascii="Times New Roman" w:hAnsi="Times New Roman"/>
              </w:rPr>
              <w:t xml:space="preserve"> от </w:t>
            </w:r>
            <w:r w:rsidRPr="00E73D0A">
              <w:rPr>
                <w:rFonts w:ascii="Times New Roman" w:hAnsi="Times New Roman"/>
                <w:sz w:val="24"/>
                <w:szCs w:val="24"/>
              </w:rPr>
              <w:t>23.11.2009г</w:t>
            </w:r>
          </w:p>
          <w:p w:rsidR="000F3280" w:rsidRPr="00E73D0A" w:rsidRDefault="000F3280" w:rsidP="00E73D0A">
            <w:pPr>
              <w:spacing w:after="0" w:line="240" w:lineRule="auto"/>
              <w:ind w:right="-214"/>
              <w:rPr>
                <w:rFonts w:ascii="Times New Roman" w:hAnsi="Times New Roman"/>
              </w:rPr>
            </w:pPr>
            <w:r>
              <w:rPr>
                <w:rFonts w:ascii="Times New Roman" w:hAnsi="Times New Roman"/>
              </w:rPr>
              <w:t>2. С</w:t>
            </w:r>
            <w:r w:rsidRPr="00E73D0A">
              <w:rPr>
                <w:rFonts w:ascii="Times New Roman" w:hAnsi="Times New Roman"/>
              </w:rPr>
              <w:t>оставить план работы воспитателей и специалистов (в электронном виде)</w:t>
            </w:r>
          </w:p>
        </w:tc>
        <w:tc>
          <w:tcPr>
            <w:tcW w:w="2816" w:type="dxa"/>
          </w:tcPr>
          <w:p w:rsidR="000F3280" w:rsidRDefault="000F3280" w:rsidP="00927C70">
            <w:pPr>
              <w:spacing w:after="0" w:line="240" w:lineRule="auto"/>
              <w:ind w:right="-89"/>
              <w:rPr>
                <w:rFonts w:ascii="Times New Roman" w:hAnsi="Times New Roman"/>
              </w:rPr>
            </w:pPr>
            <w:r w:rsidRPr="00E73D0A">
              <w:rPr>
                <w:rFonts w:ascii="Times New Roman" w:hAnsi="Times New Roman"/>
                <w:sz w:val="24"/>
                <w:szCs w:val="24"/>
              </w:rPr>
              <w:t>1</w:t>
            </w:r>
            <w:r w:rsidRPr="00E73D0A">
              <w:rPr>
                <w:rFonts w:ascii="Times New Roman" w:hAnsi="Times New Roman"/>
              </w:rPr>
              <w:t>.</w:t>
            </w:r>
            <w:r>
              <w:rPr>
                <w:rFonts w:ascii="Times New Roman" w:hAnsi="Times New Roman"/>
              </w:rPr>
              <w:t xml:space="preserve"> Корректировка программы на данный период.</w:t>
            </w:r>
          </w:p>
          <w:p w:rsidR="000F3280" w:rsidRDefault="000F3280" w:rsidP="00927C70">
            <w:pPr>
              <w:spacing w:after="0" w:line="240" w:lineRule="auto"/>
              <w:ind w:right="-89"/>
              <w:rPr>
                <w:rFonts w:ascii="Times New Roman" w:hAnsi="Times New Roman"/>
              </w:rPr>
            </w:pPr>
            <w:r w:rsidRPr="00E73D0A">
              <w:rPr>
                <w:rFonts w:ascii="Times New Roman" w:hAnsi="Times New Roman"/>
              </w:rPr>
              <w:t xml:space="preserve">2. </w:t>
            </w:r>
            <w:r>
              <w:rPr>
                <w:rFonts w:ascii="Times New Roman" w:hAnsi="Times New Roman"/>
              </w:rPr>
              <w:t>С</w:t>
            </w:r>
            <w:r w:rsidRPr="00E73D0A">
              <w:rPr>
                <w:rFonts w:ascii="Times New Roman" w:hAnsi="Times New Roman"/>
              </w:rPr>
              <w:t xml:space="preserve">оставить план работы воспитателей и специалистов </w:t>
            </w:r>
          </w:p>
          <w:p w:rsidR="000F3280" w:rsidRPr="00E73D0A" w:rsidRDefault="000F3280" w:rsidP="00927C70">
            <w:pPr>
              <w:spacing w:after="0" w:line="240" w:lineRule="auto"/>
              <w:ind w:right="-89"/>
              <w:rPr>
                <w:rFonts w:ascii="Times New Roman" w:hAnsi="Times New Roman"/>
                <w:sz w:val="24"/>
                <w:szCs w:val="24"/>
              </w:rPr>
            </w:pPr>
            <w:r w:rsidRPr="00E73D0A">
              <w:rPr>
                <w:rFonts w:ascii="Times New Roman" w:hAnsi="Times New Roman"/>
              </w:rPr>
              <w:t>(в электронном виде)</w:t>
            </w:r>
          </w:p>
          <w:p w:rsidR="000F3280" w:rsidRPr="00E73D0A" w:rsidRDefault="000F3280" w:rsidP="00E73D0A">
            <w:pPr>
              <w:spacing w:after="0" w:line="240" w:lineRule="auto"/>
              <w:ind w:right="-89"/>
              <w:jc w:val="both"/>
              <w:rPr>
                <w:rFonts w:ascii="Times New Roman" w:hAnsi="Times New Roman"/>
                <w:sz w:val="24"/>
                <w:szCs w:val="24"/>
              </w:rPr>
            </w:pPr>
          </w:p>
        </w:tc>
        <w:tc>
          <w:tcPr>
            <w:tcW w:w="2792"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 Проанализировать и обобщить результаты внедрения здоровьесберегающих технологий.</w:t>
            </w:r>
          </w:p>
        </w:tc>
      </w:tr>
      <w:tr w:rsidR="000F3280" w:rsidRPr="00E73D0A" w:rsidTr="00E73D0A">
        <w:tc>
          <w:tcPr>
            <w:tcW w:w="1876"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2. Интеграция содержания воспитания, образования и оздоровления в едином развивающем пространстве</w:t>
            </w:r>
          </w:p>
        </w:tc>
        <w:tc>
          <w:tcPr>
            <w:tcW w:w="2938" w:type="dxa"/>
            <w:gridSpan w:val="2"/>
          </w:tcPr>
          <w:p w:rsidR="000F3280" w:rsidRPr="00E73D0A" w:rsidRDefault="000F3280" w:rsidP="00E73D0A">
            <w:pPr>
              <w:spacing w:after="0" w:line="240" w:lineRule="auto"/>
              <w:ind w:right="-221"/>
              <w:jc w:val="both"/>
              <w:rPr>
                <w:rFonts w:ascii="Times New Roman" w:hAnsi="Times New Roman"/>
              </w:rPr>
            </w:pPr>
            <w:r w:rsidRPr="00E73D0A">
              <w:rPr>
                <w:rFonts w:ascii="Times New Roman" w:hAnsi="Times New Roman"/>
              </w:rPr>
              <w:t>1.Разработать интегрированный календарно – тематический план организации образовательной деятельности.</w:t>
            </w:r>
          </w:p>
          <w:p w:rsidR="000F3280" w:rsidRPr="00E73D0A" w:rsidRDefault="000F3280" w:rsidP="00E73D0A">
            <w:pPr>
              <w:spacing w:after="0" w:line="240" w:lineRule="auto"/>
              <w:ind w:right="-221"/>
              <w:jc w:val="both"/>
              <w:rPr>
                <w:rFonts w:ascii="Times New Roman" w:hAnsi="Times New Roman"/>
              </w:rPr>
            </w:pPr>
          </w:p>
        </w:tc>
        <w:tc>
          <w:tcPr>
            <w:tcW w:w="2816" w:type="dxa"/>
          </w:tcPr>
          <w:p w:rsidR="000F3280" w:rsidRPr="00E73D0A" w:rsidRDefault="000F3280" w:rsidP="00E73D0A">
            <w:pPr>
              <w:spacing w:after="0" w:line="240" w:lineRule="auto"/>
              <w:ind w:right="-221"/>
              <w:jc w:val="both"/>
              <w:rPr>
                <w:rFonts w:ascii="Times New Roman" w:hAnsi="Times New Roman"/>
              </w:rPr>
            </w:pPr>
            <w:r w:rsidRPr="00E73D0A">
              <w:rPr>
                <w:rFonts w:ascii="Times New Roman" w:hAnsi="Times New Roman"/>
              </w:rPr>
              <w:t>1.Внедрить интегрированный календарно – тематический план организации образовательной деятельности по ФГОС</w:t>
            </w:r>
          </w:p>
          <w:p w:rsidR="000F3280" w:rsidRPr="00E73D0A" w:rsidRDefault="000F3280" w:rsidP="00E73D0A">
            <w:pPr>
              <w:spacing w:after="0" w:line="240" w:lineRule="auto"/>
              <w:rPr>
                <w:rFonts w:ascii="Times New Roman" w:hAnsi="Times New Roman"/>
              </w:rPr>
            </w:pPr>
          </w:p>
        </w:tc>
        <w:tc>
          <w:tcPr>
            <w:tcW w:w="2792"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Обобщить результаты внедрения технологий</w:t>
            </w:r>
          </w:p>
        </w:tc>
      </w:tr>
      <w:tr w:rsidR="000F3280" w:rsidRPr="00E73D0A" w:rsidTr="00E73D0A">
        <w:trPr>
          <w:trHeight w:val="238"/>
        </w:trPr>
        <w:tc>
          <w:tcPr>
            <w:tcW w:w="1876" w:type="dxa"/>
            <w:vMerge w:val="restart"/>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3.Медико – психологический мониторинг эффективной работы</w:t>
            </w:r>
          </w:p>
        </w:tc>
        <w:tc>
          <w:tcPr>
            <w:tcW w:w="5760" w:type="dxa"/>
            <w:gridSpan w:val="4"/>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Внедрение образовательных областей</w:t>
            </w:r>
          </w:p>
          <w:p w:rsidR="000F3280" w:rsidRPr="00E73D0A" w:rsidRDefault="000F3280" w:rsidP="00E73D0A">
            <w:pPr>
              <w:spacing w:after="0" w:line="240" w:lineRule="auto"/>
              <w:jc w:val="both"/>
              <w:rPr>
                <w:rFonts w:ascii="Times New Roman" w:hAnsi="Times New Roman"/>
              </w:rPr>
            </w:pPr>
          </w:p>
        </w:tc>
        <w:tc>
          <w:tcPr>
            <w:tcW w:w="2786" w:type="dxa"/>
          </w:tcPr>
          <w:p w:rsidR="000F3280" w:rsidRPr="00E73D0A" w:rsidRDefault="000F3280" w:rsidP="00E73D0A">
            <w:pPr>
              <w:spacing w:after="0" w:line="240" w:lineRule="auto"/>
              <w:rPr>
                <w:rFonts w:ascii="Times New Roman" w:hAnsi="Times New Roman"/>
              </w:rPr>
            </w:pPr>
            <w:r w:rsidRPr="00E73D0A">
              <w:rPr>
                <w:rFonts w:ascii="Times New Roman" w:hAnsi="Times New Roman"/>
              </w:rPr>
              <w:t>Внедрение направлений</w:t>
            </w:r>
          </w:p>
          <w:p w:rsidR="000F3280" w:rsidRPr="00E73D0A" w:rsidRDefault="000F3280" w:rsidP="00E73D0A">
            <w:pPr>
              <w:spacing w:after="0" w:line="240" w:lineRule="auto"/>
              <w:jc w:val="both"/>
              <w:rPr>
                <w:rFonts w:ascii="Times New Roman" w:hAnsi="Times New Roman"/>
              </w:rPr>
            </w:pPr>
          </w:p>
        </w:tc>
      </w:tr>
      <w:tr w:rsidR="000F3280" w:rsidRPr="00E73D0A" w:rsidTr="00E73D0A">
        <w:trPr>
          <w:trHeight w:val="2028"/>
        </w:trPr>
        <w:tc>
          <w:tcPr>
            <w:tcW w:w="1876" w:type="dxa"/>
            <w:vMerge/>
          </w:tcPr>
          <w:p w:rsidR="000F3280" w:rsidRPr="00E73D0A" w:rsidRDefault="000F3280" w:rsidP="00E73D0A">
            <w:pPr>
              <w:spacing w:after="0" w:line="240" w:lineRule="auto"/>
              <w:jc w:val="both"/>
              <w:rPr>
                <w:rFonts w:ascii="Times New Roman" w:hAnsi="Times New Roman"/>
              </w:rPr>
            </w:pPr>
          </w:p>
        </w:tc>
        <w:tc>
          <w:tcPr>
            <w:tcW w:w="5754" w:type="dxa"/>
            <w:gridSpan w:val="3"/>
          </w:tcPr>
          <w:p w:rsidR="000F3280" w:rsidRPr="00E73D0A" w:rsidRDefault="000F3280" w:rsidP="00E73D0A">
            <w:pPr>
              <w:spacing w:after="0" w:line="240" w:lineRule="auto"/>
              <w:ind w:right="-221"/>
              <w:jc w:val="both"/>
              <w:rPr>
                <w:rFonts w:ascii="Times New Roman" w:hAnsi="Times New Roman"/>
                <w:sz w:val="24"/>
                <w:szCs w:val="24"/>
              </w:rPr>
            </w:pPr>
            <w:r w:rsidRPr="00E73D0A">
              <w:rPr>
                <w:rFonts w:ascii="Times New Roman" w:hAnsi="Times New Roman"/>
              </w:rPr>
              <w:t>«Социализация», «Познание», «Художественное творчество», «Труд», «Коммуникация»,«Здоровье», «Безопасность»,  «Физическая культура», «Чтение художественной литературы», «Музыка»</w:t>
            </w:r>
          </w:p>
        </w:tc>
        <w:tc>
          <w:tcPr>
            <w:tcW w:w="2792" w:type="dxa"/>
            <w:gridSpan w:val="2"/>
          </w:tcPr>
          <w:p w:rsidR="000F3280" w:rsidRPr="00E73D0A" w:rsidRDefault="000F3280" w:rsidP="00E73D0A">
            <w:pPr>
              <w:spacing w:after="0" w:line="240" w:lineRule="auto"/>
              <w:rPr>
                <w:rFonts w:ascii="Times New Roman" w:hAnsi="Times New Roman"/>
                <w:spacing w:val="-3"/>
              </w:rPr>
            </w:pPr>
            <w:r w:rsidRPr="00E73D0A">
              <w:rPr>
                <w:rFonts w:ascii="Times New Roman" w:hAnsi="Times New Roman"/>
                <w:spacing w:val="-3"/>
              </w:rPr>
              <w:t>- социально-коммуника-тивное  развитие;</w:t>
            </w:r>
          </w:p>
          <w:p w:rsidR="000F3280" w:rsidRPr="00E73D0A" w:rsidRDefault="000F3280" w:rsidP="00E73D0A">
            <w:pPr>
              <w:spacing w:after="0" w:line="240" w:lineRule="auto"/>
              <w:rPr>
                <w:rFonts w:ascii="Times New Roman" w:hAnsi="Times New Roman"/>
              </w:rPr>
            </w:pPr>
            <w:r w:rsidRPr="00E73D0A">
              <w:rPr>
                <w:rFonts w:ascii="Times New Roman" w:hAnsi="Times New Roman"/>
                <w:spacing w:val="-3"/>
              </w:rPr>
              <w:t xml:space="preserve"> - </w:t>
            </w:r>
            <w:r w:rsidRPr="00E73D0A">
              <w:rPr>
                <w:rFonts w:ascii="Times New Roman" w:hAnsi="Times New Roman"/>
              </w:rPr>
              <w:t xml:space="preserve">познавательное разви-тие; </w:t>
            </w:r>
          </w:p>
          <w:p w:rsidR="000F3280" w:rsidRPr="00E73D0A" w:rsidRDefault="000F3280" w:rsidP="00E73D0A">
            <w:pPr>
              <w:spacing w:after="0" w:line="240" w:lineRule="auto"/>
              <w:rPr>
                <w:rFonts w:ascii="Times New Roman" w:hAnsi="Times New Roman"/>
                <w:spacing w:val="-2"/>
              </w:rPr>
            </w:pPr>
            <w:r w:rsidRPr="00E73D0A">
              <w:rPr>
                <w:rFonts w:ascii="Times New Roman" w:hAnsi="Times New Roman"/>
              </w:rPr>
              <w:t>- речевое развитие;</w:t>
            </w:r>
            <w:r w:rsidRPr="00E73D0A">
              <w:rPr>
                <w:rFonts w:ascii="Times New Roman" w:hAnsi="Times New Roman"/>
                <w:spacing w:val="-2"/>
              </w:rPr>
              <w:t xml:space="preserve"> - физическое развитие;</w:t>
            </w:r>
          </w:p>
          <w:p w:rsidR="000F3280" w:rsidRPr="00E73D0A" w:rsidRDefault="000F3280" w:rsidP="00E73D0A">
            <w:pPr>
              <w:spacing w:after="0" w:line="240" w:lineRule="auto"/>
              <w:rPr>
                <w:rFonts w:ascii="Times New Roman" w:hAnsi="Times New Roman"/>
              </w:rPr>
            </w:pPr>
            <w:r w:rsidRPr="00E73D0A">
              <w:rPr>
                <w:rFonts w:ascii="Times New Roman" w:hAnsi="Times New Roman"/>
                <w:spacing w:val="-3"/>
              </w:rPr>
              <w:t xml:space="preserve"> -  художественно-эстети-ческое развитие</w:t>
            </w:r>
          </w:p>
        </w:tc>
      </w:tr>
      <w:tr w:rsidR="000F3280" w:rsidRPr="00E73D0A" w:rsidTr="00E73D0A">
        <w:trPr>
          <w:trHeight w:val="335"/>
        </w:trPr>
        <w:tc>
          <w:tcPr>
            <w:tcW w:w="4796"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Ожидаемый результат:</w:t>
            </w:r>
          </w:p>
        </w:tc>
        <w:tc>
          <w:tcPr>
            <w:tcW w:w="5626" w:type="dxa"/>
            <w:gridSpan w:val="4"/>
          </w:tcPr>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Индикаторы оценки результатов</w:t>
            </w:r>
            <w:r w:rsidRPr="00E73D0A">
              <w:rPr>
                <w:rFonts w:ascii="Times New Roman" w:hAnsi="Times New Roman"/>
                <w:sz w:val="24"/>
                <w:szCs w:val="24"/>
              </w:rPr>
              <w:t>:</w:t>
            </w:r>
          </w:p>
        </w:tc>
      </w:tr>
      <w:tr w:rsidR="000F3280" w:rsidRPr="00E73D0A" w:rsidTr="00E73D0A">
        <w:trPr>
          <w:trHeight w:val="2049"/>
        </w:trPr>
        <w:tc>
          <w:tcPr>
            <w:tcW w:w="4796"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обновления содержания образования</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обновление развивающего пространства</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внедрить интегрированный календарно – тематический план организации образовательной деятельности по ФГОС</w:t>
            </w:r>
          </w:p>
        </w:tc>
        <w:tc>
          <w:tcPr>
            <w:tcW w:w="5626" w:type="dxa"/>
            <w:gridSpan w:val="4"/>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sz w:val="24"/>
                <w:szCs w:val="24"/>
              </w:rPr>
              <w:t xml:space="preserve">- </w:t>
            </w:r>
            <w:r w:rsidRPr="00E73D0A">
              <w:rPr>
                <w:rFonts w:ascii="Times New Roman" w:hAnsi="Times New Roman"/>
              </w:rPr>
              <w:t>динамика показателей усвоения содержания реализуемых программ</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положительная динамика коррекционной направленности образовательного процесса</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xml:space="preserve">- положительная оценка деятельности педагогов и специалистов учреждения родителями </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 интеграция деятельности педагогов и специалистов в образовательном пространстве ДОУ</w:t>
            </w:r>
          </w:p>
        </w:tc>
      </w:tr>
    </w:tbl>
    <w:p w:rsidR="000F3280" w:rsidRDefault="000F3280" w:rsidP="009D2BC8">
      <w:pPr>
        <w:jc w:val="both"/>
        <w:rPr>
          <w:rFonts w:ascii="Times New Roman" w:hAnsi="Times New Roman"/>
          <w:sz w:val="28"/>
          <w:szCs w:val="28"/>
        </w:rPr>
      </w:pPr>
    </w:p>
    <w:p w:rsidR="000F3280" w:rsidRDefault="000F3280" w:rsidP="009D2BC8">
      <w:pPr>
        <w:jc w:val="both"/>
        <w:rPr>
          <w:rFonts w:ascii="Times New Roman" w:hAnsi="Times New Roman"/>
          <w:sz w:val="28"/>
          <w:szCs w:val="28"/>
        </w:rPr>
      </w:pPr>
    </w:p>
    <w:p w:rsidR="000F3280" w:rsidRDefault="000F3280" w:rsidP="009D2BC8">
      <w:pPr>
        <w:jc w:val="both"/>
        <w:rPr>
          <w:rFonts w:ascii="Times New Roman" w:hAnsi="Times New Roman"/>
          <w:sz w:val="28"/>
          <w:szCs w:val="28"/>
        </w:rPr>
      </w:pPr>
    </w:p>
    <w:p w:rsidR="000F3280" w:rsidRDefault="000F3280" w:rsidP="009D2BC8">
      <w:pPr>
        <w:jc w:val="both"/>
        <w:rPr>
          <w:rFonts w:ascii="Times New Roman" w:hAnsi="Times New Roman"/>
          <w:sz w:val="28"/>
          <w:szCs w:val="28"/>
        </w:rPr>
      </w:pPr>
    </w:p>
    <w:p w:rsidR="000F3280" w:rsidRDefault="000F3280" w:rsidP="009D2BC8">
      <w:pPr>
        <w:jc w:val="both"/>
        <w:rPr>
          <w:rFonts w:ascii="Times New Roman" w:hAnsi="Times New Roman"/>
          <w:sz w:val="28"/>
          <w:szCs w:val="28"/>
        </w:rPr>
      </w:pPr>
    </w:p>
    <w:p w:rsidR="000F3280" w:rsidRDefault="000F3280" w:rsidP="00B73F8F">
      <w:pPr>
        <w:jc w:val="center"/>
        <w:rPr>
          <w:rFonts w:ascii="Times New Roman" w:hAnsi="Times New Roman"/>
          <w:sz w:val="24"/>
          <w:szCs w:val="24"/>
        </w:rPr>
      </w:pPr>
      <w:r>
        <w:rPr>
          <w:rFonts w:ascii="Times New Roman" w:hAnsi="Times New Roman"/>
          <w:sz w:val="24"/>
          <w:szCs w:val="24"/>
        </w:rPr>
        <w:t>50</w:t>
      </w:r>
    </w:p>
    <w:p w:rsidR="000F3280" w:rsidRPr="00B73F8F" w:rsidRDefault="000F3280" w:rsidP="00B73F8F">
      <w:pPr>
        <w:jc w:val="center"/>
        <w:rPr>
          <w:rFonts w:ascii="Times New Roman" w:hAnsi="Times New Roman"/>
          <w:sz w:val="24"/>
          <w:szCs w:val="24"/>
        </w:rPr>
      </w:pPr>
    </w:p>
    <w:p w:rsidR="000F3280" w:rsidRDefault="000F3280" w:rsidP="009D2BC8">
      <w:pPr>
        <w:jc w:val="both"/>
        <w:rPr>
          <w:rFonts w:ascii="Times New Roman" w:hAnsi="Times New Roman"/>
          <w:sz w:val="24"/>
          <w:szCs w:val="24"/>
        </w:rPr>
      </w:pPr>
      <w:r w:rsidRPr="00F5410C">
        <w:rPr>
          <w:rFonts w:ascii="Times New Roman" w:hAnsi="Times New Roman"/>
          <w:b/>
          <w:sz w:val="24"/>
          <w:szCs w:val="24"/>
        </w:rPr>
        <w:t xml:space="preserve">Проект </w:t>
      </w:r>
      <w:r>
        <w:rPr>
          <w:rFonts w:ascii="Times New Roman" w:hAnsi="Times New Roman"/>
          <w:b/>
          <w:sz w:val="24"/>
          <w:szCs w:val="24"/>
        </w:rPr>
        <w:t xml:space="preserve">3. </w:t>
      </w:r>
      <w:r>
        <w:rPr>
          <w:rFonts w:ascii="Times New Roman" w:hAnsi="Times New Roman"/>
          <w:sz w:val="24"/>
          <w:szCs w:val="24"/>
        </w:rPr>
        <w:t>Информатизация дошкольного образовательного учреждения</w:t>
      </w:r>
    </w:p>
    <w:p w:rsidR="000F3280" w:rsidRDefault="000F3280" w:rsidP="009D2BC8">
      <w:pPr>
        <w:jc w:val="both"/>
        <w:rPr>
          <w:rFonts w:ascii="Times New Roman" w:hAnsi="Times New Roman"/>
          <w:sz w:val="24"/>
          <w:szCs w:val="24"/>
        </w:rPr>
      </w:pPr>
      <w:r w:rsidRPr="00CD6F03">
        <w:rPr>
          <w:rFonts w:ascii="Times New Roman" w:hAnsi="Times New Roman"/>
          <w:b/>
          <w:sz w:val="24"/>
          <w:szCs w:val="24"/>
        </w:rPr>
        <w:t>Цель:</w:t>
      </w:r>
      <w:r>
        <w:rPr>
          <w:rFonts w:ascii="Times New Roman" w:hAnsi="Times New Roman"/>
          <w:sz w:val="24"/>
          <w:szCs w:val="24"/>
        </w:rPr>
        <w:t xml:space="preserve"> Повышение уровня информационной компетенции сотрудников детского сада в применении ИКТ</w:t>
      </w:r>
    </w:p>
    <w:p w:rsidR="000F3280" w:rsidRDefault="000F3280" w:rsidP="009D2BC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2"/>
        <w:gridCol w:w="2886"/>
        <w:gridCol w:w="18"/>
        <w:gridCol w:w="61"/>
        <w:gridCol w:w="2724"/>
        <w:gridCol w:w="2770"/>
      </w:tblGrid>
      <w:tr w:rsidR="000F3280" w:rsidRPr="00E73D0A" w:rsidTr="00E73D0A">
        <w:trPr>
          <w:trHeight w:val="326"/>
        </w:trPr>
        <w:tc>
          <w:tcPr>
            <w:tcW w:w="1962" w:type="dxa"/>
            <w:vMerge w:val="restart"/>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Стратегические задачи</w:t>
            </w:r>
          </w:p>
        </w:tc>
        <w:tc>
          <w:tcPr>
            <w:tcW w:w="8460" w:type="dxa"/>
            <w:gridSpan w:val="5"/>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Тактические задачи</w:t>
            </w:r>
          </w:p>
        </w:tc>
      </w:tr>
      <w:tr w:rsidR="000F3280" w:rsidRPr="00E73D0A" w:rsidTr="00E73D0A">
        <w:trPr>
          <w:trHeight w:val="225"/>
        </w:trPr>
        <w:tc>
          <w:tcPr>
            <w:tcW w:w="1962" w:type="dxa"/>
            <w:vMerge/>
          </w:tcPr>
          <w:p w:rsidR="000F3280" w:rsidRPr="00E73D0A" w:rsidRDefault="000F3280" w:rsidP="00E73D0A">
            <w:pPr>
              <w:spacing w:after="0" w:line="240" w:lineRule="auto"/>
              <w:jc w:val="both"/>
              <w:rPr>
                <w:rFonts w:ascii="Times New Roman" w:hAnsi="Times New Roman"/>
                <w:sz w:val="24"/>
                <w:szCs w:val="24"/>
              </w:rPr>
            </w:pPr>
          </w:p>
        </w:tc>
        <w:tc>
          <w:tcPr>
            <w:tcW w:w="2905"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1</w:t>
            </w:r>
          </w:p>
          <w:p w:rsidR="000F3280" w:rsidRPr="00E73D0A" w:rsidRDefault="000F3280" w:rsidP="00E73D0A">
            <w:pPr>
              <w:spacing w:after="0" w:line="240" w:lineRule="auto"/>
              <w:jc w:val="center"/>
              <w:rPr>
                <w:rFonts w:ascii="Times New Roman" w:hAnsi="Times New Roman"/>
                <w:b/>
                <w:sz w:val="24"/>
                <w:szCs w:val="24"/>
              </w:rPr>
            </w:pPr>
            <w:r w:rsidRPr="00E73D0A">
              <w:rPr>
                <w:rFonts w:ascii="Times New Roman" w:hAnsi="Times New Roman"/>
                <w:b/>
              </w:rPr>
              <w:t>01.0</w:t>
            </w:r>
            <w:r>
              <w:rPr>
                <w:rFonts w:ascii="Times New Roman" w:hAnsi="Times New Roman"/>
                <w:b/>
                <w:lang w:val="en-US"/>
              </w:rPr>
              <w:t>1</w:t>
            </w:r>
            <w:r w:rsidRPr="00E73D0A">
              <w:rPr>
                <w:rFonts w:ascii="Times New Roman" w:hAnsi="Times New Roman"/>
                <w:b/>
              </w:rPr>
              <w:t>.201</w:t>
            </w:r>
            <w:r>
              <w:rPr>
                <w:rFonts w:ascii="Times New Roman" w:hAnsi="Times New Roman"/>
                <w:b/>
                <w:lang w:val="en-US"/>
              </w:rPr>
              <w:t>1</w:t>
            </w:r>
            <w:r w:rsidRPr="00E73D0A">
              <w:rPr>
                <w:rFonts w:ascii="Times New Roman" w:hAnsi="Times New Roman"/>
                <w:b/>
              </w:rPr>
              <w:t xml:space="preserve"> – 31.08.2012</w:t>
            </w:r>
          </w:p>
        </w:tc>
        <w:tc>
          <w:tcPr>
            <w:tcW w:w="2785"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2</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b/>
              </w:rPr>
              <w:t>01.09.2012 – 31.08.2014</w:t>
            </w:r>
          </w:p>
        </w:tc>
        <w:tc>
          <w:tcPr>
            <w:tcW w:w="2770" w:type="dxa"/>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3</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b/>
              </w:rPr>
              <w:t>01.09.2014 – 31.</w:t>
            </w:r>
            <w:r>
              <w:rPr>
                <w:rFonts w:ascii="Times New Roman" w:hAnsi="Times New Roman"/>
                <w:b/>
                <w:lang w:val="en-US"/>
              </w:rPr>
              <w:t>12</w:t>
            </w:r>
            <w:r w:rsidRPr="00E73D0A">
              <w:rPr>
                <w:rFonts w:ascii="Times New Roman" w:hAnsi="Times New Roman"/>
                <w:b/>
              </w:rPr>
              <w:t>.2015</w:t>
            </w:r>
          </w:p>
        </w:tc>
      </w:tr>
      <w:tr w:rsidR="000F3280" w:rsidRPr="00E73D0A" w:rsidTr="00E73D0A">
        <w:trPr>
          <w:trHeight w:val="1331"/>
        </w:trPr>
        <w:tc>
          <w:tcPr>
            <w:tcW w:w="1962" w:type="dxa"/>
          </w:tcPr>
          <w:p w:rsidR="000F3280" w:rsidRPr="00E73D0A" w:rsidRDefault="000F3280" w:rsidP="00E73D0A">
            <w:pPr>
              <w:spacing w:after="0" w:line="240" w:lineRule="auto"/>
              <w:rPr>
                <w:rFonts w:ascii="Times New Roman" w:hAnsi="Times New Roman"/>
              </w:rPr>
            </w:pPr>
            <w:r w:rsidRPr="00E73D0A">
              <w:rPr>
                <w:rFonts w:ascii="Times New Roman" w:hAnsi="Times New Roman"/>
              </w:rPr>
              <w:t>1. Внедрение ИКТ</w:t>
            </w:r>
          </w:p>
        </w:tc>
        <w:tc>
          <w:tcPr>
            <w:tcW w:w="2905" w:type="dxa"/>
            <w:gridSpan w:val="2"/>
          </w:tcPr>
          <w:p w:rsidR="000F3280" w:rsidRPr="00E73D0A" w:rsidRDefault="000F3280" w:rsidP="00E73D0A">
            <w:pPr>
              <w:spacing w:after="0" w:line="240" w:lineRule="auto"/>
              <w:rPr>
                <w:rFonts w:ascii="Times New Roman" w:hAnsi="Times New Roman"/>
              </w:rPr>
            </w:pPr>
            <w:r w:rsidRPr="00E73D0A">
              <w:rPr>
                <w:rFonts w:ascii="Times New Roman" w:hAnsi="Times New Roman"/>
              </w:rPr>
              <w:t>1.Приобрести компьютеры, копировальную технику</w:t>
            </w:r>
          </w:p>
          <w:p w:rsidR="000F3280" w:rsidRPr="00E73D0A" w:rsidRDefault="000F3280" w:rsidP="00E73D0A">
            <w:pPr>
              <w:spacing w:after="0" w:line="240" w:lineRule="auto"/>
              <w:ind w:right="-214"/>
              <w:rPr>
                <w:rFonts w:ascii="Times New Roman" w:hAnsi="Times New Roman"/>
              </w:rPr>
            </w:pPr>
          </w:p>
        </w:tc>
        <w:tc>
          <w:tcPr>
            <w:tcW w:w="2785" w:type="dxa"/>
            <w:gridSpan w:val="2"/>
          </w:tcPr>
          <w:p w:rsidR="000F3280" w:rsidRPr="00E73D0A" w:rsidRDefault="000F3280" w:rsidP="00E73D0A">
            <w:pPr>
              <w:spacing w:after="0" w:line="240" w:lineRule="auto"/>
              <w:ind w:right="-89"/>
              <w:jc w:val="both"/>
              <w:rPr>
                <w:rFonts w:ascii="Times New Roman" w:hAnsi="Times New Roman"/>
              </w:rPr>
            </w:pPr>
            <w:r w:rsidRPr="00E73D0A">
              <w:rPr>
                <w:rFonts w:ascii="Times New Roman" w:hAnsi="Times New Roman"/>
                <w:sz w:val="24"/>
                <w:szCs w:val="24"/>
              </w:rPr>
              <w:t>1</w:t>
            </w:r>
            <w:r>
              <w:rPr>
                <w:rFonts w:ascii="Times New Roman" w:hAnsi="Times New Roman"/>
              </w:rPr>
              <w:t>.Приобрести мультимедий</w:t>
            </w:r>
            <w:r w:rsidRPr="00E73D0A">
              <w:rPr>
                <w:rFonts w:ascii="Times New Roman" w:hAnsi="Times New Roman"/>
              </w:rPr>
              <w:t>ное оборудование</w:t>
            </w:r>
          </w:p>
          <w:p w:rsidR="000F3280" w:rsidRPr="00E73D0A" w:rsidRDefault="000F3280" w:rsidP="00E73D0A">
            <w:pPr>
              <w:spacing w:after="0" w:line="240" w:lineRule="auto"/>
              <w:ind w:right="-89"/>
              <w:jc w:val="both"/>
              <w:rPr>
                <w:rFonts w:ascii="Times New Roman" w:hAnsi="Times New Roman"/>
                <w:sz w:val="24"/>
                <w:szCs w:val="24"/>
              </w:rPr>
            </w:pPr>
            <w:r w:rsidRPr="00E73D0A">
              <w:rPr>
                <w:rFonts w:ascii="Times New Roman" w:hAnsi="Times New Roman"/>
              </w:rPr>
              <w:t>2. Приобрести модем и подключится к сети Итернет</w:t>
            </w:r>
          </w:p>
          <w:p w:rsidR="000F3280" w:rsidRPr="00E73D0A" w:rsidRDefault="000F3280" w:rsidP="00E73D0A">
            <w:pPr>
              <w:spacing w:after="0" w:line="240" w:lineRule="auto"/>
              <w:ind w:right="-89"/>
              <w:jc w:val="both"/>
              <w:rPr>
                <w:rFonts w:ascii="Times New Roman" w:hAnsi="Times New Roman"/>
                <w:sz w:val="24"/>
                <w:szCs w:val="24"/>
              </w:rPr>
            </w:pPr>
          </w:p>
        </w:tc>
        <w:tc>
          <w:tcPr>
            <w:tcW w:w="2770" w:type="dxa"/>
          </w:tcPr>
          <w:p w:rsidR="000F3280" w:rsidRDefault="000F3280" w:rsidP="00E73D0A">
            <w:pPr>
              <w:spacing w:after="0" w:line="240" w:lineRule="auto"/>
              <w:jc w:val="both"/>
              <w:rPr>
                <w:rFonts w:ascii="Times New Roman" w:hAnsi="Times New Roman"/>
              </w:rPr>
            </w:pPr>
            <w:r w:rsidRPr="00E73D0A">
              <w:rPr>
                <w:rFonts w:ascii="Times New Roman" w:hAnsi="Times New Roman"/>
              </w:rPr>
              <w:t>1. Приобрести цветной принтер</w:t>
            </w:r>
            <w:r>
              <w:rPr>
                <w:rFonts w:ascii="Times New Roman" w:hAnsi="Times New Roman"/>
              </w:rPr>
              <w:t>.</w:t>
            </w:r>
          </w:p>
          <w:p w:rsidR="000F3280" w:rsidRPr="00E73D0A" w:rsidRDefault="000F3280" w:rsidP="00E73D0A">
            <w:pPr>
              <w:spacing w:after="0" w:line="240" w:lineRule="auto"/>
              <w:jc w:val="both"/>
              <w:rPr>
                <w:rFonts w:ascii="Times New Roman" w:hAnsi="Times New Roman"/>
              </w:rPr>
            </w:pPr>
            <w:r>
              <w:rPr>
                <w:rFonts w:ascii="Times New Roman" w:hAnsi="Times New Roman"/>
              </w:rPr>
              <w:t>2. приобрести 4 компьютера для работы с детьми</w:t>
            </w:r>
          </w:p>
        </w:tc>
      </w:tr>
      <w:tr w:rsidR="000F3280" w:rsidRPr="00E73D0A" w:rsidTr="00E73D0A">
        <w:tc>
          <w:tcPr>
            <w:tcW w:w="1962"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1.Создание документооборота с применением информационных технологий</w:t>
            </w:r>
          </w:p>
        </w:tc>
        <w:tc>
          <w:tcPr>
            <w:tcW w:w="2905" w:type="dxa"/>
            <w:gridSpan w:val="2"/>
          </w:tcPr>
          <w:p w:rsidR="000F3280" w:rsidRPr="00E73D0A" w:rsidRDefault="000F3280" w:rsidP="00E73D0A">
            <w:pPr>
              <w:spacing w:after="0" w:line="240" w:lineRule="auto"/>
              <w:ind w:right="-221"/>
              <w:rPr>
                <w:rFonts w:ascii="Times New Roman" w:hAnsi="Times New Roman"/>
              </w:rPr>
            </w:pPr>
            <w:r w:rsidRPr="00E73D0A">
              <w:rPr>
                <w:rFonts w:ascii="Times New Roman" w:hAnsi="Times New Roman"/>
              </w:rPr>
              <w:t>2.</w:t>
            </w:r>
            <w:r>
              <w:rPr>
                <w:rFonts w:ascii="Times New Roman" w:hAnsi="Times New Roman"/>
              </w:rPr>
              <w:t xml:space="preserve">Создать  </w:t>
            </w:r>
            <w:r w:rsidRPr="00E73D0A">
              <w:rPr>
                <w:rFonts w:ascii="Times New Roman" w:hAnsi="Times New Roman"/>
              </w:rPr>
              <w:t>программу «Кадры»</w:t>
            </w:r>
            <w:r>
              <w:rPr>
                <w:rFonts w:ascii="Times New Roman" w:hAnsi="Times New Roman"/>
              </w:rPr>
              <w:t xml:space="preserve"> </w:t>
            </w:r>
            <w:r w:rsidRPr="00E73D0A">
              <w:rPr>
                <w:rFonts w:ascii="Times New Roman" w:hAnsi="Times New Roman"/>
              </w:rPr>
              <w:t>для ведения доку-ментооборота в электронном виде</w:t>
            </w:r>
          </w:p>
        </w:tc>
        <w:tc>
          <w:tcPr>
            <w:tcW w:w="2785" w:type="dxa"/>
            <w:gridSpan w:val="2"/>
          </w:tcPr>
          <w:p w:rsidR="000F3280" w:rsidRPr="00E73D0A" w:rsidRDefault="000F3280" w:rsidP="00E73D0A">
            <w:pPr>
              <w:spacing w:after="0" w:line="240" w:lineRule="auto"/>
              <w:rPr>
                <w:rFonts w:ascii="Times New Roman" w:hAnsi="Times New Roman"/>
              </w:rPr>
            </w:pPr>
            <w:r w:rsidRPr="00E73D0A">
              <w:rPr>
                <w:rFonts w:ascii="Times New Roman" w:hAnsi="Times New Roman"/>
              </w:rPr>
              <w:t>1. Ввести документообо-рот в электронном виде</w:t>
            </w:r>
          </w:p>
          <w:p w:rsidR="000F3280" w:rsidRPr="00E73D0A" w:rsidRDefault="000F3280" w:rsidP="00E73D0A">
            <w:pPr>
              <w:spacing w:after="0" w:line="240" w:lineRule="auto"/>
              <w:rPr>
                <w:rFonts w:ascii="Times New Roman" w:hAnsi="Times New Roman"/>
              </w:rPr>
            </w:pPr>
            <w:r w:rsidRPr="00E73D0A">
              <w:rPr>
                <w:rFonts w:ascii="Times New Roman" w:hAnsi="Times New Roman"/>
              </w:rPr>
              <w:t>2.Использовать в НОД, мероприятиях  ИКТ</w:t>
            </w:r>
          </w:p>
        </w:tc>
        <w:tc>
          <w:tcPr>
            <w:tcW w:w="2770"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Проанализировать и обобщитьь результаты работы</w:t>
            </w:r>
          </w:p>
        </w:tc>
      </w:tr>
      <w:tr w:rsidR="000F3280" w:rsidRPr="00E73D0A" w:rsidTr="00E73D0A">
        <w:trPr>
          <w:trHeight w:val="238"/>
        </w:trPr>
        <w:tc>
          <w:tcPr>
            <w:tcW w:w="1962"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2.Освоение основ ИКТ</w:t>
            </w:r>
          </w:p>
        </w:tc>
        <w:tc>
          <w:tcPr>
            <w:tcW w:w="8460" w:type="dxa"/>
            <w:gridSpan w:val="5"/>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 Обучить педагогов на курсах повышения квалификации согласно плану - графику</w:t>
            </w:r>
          </w:p>
        </w:tc>
      </w:tr>
      <w:tr w:rsidR="000F3280" w:rsidRPr="00E73D0A" w:rsidTr="00E73D0A">
        <w:trPr>
          <w:trHeight w:val="1114"/>
        </w:trPr>
        <w:tc>
          <w:tcPr>
            <w:tcW w:w="1962"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3.Организация эффективного сетевого взаимодействия</w:t>
            </w:r>
          </w:p>
        </w:tc>
        <w:tc>
          <w:tcPr>
            <w:tcW w:w="2966" w:type="dxa"/>
            <w:gridSpan w:val="3"/>
          </w:tcPr>
          <w:p w:rsidR="000F3280" w:rsidRPr="00E73D0A" w:rsidRDefault="000F3280" w:rsidP="00E73D0A">
            <w:pPr>
              <w:spacing w:after="0" w:line="240" w:lineRule="auto"/>
              <w:ind w:right="-221"/>
              <w:jc w:val="both"/>
              <w:rPr>
                <w:rFonts w:ascii="Times New Roman" w:hAnsi="Times New Roman"/>
              </w:rPr>
            </w:pPr>
            <w:r w:rsidRPr="00E73D0A">
              <w:rPr>
                <w:rFonts w:ascii="Times New Roman" w:hAnsi="Times New Roman"/>
                <w:sz w:val="24"/>
                <w:szCs w:val="24"/>
              </w:rPr>
              <w:t>1</w:t>
            </w:r>
            <w:r w:rsidRPr="00E73D0A">
              <w:rPr>
                <w:rFonts w:ascii="Times New Roman" w:hAnsi="Times New Roman"/>
              </w:rPr>
              <w:t>.Создание сайта ДОУ.</w:t>
            </w:r>
          </w:p>
          <w:p w:rsidR="000F3280" w:rsidRPr="00E73D0A" w:rsidRDefault="000F3280" w:rsidP="00E73D0A">
            <w:pPr>
              <w:spacing w:after="0" w:line="240" w:lineRule="auto"/>
              <w:ind w:right="-221"/>
              <w:jc w:val="both"/>
              <w:rPr>
                <w:rFonts w:ascii="Times New Roman" w:hAnsi="Times New Roman"/>
                <w:sz w:val="24"/>
                <w:szCs w:val="24"/>
              </w:rPr>
            </w:pPr>
            <w:r w:rsidRPr="00E73D0A">
              <w:rPr>
                <w:rFonts w:ascii="Times New Roman" w:hAnsi="Times New Roman"/>
              </w:rPr>
              <w:t>2.Создать базу электронных адресов организаций</w:t>
            </w:r>
          </w:p>
        </w:tc>
        <w:tc>
          <w:tcPr>
            <w:tcW w:w="5494" w:type="dxa"/>
            <w:gridSpan w:val="2"/>
          </w:tcPr>
          <w:p w:rsidR="000F3280" w:rsidRPr="00E73D0A" w:rsidRDefault="000F3280" w:rsidP="00E73D0A">
            <w:pPr>
              <w:spacing w:after="0" w:line="240" w:lineRule="auto"/>
              <w:rPr>
                <w:rFonts w:ascii="Times New Roman" w:hAnsi="Times New Roman"/>
              </w:rPr>
            </w:pPr>
            <w:r w:rsidRPr="00E73D0A">
              <w:rPr>
                <w:rFonts w:ascii="Times New Roman" w:hAnsi="Times New Roman"/>
              </w:rPr>
              <w:t>1.Организовать сетевое взаимодействие с организациями</w:t>
            </w:r>
          </w:p>
        </w:tc>
      </w:tr>
      <w:tr w:rsidR="000F3280" w:rsidRPr="00E73D0A" w:rsidTr="00E73D0A">
        <w:trPr>
          <w:trHeight w:val="335"/>
        </w:trPr>
        <w:tc>
          <w:tcPr>
            <w:tcW w:w="4849"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Ожидаемый результат:</w:t>
            </w:r>
          </w:p>
        </w:tc>
        <w:tc>
          <w:tcPr>
            <w:tcW w:w="5573" w:type="dxa"/>
            <w:gridSpan w:val="4"/>
          </w:tcPr>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Индикаторы оценки результатов</w:t>
            </w:r>
            <w:r w:rsidRPr="00E73D0A">
              <w:rPr>
                <w:rFonts w:ascii="Times New Roman" w:hAnsi="Times New Roman"/>
                <w:sz w:val="24"/>
                <w:szCs w:val="24"/>
              </w:rPr>
              <w:t>:</w:t>
            </w:r>
          </w:p>
        </w:tc>
      </w:tr>
      <w:tr w:rsidR="000F3280" w:rsidRPr="00E73D0A" w:rsidTr="00E73D0A">
        <w:trPr>
          <w:trHeight w:val="2049"/>
        </w:trPr>
        <w:tc>
          <w:tcPr>
            <w:tcW w:w="4849"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номенклатура электронной документации</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образовательной деятельности в области педагогических технологий</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презентации с мероприятий и опыта работы педагогов</w:t>
            </w:r>
          </w:p>
        </w:tc>
        <w:tc>
          <w:tcPr>
            <w:tcW w:w="5573" w:type="dxa"/>
            <w:gridSpan w:val="4"/>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sz w:val="24"/>
                <w:szCs w:val="24"/>
              </w:rPr>
              <w:t xml:space="preserve">- </w:t>
            </w:r>
            <w:r w:rsidRPr="00E73D0A">
              <w:rPr>
                <w:rFonts w:ascii="Times New Roman" w:hAnsi="Times New Roman"/>
              </w:rPr>
              <w:t>постоянное информирование родителей о деятельности учреждения, достижениях ДОУ</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повышение уровня компетентности педагогов</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xml:space="preserve">- участие в районных, всероссийских проектах, конкурсах </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 установление сетевого взаимодействия с организациями</w:t>
            </w:r>
          </w:p>
        </w:tc>
      </w:tr>
    </w:tbl>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B73F8F">
      <w:pPr>
        <w:jc w:val="center"/>
        <w:rPr>
          <w:rFonts w:ascii="Times New Roman" w:hAnsi="Times New Roman"/>
        </w:rPr>
      </w:pPr>
      <w:r>
        <w:rPr>
          <w:rFonts w:ascii="Times New Roman" w:hAnsi="Times New Roman"/>
        </w:rPr>
        <w:t>51</w:t>
      </w:r>
    </w:p>
    <w:p w:rsidR="000F3280" w:rsidRDefault="000F3280" w:rsidP="00AA10B3">
      <w:pPr>
        <w:jc w:val="both"/>
        <w:rPr>
          <w:rFonts w:ascii="Times New Roman" w:hAnsi="Times New Roman"/>
          <w:sz w:val="24"/>
          <w:szCs w:val="24"/>
        </w:rPr>
      </w:pPr>
      <w:r w:rsidRPr="00F5410C">
        <w:rPr>
          <w:rFonts w:ascii="Times New Roman" w:hAnsi="Times New Roman"/>
          <w:b/>
          <w:sz w:val="24"/>
          <w:szCs w:val="24"/>
        </w:rPr>
        <w:t xml:space="preserve">Проект </w:t>
      </w:r>
      <w:r>
        <w:rPr>
          <w:rFonts w:ascii="Times New Roman" w:hAnsi="Times New Roman"/>
          <w:b/>
          <w:sz w:val="24"/>
          <w:szCs w:val="24"/>
        </w:rPr>
        <w:t xml:space="preserve">4. </w:t>
      </w:r>
      <w:r>
        <w:rPr>
          <w:rFonts w:ascii="Times New Roman" w:hAnsi="Times New Roman"/>
          <w:sz w:val="24"/>
          <w:szCs w:val="24"/>
        </w:rPr>
        <w:t>Кадровая политика</w:t>
      </w:r>
    </w:p>
    <w:p w:rsidR="000F3280" w:rsidRDefault="000F3280" w:rsidP="00AA10B3">
      <w:pPr>
        <w:jc w:val="both"/>
        <w:rPr>
          <w:rFonts w:ascii="Times New Roman" w:hAnsi="Times New Roman"/>
          <w:sz w:val="24"/>
          <w:szCs w:val="24"/>
        </w:rPr>
      </w:pPr>
      <w:r w:rsidRPr="00CD6F03">
        <w:rPr>
          <w:rFonts w:ascii="Times New Roman" w:hAnsi="Times New Roman"/>
          <w:b/>
          <w:sz w:val="24"/>
          <w:szCs w:val="24"/>
        </w:rPr>
        <w:t>Цель:</w:t>
      </w:r>
      <w:r>
        <w:rPr>
          <w:rFonts w:ascii="Times New Roman" w:hAnsi="Times New Roman"/>
          <w:sz w:val="24"/>
          <w:szCs w:val="24"/>
        </w:rPr>
        <w:t xml:space="preserve"> Формирование социального заказа на повышение квалификации работников, исходя из их профессионального развития.</w:t>
      </w:r>
    </w:p>
    <w:p w:rsidR="000F3280" w:rsidRDefault="000F3280" w:rsidP="00AA10B3">
      <w:pPr>
        <w:jc w:val="both"/>
        <w:rPr>
          <w:rFonts w:ascii="Times New Roman" w:hAnsi="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906"/>
        <w:gridCol w:w="648"/>
        <w:gridCol w:w="2551"/>
        <w:gridCol w:w="79"/>
        <w:gridCol w:w="2507"/>
      </w:tblGrid>
      <w:tr w:rsidR="000F3280" w:rsidRPr="00E73D0A" w:rsidTr="00E73D0A">
        <w:trPr>
          <w:trHeight w:val="326"/>
        </w:trPr>
        <w:tc>
          <w:tcPr>
            <w:tcW w:w="2943" w:type="dxa"/>
            <w:vMerge w:val="restart"/>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Стратегические задачи</w:t>
            </w:r>
          </w:p>
        </w:tc>
        <w:tc>
          <w:tcPr>
            <w:tcW w:w="7691" w:type="dxa"/>
            <w:gridSpan w:val="5"/>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Тактические задачи</w:t>
            </w:r>
          </w:p>
        </w:tc>
      </w:tr>
      <w:tr w:rsidR="000F3280" w:rsidRPr="00E73D0A" w:rsidTr="00E73D0A">
        <w:trPr>
          <w:trHeight w:val="225"/>
        </w:trPr>
        <w:tc>
          <w:tcPr>
            <w:tcW w:w="2943" w:type="dxa"/>
            <w:vMerge/>
          </w:tcPr>
          <w:p w:rsidR="000F3280" w:rsidRPr="00E73D0A" w:rsidRDefault="000F3280" w:rsidP="00E73D0A">
            <w:pPr>
              <w:spacing w:after="0" w:line="240" w:lineRule="auto"/>
              <w:jc w:val="both"/>
              <w:rPr>
                <w:rFonts w:ascii="Times New Roman" w:hAnsi="Times New Roman"/>
                <w:sz w:val="24"/>
                <w:szCs w:val="24"/>
              </w:rPr>
            </w:pPr>
          </w:p>
        </w:tc>
        <w:tc>
          <w:tcPr>
            <w:tcW w:w="2554"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1</w:t>
            </w:r>
          </w:p>
          <w:p w:rsidR="000F3280" w:rsidRPr="00E73D0A" w:rsidRDefault="000F3280" w:rsidP="00E73D0A">
            <w:pPr>
              <w:spacing w:after="0" w:line="240" w:lineRule="auto"/>
              <w:jc w:val="center"/>
              <w:rPr>
                <w:rFonts w:ascii="Times New Roman" w:hAnsi="Times New Roman"/>
                <w:b/>
                <w:sz w:val="24"/>
                <w:szCs w:val="24"/>
              </w:rPr>
            </w:pPr>
            <w:r w:rsidRPr="00E73D0A">
              <w:rPr>
                <w:rFonts w:ascii="Times New Roman" w:hAnsi="Times New Roman"/>
                <w:b/>
              </w:rPr>
              <w:t>01.0</w:t>
            </w:r>
            <w:r>
              <w:rPr>
                <w:rFonts w:ascii="Times New Roman" w:hAnsi="Times New Roman"/>
                <w:b/>
                <w:lang w:val="en-US"/>
              </w:rPr>
              <w:t>1</w:t>
            </w:r>
            <w:r w:rsidRPr="00E73D0A">
              <w:rPr>
                <w:rFonts w:ascii="Times New Roman" w:hAnsi="Times New Roman"/>
                <w:b/>
              </w:rPr>
              <w:t>.201</w:t>
            </w:r>
            <w:r>
              <w:rPr>
                <w:rFonts w:ascii="Times New Roman" w:hAnsi="Times New Roman"/>
                <w:b/>
                <w:lang w:val="en-US"/>
              </w:rPr>
              <w:t>1</w:t>
            </w:r>
            <w:r w:rsidRPr="00E73D0A">
              <w:rPr>
                <w:rFonts w:ascii="Times New Roman" w:hAnsi="Times New Roman"/>
                <w:b/>
              </w:rPr>
              <w:t xml:space="preserve"> – 31.08.2012</w:t>
            </w:r>
          </w:p>
        </w:tc>
        <w:tc>
          <w:tcPr>
            <w:tcW w:w="2551" w:type="dxa"/>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2</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b/>
              </w:rPr>
              <w:t>01.09.2012 – 31.08.2014</w:t>
            </w:r>
          </w:p>
        </w:tc>
        <w:tc>
          <w:tcPr>
            <w:tcW w:w="2586"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3</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b/>
              </w:rPr>
              <w:t>01.09.2014 – 31.</w:t>
            </w:r>
            <w:r>
              <w:rPr>
                <w:rFonts w:ascii="Times New Roman" w:hAnsi="Times New Roman"/>
                <w:b/>
                <w:lang w:val="en-US"/>
              </w:rPr>
              <w:t>12</w:t>
            </w:r>
            <w:r w:rsidRPr="00E73D0A">
              <w:rPr>
                <w:rFonts w:ascii="Times New Roman" w:hAnsi="Times New Roman"/>
                <w:b/>
              </w:rPr>
              <w:t>.2015</w:t>
            </w:r>
          </w:p>
        </w:tc>
      </w:tr>
      <w:tr w:rsidR="000F3280" w:rsidRPr="00E73D0A" w:rsidTr="00E73D0A">
        <w:trPr>
          <w:trHeight w:val="1331"/>
        </w:trPr>
        <w:tc>
          <w:tcPr>
            <w:tcW w:w="2943" w:type="dxa"/>
          </w:tcPr>
          <w:p w:rsidR="000F3280" w:rsidRPr="00E73D0A" w:rsidRDefault="000F3280" w:rsidP="00E73D0A">
            <w:pPr>
              <w:spacing w:after="0" w:line="240" w:lineRule="auto"/>
              <w:rPr>
                <w:rFonts w:ascii="Times New Roman" w:hAnsi="Times New Roman"/>
              </w:rPr>
            </w:pPr>
            <w:r w:rsidRPr="00E73D0A">
              <w:rPr>
                <w:rFonts w:ascii="Times New Roman" w:hAnsi="Times New Roman"/>
              </w:rPr>
              <w:t>Создание условий для саморазвития и самореализации</w:t>
            </w:r>
          </w:p>
        </w:tc>
        <w:tc>
          <w:tcPr>
            <w:tcW w:w="2554" w:type="dxa"/>
            <w:gridSpan w:val="2"/>
          </w:tcPr>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1.Разработка карты профессионального мастерства педагогов с целью определения личных потребностей.</w:t>
            </w:r>
          </w:p>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2. Изучить  качество профессиональной деятельности педагогов</w:t>
            </w:r>
          </w:p>
        </w:tc>
        <w:tc>
          <w:tcPr>
            <w:tcW w:w="5137" w:type="dxa"/>
            <w:gridSpan w:val="3"/>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Внедрить интегративные методы работы с педагогами</w:t>
            </w:r>
          </w:p>
        </w:tc>
      </w:tr>
      <w:tr w:rsidR="000F3280" w:rsidRPr="00E73D0A" w:rsidTr="00E73D0A">
        <w:tc>
          <w:tcPr>
            <w:tcW w:w="2943"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Разработка системного подхода к организации образования педагогов</w:t>
            </w:r>
          </w:p>
        </w:tc>
        <w:tc>
          <w:tcPr>
            <w:tcW w:w="2554" w:type="dxa"/>
            <w:gridSpan w:val="2"/>
          </w:tcPr>
          <w:p w:rsidR="000F3280" w:rsidRPr="00E73D0A" w:rsidRDefault="000F3280" w:rsidP="00E73D0A">
            <w:pPr>
              <w:spacing w:after="0" w:line="240" w:lineRule="auto"/>
              <w:rPr>
                <w:rFonts w:ascii="Times New Roman" w:hAnsi="Times New Roman"/>
              </w:rPr>
            </w:pPr>
            <w:r w:rsidRPr="00E73D0A">
              <w:rPr>
                <w:rFonts w:ascii="Times New Roman" w:hAnsi="Times New Roman"/>
              </w:rPr>
              <w:t>1.Обновить информационную базу по аттестации</w:t>
            </w:r>
          </w:p>
        </w:tc>
        <w:tc>
          <w:tcPr>
            <w:tcW w:w="5137" w:type="dxa"/>
            <w:gridSpan w:val="3"/>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1.Организовать работу по подготовке и сопровождению аттестации педагогических работников</w:t>
            </w:r>
          </w:p>
        </w:tc>
      </w:tr>
      <w:tr w:rsidR="000F3280" w:rsidRPr="00E73D0A" w:rsidTr="00E73D0A">
        <w:trPr>
          <w:trHeight w:val="238"/>
        </w:trPr>
        <w:tc>
          <w:tcPr>
            <w:tcW w:w="2943"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Повышение мотивации педагогов для участия в конкурсном движении путём формирования механизма экспертизы инновационной деятельности</w:t>
            </w:r>
          </w:p>
        </w:tc>
        <w:tc>
          <w:tcPr>
            <w:tcW w:w="2554"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1.Обновить банк данных о педагогическом опыте педагогов района</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2. Принять участие в творческих группах, районных конференциях</w:t>
            </w:r>
          </w:p>
        </w:tc>
        <w:tc>
          <w:tcPr>
            <w:tcW w:w="2630"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1.Обобщить накоплен-ный опыт педагогов</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2. Представить и распространить педагогический опыт педагогов ДОУ на уровне района</w:t>
            </w:r>
          </w:p>
        </w:tc>
        <w:tc>
          <w:tcPr>
            <w:tcW w:w="2507"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xml:space="preserve">1.Принять участие в Всероссийских,  район-ных конкурсах. </w:t>
            </w:r>
          </w:p>
        </w:tc>
      </w:tr>
      <w:tr w:rsidR="000F3280" w:rsidRPr="00E73D0A" w:rsidTr="00E73D0A">
        <w:trPr>
          <w:trHeight w:val="1114"/>
        </w:trPr>
        <w:tc>
          <w:tcPr>
            <w:tcW w:w="2943" w:type="dxa"/>
          </w:tcPr>
          <w:p w:rsidR="000F3280" w:rsidRPr="00E73D0A" w:rsidRDefault="000F3280" w:rsidP="00E73D0A">
            <w:pPr>
              <w:spacing w:after="0" w:line="240" w:lineRule="auto"/>
              <w:jc w:val="both"/>
              <w:rPr>
                <w:rFonts w:ascii="Times New Roman" w:hAnsi="Times New Roman"/>
              </w:rPr>
            </w:pPr>
            <w:r>
              <w:rPr>
                <w:rFonts w:ascii="Times New Roman" w:hAnsi="Times New Roman"/>
              </w:rPr>
              <w:t>Мотивация к о</w:t>
            </w:r>
            <w:r w:rsidRPr="00E73D0A">
              <w:rPr>
                <w:rFonts w:ascii="Times New Roman" w:hAnsi="Times New Roman"/>
              </w:rPr>
              <w:t>своени</w:t>
            </w:r>
            <w:r>
              <w:rPr>
                <w:rFonts w:ascii="Times New Roman" w:hAnsi="Times New Roman"/>
              </w:rPr>
              <w:t>ю</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xml:space="preserve">сотрудниками </w:t>
            </w:r>
            <w:r>
              <w:rPr>
                <w:rFonts w:ascii="Times New Roman" w:hAnsi="Times New Roman"/>
              </w:rPr>
              <w:t xml:space="preserve">новых </w:t>
            </w:r>
            <w:r w:rsidRPr="00E73D0A">
              <w:rPr>
                <w:rFonts w:ascii="Times New Roman" w:hAnsi="Times New Roman"/>
              </w:rPr>
              <w:t>технологий</w:t>
            </w:r>
          </w:p>
        </w:tc>
        <w:tc>
          <w:tcPr>
            <w:tcW w:w="2554" w:type="dxa"/>
            <w:gridSpan w:val="2"/>
          </w:tcPr>
          <w:p w:rsidR="000F3280" w:rsidRPr="00E73D0A" w:rsidRDefault="000F3280" w:rsidP="00E73D0A">
            <w:pPr>
              <w:spacing w:after="0" w:line="240" w:lineRule="auto"/>
              <w:ind w:right="-221"/>
              <w:jc w:val="both"/>
              <w:rPr>
                <w:rFonts w:ascii="Times New Roman" w:hAnsi="Times New Roman"/>
              </w:rPr>
            </w:pPr>
            <w:r w:rsidRPr="00E73D0A">
              <w:rPr>
                <w:rFonts w:ascii="Times New Roman" w:hAnsi="Times New Roman"/>
              </w:rPr>
              <w:t xml:space="preserve">1.Повысить информи-  </w:t>
            </w:r>
          </w:p>
          <w:p w:rsidR="000F3280" w:rsidRPr="00E73D0A" w:rsidRDefault="000F3280" w:rsidP="00E73D0A">
            <w:pPr>
              <w:spacing w:after="0" w:line="240" w:lineRule="auto"/>
              <w:ind w:right="-221"/>
              <w:jc w:val="both"/>
              <w:rPr>
                <w:rFonts w:ascii="Times New Roman" w:hAnsi="Times New Roman"/>
              </w:rPr>
            </w:pPr>
            <w:r w:rsidRPr="00E73D0A">
              <w:rPr>
                <w:rFonts w:ascii="Times New Roman" w:hAnsi="Times New Roman"/>
              </w:rPr>
              <w:t xml:space="preserve">рованность педагогов в направлении освоения технологий </w:t>
            </w:r>
          </w:p>
        </w:tc>
        <w:tc>
          <w:tcPr>
            <w:tcW w:w="2630" w:type="dxa"/>
            <w:gridSpan w:val="2"/>
          </w:tcPr>
          <w:p w:rsidR="000F3280" w:rsidRPr="00E73D0A" w:rsidRDefault="000F3280" w:rsidP="00E73D0A">
            <w:pPr>
              <w:spacing w:after="0" w:line="240" w:lineRule="auto"/>
              <w:rPr>
                <w:rFonts w:ascii="Times New Roman" w:hAnsi="Times New Roman"/>
              </w:rPr>
            </w:pPr>
            <w:r w:rsidRPr="00E73D0A">
              <w:rPr>
                <w:rFonts w:ascii="Times New Roman" w:hAnsi="Times New Roman"/>
              </w:rPr>
              <w:t>1.Внедр</w:t>
            </w:r>
            <w:r>
              <w:rPr>
                <w:rFonts w:ascii="Times New Roman" w:hAnsi="Times New Roman"/>
              </w:rPr>
              <w:t>ение</w:t>
            </w:r>
            <w:r w:rsidRPr="00E73D0A">
              <w:rPr>
                <w:rFonts w:ascii="Times New Roman" w:hAnsi="Times New Roman"/>
              </w:rPr>
              <w:t xml:space="preserve"> технологи</w:t>
            </w:r>
            <w:r>
              <w:rPr>
                <w:rFonts w:ascii="Times New Roman" w:hAnsi="Times New Roman"/>
              </w:rPr>
              <w:t>й</w:t>
            </w:r>
            <w:r w:rsidRPr="00E73D0A">
              <w:rPr>
                <w:rFonts w:ascii="Times New Roman" w:hAnsi="Times New Roman"/>
              </w:rPr>
              <w:t xml:space="preserve"> в работу</w:t>
            </w:r>
          </w:p>
        </w:tc>
        <w:tc>
          <w:tcPr>
            <w:tcW w:w="2507" w:type="dxa"/>
          </w:tcPr>
          <w:p w:rsidR="000F3280" w:rsidRPr="00E73D0A" w:rsidRDefault="000F3280" w:rsidP="00E73D0A">
            <w:pPr>
              <w:spacing w:after="0" w:line="240" w:lineRule="auto"/>
              <w:rPr>
                <w:rFonts w:ascii="Times New Roman" w:hAnsi="Times New Roman"/>
              </w:rPr>
            </w:pPr>
            <w:r w:rsidRPr="00E73D0A">
              <w:rPr>
                <w:rFonts w:ascii="Times New Roman" w:hAnsi="Times New Roman"/>
              </w:rPr>
              <w:t>1.Провести анализ и обобщить результаты внедрения технологий</w:t>
            </w:r>
          </w:p>
        </w:tc>
      </w:tr>
      <w:tr w:rsidR="000F3280" w:rsidRPr="00E73D0A" w:rsidTr="00E73D0A">
        <w:trPr>
          <w:trHeight w:val="335"/>
        </w:trPr>
        <w:tc>
          <w:tcPr>
            <w:tcW w:w="4849"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Ожидаемый результат:</w:t>
            </w:r>
          </w:p>
        </w:tc>
        <w:tc>
          <w:tcPr>
            <w:tcW w:w="5785" w:type="dxa"/>
            <w:gridSpan w:val="4"/>
          </w:tcPr>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Индикаторы оценки результатов</w:t>
            </w:r>
            <w:r w:rsidRPr="00E73D0A">
              <w:rPr>
                <w:rFonts w:ascii="Times New Roman" w:hAnsi="Times New Roman"/>
                <w:sz w:val="24"/>
                <w:szCs w:val="24"/>
              </w:rPr>
              <w:t>:</w:t>
            </w:r>
          </w:p>
        </w:tc>
      </w:tr>
      <w:tr w:rsidR="000F3280" w:rsidRPr="00E73D0A" w:rsidTr="00E73D0A">
        <w:trPr>
          <w:trHeight w:val="2049"/>
        </w:trPr>
        <w:tc>
          <w:tcPr>
            <w:tcW w:w="4849"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диагностические карты профессионального мастерства педагогов</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индивидуальные перспективные планы повышения квалификации работников</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повышение престижа профессии педагога</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повышение авторитета педагогов среди родителей</w:t>
            </w:r>
          </w:p>
        </w:tc>
        <w:tc>
          <w:tcPr>
            <w:tcW w:w="5785" w:type="dxa"/>
            <w:gridSpan w:val="4"/>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sz w:val="24"/>
                <w:szCs w:val="24"/>
              </w:rPr>
              <w:t xml:space="preserve">- </w:t>
            </w:r>
            <w:r w:rsidRPr="00E73D0A">
              <w:rPr>
                <w:rFonts w:ascii="Times New Roman" w:hAnsi="Times New Roman"/>
              </w:rPr>
              <w:t>рост творческой активности, профессиональной компетентности педагогов</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публикации в СМИ информации о педагогическом опыте, показатели их участия в конкурсах</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xml:space="preserve">- улучшение качества образования воспитанников посредством участия в конкурсном движении </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 установление сетевого взаимодействия с организациями</w:t>
            </w:r>
          </w:p>
        </w:tc>
      </w:tr>
    </w:tbl>
    <w:p w:rsidR="000F3280" w:rsidRDefault="000F3280" w:rsidP="00AA10B3">
      <w:pPr>
        <w:jc w:val="both"/>
        <w:rPr>
          <w:rFonts w:ascii="Times New Roman" w:hAnsi="Times New Roman"/>
        </w:rPr>
      </w:pPr>
    </w:p>
    <w:p w:rsidR="000F3280" w:rsidRDefault="000F3280" w:rsidP="00AA10B3">
      <w:pPr>
        <w:jc w:val="both"/>
        <w:rPr>
          <w:rFonts w:ascii="Times New Roman" w:hAnsi="Times New Roman"/>
        </w:rPr>
      </w:pPr>
    </w:p>
    <w:p w:rsidR="000F3280" w:rsidRDefault="000F3280" w:rsidP="00AA10B3">
      <w:pPr>
        <w:jc w:val="both"/>
        <w:rPr>
          <w:rFonts w:ascii="Times New Roman" w:hAnsi="Times New Roman"/>
        </w:rPr>
      </w:pPr>
    </w:p>
    <w:p w:rsidR="000F3280" w:rsidRDefault="000F3280" w:rsidP="00AA10B3">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B73F8F">
      <w:pPr>
        <w:jc w:val="center"/>
        <w:rPr>
          <w:rFonts w:ascii="Times New Roman" w:hAnsi="Times New Roman"/>
        </w:rPr>
      </w:pPr>
      <w:r>
        <w:rPr>
          <w:rFonts w:ascii="Times New Roman" w:hAnsi="Times New Roman"/>
        </w:rPr>
        <w:t>52</w:t>
      </w:r>
    </w:p>
    <w:p w:rsidR="000F3280" w:rsidRDefault="000F3280" w:rsidP="003E07CE">
      <w:pPr>
        <w:jc w:val="both"/>
        <w:rPr>
          <w:rFonts w:ascii="Times New Roman" w:hAnsi="Times New Roman"/>
          <w:sz w:val="24"/>
          <w:szCs w:val="24"/>
        </w:rPr>
      </w:pPr>
      <w:r w:rsidRPr="00F5410C">
        <w:rPr>
          <w:rFonts w:ascii="Times New Roman" w:hAnsi="Times New Roman"/>
          <w:b/>
          <w:sz w:val="24"/>
          <w:szCs w:val="24"/>
        </w:rPr>
        <w:t xml:space="preserve">Проект </w:t>
      </w:r>
      <w:r>
        <w:rPr>
          <w:rFonts w:ascii="Times New Roman" w:hAnsi="Times New Roman"/>
          <w:b/>
          <w:sz w:val="24"/>
          <w:szCs w:val="24"/>
        </w:rPr>
        <w:t xml:space="preserve">5. </w:t>
      </w:r>
      <w:r>
        <w:rPr>
          <w:rFonts w:ascii="Times New Roman" w:hAnsi="Times New Roman"/>
          <w:sz w:val="24"/>
          <w:szCs w:val="24"/>
        </w:rPr>
        <w:t>Социальное партнёрство</w:t>
      </w:r>
    </w:p>
    <w:p w:rsidR="000F3280" w:rsidRDefault="000F3280" w:rsidP="003E07CE">
      <w:pPr>
        <w:jc w:val="both"/>
        <w:rPr>
          <w:rFonts w:ascii="Times New Roman" w:hAnsi="Times New Roman"/>
          <w:sz w:val="24"/>
          <w:szCs w:val="24"/>
        </w:rPr>
      </w:pPr>
      <w:r w:rsidRPr="00CD6F03">
        <w:rPr>
          <w:rFonts w:ascii="Times New Roman" w:hAnsi="Times New Roman"/>
          <w:b/>
          <w:sz w:val="24"/>
          <w:szCs w:val="24"/>
        </w:rPr>
        <w:t>Цел</w:t>
      </w:r>
      <w:r>
        <w:rPr>
          <w:rFonts w:ascii="Times New Roman" w:hAnsi="Times New Roman"/>
          <w:b/>
          <w:sz w:val="24"/>
          <w:szCs w:val="24"/>
        </w:rPr>
        <w:t xml:space="preserve">ь: </w:t>
      </w:r>
      <w:r w:rsidRPr="003E07CE">
        <w:rPr>
          <w:rFonts w:ascii="Times New Roman" w:hAnsi="Times New Roman"/>
          <w:sz w:val="24"/>
          <w:szCs w:val="24"/>
        </w:rPr>
        <w:t>Создание взаимовыгодного партнёрства</w:t>
      </w:r>
      <w:r>
        <w:rPr>
          <w:rFonts w:ascii="Times New Roman" w:hAnsi="Times New Roman"/>
          <w:sz w:val="24"/>
          <w:szCs w:val="24"/>
        </w:rPr>
        <w:t xml:space="preserve"> для функционирования учреждения в режиме открытого образовательного пространства.</w:t>
      </w:r>
    </w:p>
    <w:p w:rsidR="000F3280" w:rsidRDefault="000F3280" w:rsidP="003E07CE">
      <w:pPr>
        <w:jc w:val="both"/>
        <w:rPr>
          <w:rFonts w:ascii="Times New Roman" w:hAnsi="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906"/>
        <w:gridCol w:w="648"/>
        <w:gridCol w:w="2551"/>
        <w:gridCol w:w="2586"/>
      </w:tblGrid>
      <w:tr w:rsidR="000F3280" w:rsidRPr="00E73D0A" w:rsidTr="00E73D0A">
        <w:trPr>
          <w:trHeight w:val="326"/>
        </w:trPr>
        <w:tc>
          <w:tcPr>
            <w:tcW w:w="2943" w:type="dxa"/>
            <w:vMerge w:val="restart"/>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Стратегические задачи</w:t>
            </w:r>
          </w:p>
        </w:tc>
        <w:tc>
          <w:tcPr>
            <w:tcW w:w="7691" w:type="dxa"/>
            <w:gridSpan w:val="4"/>
          </w:tcPr>
          <w:p w:rsidR="000F3280" w:rsidRPr="00E73D0A" w:rsidRDefault="000F3280" w:rsidP="00E73D0A">
            <w:pPr>
              <w:spacing w:after="0" w:line="240" w:lineRule="auto"/>
              <w:jc w:val="center"/>
              <w:rPr>
                <w:rFonts w:ascii="Times New Roman" w:hAnsi="Times New Roman"/>
                <w:sz w:val="24"/>
                <w:szCs w:val="24"/>
              </w:rPr>
            </w:pPr>
            <w:r w:rsidRPr="00E73D0A">
              <w:rPr>
                <w:rFonts w:ascii="Times New Roman" w:hAnsi="Times New Roman"/>
                <w:sz w:val="24"/>
                <w:szCs w:val="24"/>
              </w:rPr>
              <w:t>Тактические задачи</w:t>
            </w:r>
          </w:p>
        </w:tc>
      </w:tr>
      <w:tr w:rsidR="000F3280" w:rsidRPr="00E73D0A" w:rsidTr="00E73D0A">
        <w:trPr>
          <w:trHeight w:val="225"/>
        </w:trPr>
        <w:tc>
          <w:tcPr>
            <w:tcW w:w="2943" w:type="dxa"/>
            <w:vMerge/>
          </w:tcPr>
          <w:p w:rsidR="000F3280" w:rsidRPr="00E73D0A" w:rsidRDefault="000F3280" w:rsidP="00E73D0A">
            <w:pPr>
              <w:spacing w:after="0" w:line="240" w:lineRule="auto"/>
              <w:jc w:val="both"/>
              <w:rPr>
                <w:rFonts w:ascii="Times New Roman" w:hAnsi="Times New Roman"/>
                <w:sz w:val="24"/>
                <w:szCs w:val="24"/>
              </w:rPr>
            </w:pPr>
          </w:p>
        </w:tc>
        <w:tc>
          <w:tcPr>
            <w:tcW w:w="2554" w:type="dxa"/>
            <w:gridSpan w:val="2"/>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1</w:t>
            </w:r>
          </w:p>
          <w:p w:rsidR="000F3280" w:rsidRPr="00E73D0A" w:rsidRDefault="000F3280" w:rsidP="00E73D0A">
            <w:pPr>
              <w:spacing w:after="0" w:line="240" w:lineRule="auto"/>
              <w:jc w:val="center"/>
              <w:rPr>
                <w:rFonts w:ascii="Times New Roman" w:hAnsi="Times New Roman"/>
                <w:b/>
                <w:sz w:val="24"/>
                <w:szCs w:val="24"/>
              </w:rPr>
            </w:pPr>
            <w:r w:rsidRPr="00E73D0A">
              <w:rPr>
                <w:rFonts w:ascii="Times New Roman" w:hAnsi="Times New Roman"/>
                <w:b/>
              </w:rPr>
              <w:t>01.0</w:t>
            </w:r>
            <w:r>
              <w:rPr>
                <w:rFonts w:ascii="Times New Roman" w:hAnsi="Times New Roman"/>
                <w:b/>
                <w:lang w:val="en-US"/>
              </w:rPr>
              <w:t>1</w:t>
            </w:r>
            <w:r w:rsidRPr="00E73D0A">
              <w:rPr>
                <w:rFonts w:ascii="Times New Roman" w:hAnsi="Times New Roman"/>
                <w:b/>
              </w:rPr>
              <w:t>.201</w:t>
            </w:r>
            <w:r>
              <w:rPr>
                <w:rFonts w:ascii="Times New Roman" w:hAnsi="Times New Roman"/>
                <w:b/>
                <w:lang w:val="en-US"/>
              </w:rPr>
              <w:t>1</w:t>
            </w:r>
            <w:r w:rsidRPr="00E73D0A">
              <w:rPr>
                <w:rFonts w:ascii="Times New Roman" w:hAnsi="Times New Roman"/>
                <w:b/>
              </w:rPr>
              <w:t xml:space="preserve"> – 31.08.2012</w:t>
            </w:r>
          </w:p>
        </w:tc>
        <w:tc>
          <w:tcPr>
            <w:tcW w:w="2551" w:type="dxa"/>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2</w:t>
            </w:r>
          </w:p>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b/>
              </w:rPr>
              <w:t>01.09.2012 – 31.08.2014</w:t>
            </w:r>
          </w:p>
        </w:tc>
        <w:tc>
          <w:tcPr>
            <w:tcW w:w="2586" w:type="dxa"/>
          </w:tcPr>
          <w:p w:rsidR="000F3280" w:rsidRPr="00E73D0A" w:rsidRDefault="000F3280" w:rsidP="00E73D0A">
            <w:pPr>
              <w:spacing w:after="0" w:line="240" w:lineRule="auto"/>
              <w:jc w:val="center"/>
              <w:rPr>
                <w:rFonts w:ascii="Times New Roman" w:hAnsi="Times New Roman"/>
                <w:b/>
              </w:rPr>
            </w:pPr>
            <w:r w:rsidRPr="00E73D0A">
              <w:rPr>
                <w:rFonts w:ascii="Times New Roman" w:hAnsi="Times New Roman"/>
                <w:b/>
              </w:rPr>
              <w:t>Этап 3</w:t>
            </w:r>
          </w:p>
          <w:p w:rsidR="000F3280" w:rsidRPr="00E73D0A" w:rsidRDefault="000F3280" w:rsidP="00E73D0A">
            <w:pPr>
              <w:spacing w:after="0" w:line="240" w:lineRule="auto"/>
              <w:jc w:val="both"/>
              <w:rPr>
                <w:rFonts w:ascii="Times New Roman" w:hAnsi="Times New Roman"/>
                <w:sz w:val="24"/>
                <w:szCs w:val="24"/>
              </w:rPr>
            </w:pPr>
            <w:r>
              <w:rPr>
                <w:rFonts w:ascii="Times New Roman" w:hAnsi="Times New Roman"/>
                <w:b/>
              </w:rPr>
              <w:t>01.09.2014 – 31.</w:t>
            </w:r>
            <w:r>
              <w:rPr>
                <w:rFonts w:ascii="Times New Roman" w:hAnsi="Times New Roman"/>
                <w:b/>
                <w:lang w:val="en-US"/>
              </w:rPr>
              <w:t>12</w:t>
            </w:r>
            <w:r w:rsidRPr="00E73D0A">
              <w:rPr>
                <w:rFonts w:ascii="Times New Roman" w:hAnsi="Times New Roman"/>
                <w:b/>
              </w:rPr>
              <w:t>.2015</w:t>
            </w:r>
          </w:p>
        </w:tc>
      </w:tr>
      <w:tr w:rsidR="000F3280" w:rsidRPr="00E73D0A" w:rsidTr="00E73D0A">
        <w:trPr>
          <w:trHeight w:val="1331"/>
        </w:trPr>
        <w:tc>
          <w:tcPr>
            <w:tcW w:w="2943" w:type="dxa"/>
          </w:tcPr>
          <w:p w:rsidR="000F3280" w:rsidRPr="00E73D0A" w:rsidRDefault="000F3280" w:rsidP="00E73D0A">
            <w:pPr>
              <w:spacing w:after="0" w:line="240" w:lineRule="auto"/>
              <w:rPr>
                <w:rFonts w:ascii="Times New Roman" w:hAnsi="Times New Roman"/>
              </w:rPr>
            </w:pPr>
            <w:r w:rsidRPr="00E73D0A">
              <w:rPr>
                <w:rFonts w:ascii="Times New Roman" w:hAnsi="Times New Roman"/>
              </w:rPr>
              <w:t>Поиск форм взаимодействия с социальными партнёрами по вопросам оздоровления, образования детей, а так же семейного воспитания</w:t>
            </w:r>
          </w:p>
        </w:tc>
        <w:tc>
          <w:tcPr>
            <w:tcW w:w="2554" w:type="dxa"/>
            <w:gridSpan w:val="2"/>
          </w:tcPr>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1.Расширить связи с внешними социальными структурами.</w:t>
            </w:r>
          </w:p>
          <w:p w:rsidR="000F3280" w:rsidRPr="00E73D0A" w:rsidRDefault="000F3280" w:rsidP="00E73D0A">
            <w:pPr>
              <w:spacing w:after="0" w:line="240" w:lineRule="auto"/>
              <w:ind w:right="-214"/>
              <w:rPr>
                <w:rFonts w:ascii="Times New Roman" w:hAnsi="Times New Roman"/>
              </w:rPr>
            </w:pPr>
            <w:r w:rsidRPr="00E73D0A">
              <w:rPr>
                <w:rFonts w:ascii="Times New Roman" w:hAnsi="Times New Roman"/>
              </w:rPr>
              <w:t>2.Заключить взаимовы-годные договора</w:t>
            </w:r>
          </w:p>
        </w:tc>
        <w:tc>
          <w:tcPr>
            <w:tcW w:w="5137"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Принять участие в выставках, конкурсах</w:t>
            </w:r>
            <w:r>
              <w:rPr>
                <w:rFonts w:ascii="Times New Roman" w:hAnsi="Times New Roman"/>
              </w:rPr>
              <w:t xml:space="preserve"> </w:t>
            </w:r>
            <w:r w:rsidRPr="00E73D0A">
              <w:rPr>
                <w:rFonts w:ascii="Times New Roman" w:hAnsi="Times New Roman"/>
              </w:rPr>
              <w:t>(воспитанники).</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Опубликовать статьи о педагогическом опыте работы педагогов.</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Представить материалы о работе учреждения на сайте.</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Принять участие в работе районных мероприятиях</w:t>
            </w:r>
          </w:p>
        </w:tc>
      </w:tr>
      <w:tr w:rsidR="000F3280" w:rsidRPr="00E73D0A" w:rsidTr="00E73D0A">
        <w:tc>
          <w:tcPr>
            <w:tcW w:w="2943"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Функционирование учреждения в условиях освоения механизма нормативного финансиро-вания</w:t>
            </w:r>
          </w:p>
        </w:tc>
        <w:tc>
          <w:tcPr>
            <w:tcW w:w="2554" w:type="dxa"/>
            <w:gridSpan w:val="2"/>
          </w:tcPr>
          <w:p w:rsidR="000F3280" w:rsidRPr="00E73D0A" w:rsidRDefault="000F3280" w:rsidP="00E73D0A">
            <w:pPr>
              <w:spacing w:after="0" w:line="240" w:lineRule="auto"/>
              <w:rPr>
                <w:rFonts w:ascii="Times New Roman" w:hAnsi="Times New Roman"/>
              </w:rPr>
            </w:pPr>
            <w:r w:rsidRPr="00E73D0A">
              <w:rPr>
                <w:rFonts w:ascii="Times New Roman" w:hAnsi="Times New Roman"/>
              </w:rPr>
              <w:t>1.Создать экономический механизм, обеспечивающий развитие учреждения в условиях нормативного финансирования</w:t>
            </w:r>
          </w:p>
        </w:tc>
        <w:tc>
          <w:tcPr>
            <w:tcW w:w="5137"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w:t>
            </w:r>
            <w:r>
              <w:rPr>
                <w:rFonts w:ascii="Times New Roman" w:hAnsi="Times New Roman"/>
              </w:rPr>
              <w:t>О</w:t>
            </w:r>
            <w:r w:rsidRPr="00E73D0A">
              <w:rPr>
                <w:rFonts w:ascii="Times New Roman" w:hAnsi="Times New Roman"/>
              </w:rPr>
              <w:t xml:space="preserve">пределить финансовые </w:t>
            </w:r>
            <w:r>
              <w:rPr>
                <w:rFonts w:ascii="Times New Roman" w:hAnsi="Times New Roman"/>
              </w:rPr>
              <w:t xml:space="preserve">потребности </w:t>
            </w:r>
            <w:r w:rsidRPr="00E73D0A">
              <w:rPr>
                <w:rFonts w:ascii="Times New Roman" w:hAnsi="Times New Roman"/>
              </w:rPr>
              <w:t xml:space="preserve"> деятельности учреждения</w:t>
            </w:r>
            <w:r>
              <w:rPr>
                <w:rFonts w:ascii="Times New Roman" w:hAnsi="Times New Roman"/>
              </w:rPr>
              <w:t xml:space="preserve"> (смета)</w:t>
            </w:r>
          </w:p>
        </w:tc>
      </w:tr>
      <w:tr w:rsidR="000F3280" w:rsidRPr="00E73D0A" w:rsidTr="00E73D0A">
        <w:trPr>
          <w:trHeight w:val="238"/>
        </w:trPr>
        <w:tc>
          <w:tcPr>
            <w:tcW w:w="2943"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Оптимизация взаимодействия с родителями воспитанников, поиск новых форм взаимодействия</w:t>
            </w:r>
          </w:p>
        </w:tc>
        <w:tc>
          <w:tcPr>
            <w:tcW w:w="2554"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1.Выявить запросы родителей и населения в плане образовательных услуг.</w:t>
            </w:r>
          </w:p>
          <w:p w:rsidR="000F3280" w:rsidRPr="00E73D0A" w:rsidRDefault="000F3280" w:rsidP="00E73D0A">
            <w:pPr>
              <w:spacing w:after="0" w:line="240" w:lineRule="auto"/>
              <w:jc w:val="both"/>
              <w:rPr>
                <w:rFonts w:ascii="Times New Roman" w:hAnsi="Times New Roman"/>
              </w:rPr>
            </w:pPr>
          </w:p>
        </w:tc>
        <w:tc>
          <w:tcPr>
            <w:tcW w:w="5137" w:type="dxa"/>
            <w:gridSpan w:val="2"/>
          </w:tcPr>
          <w:p w:rsidR="000F3280" w:rsidRPr="00E73D0A" w:rsidRDefault="000F3280" w:rsidP="00E73D0A">
            <w:pPr>
              <w:spacing w:after="0" w:line="240" w:lineRule="auto"/>
              <w:jc w:val="both"/>
              <w:rPr>
                <w:rFonts w:ascii="Times New Roman" w:hAnsi="Times New Roman"/>
              </w:rPr>
            </w:pPr>
            <w:r>
              <w:rPr>
                <w:rFonts w:ascii="Times New Roman" w:hAnsi="Times New Roman"/>
              </w:rPr>
              <w:t>1.</w:t>
            </w:r>
            <w:r w:rsidRPr="00E73D0A">
              <w:rPr>
                <w:rFonts w:ascii="Times New Roman" w:hAnsi="Times New Roman"/>
              </w:rPr>
              <w:t>Совершенствовать информационное поле учреждения.</w:t>
            </w:r>
          </w:p>
          <w:p w:rsidR="000F3280" w:rsidRDefault="000F3280" w:rsidP="00E73D0A">
            <w:pPr>
              <w:spacing w:after="0" w:line="240" w:lineRule="auto"/>
              <w:jc w:val="both"/>
              <w:rPr>
                <w:rFonts w:ascii="Times New Roman" w:hAnsi="Times New Roman"/>
              </w:rPr>
            </w:pPr>
            <w:r w:rsidRPr="00E73D0A">
              <w:rPr>
                <w:rFonts w:ascii="Times New Roman" w:hAnsi="Times New Roman"/>
              </w:rPr>
              <w:t xml:space="preserve">2.Разработать програм-му родительского про-свещения </w:t>
            </w:r>
          </w:p>
          <w:p w:rsidR="000F3280" w:rsidRPr="00E73D0A" w:rsidRDefault="000F3280" w:rsidP="00E73D0A">
            <w:pPr>
              <w:spacing w:after="0" w:line="240" w:lineRule="auto"/>
              <w:jc w:val="both"/>
              <w:rPr>
                <w:rFonts w:ascii="Times New Roman" w:hAnsi="Times New Roman"/>
              </w:rPr>
            </w:pPr>
            <w:r>
              <w:rPr>
                <w:rFonts w:ascii="Times New Roman" w:hAnsi="Times New Roman"/>
              </w:rPr>
              <w:t>3.</w:t>
            </w:r>
            <w:r w:rsidRPr="00E73D0A">
              <w:rPr>
                <w:rFonts w:ascii="Times New Roman" w:hAnsi="Times New Roman"/>
              </w:rPr>
              <w:t>Внедрить в практику работы новые формы взаимодействия с родителями</w:t>
            </w:r>
          </w:p>
        </w:tc>
      </w:tr>
      <w:tr w:rsidR="000F3280" w:rsidRPr="00E73D0A" w:rsidTr="00E73D0A">
        <w:trPr>
          <w:trHeight w:val="1114"/>
        </w:trPr>
        <w:tc>
          <w:tcPr>
            <w:tcW w:w="2943" w:type="dxa"/>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Взаимодействие со СМИ с целью повышения имиджа учреждения и обеспечения возможности транслировать педагогический опыт  работников</w:t>
            </w:r>
          </w:p>
        </w:tc>
        <w:tc>
          <w:tcPr>
            <w:tcW w:w="2554" w:type="dxa"/>
            <w:gridSpan w:val="2"/>
          </w:tcPr>
          <w:p w:rsidR="000F3280" w:rsidRPr="00E73D0A" w:rsidRDefault="000F3280" w:rsidP="00E73D0A">
            <w:pPr>
              <w:spacing w:after="0" w:line="240" w:lineRule="auto"/>
              <w:ind w:right="-221"/>
              <w:rPr>
                <w:rFonts w:ascii="Times New Roman" w:hAnsi="Times New Roman"/>
              </w:rPr>
            </w:pPr>
            <w:r w:rsidRPr="00E73D0A">
              <w:rPr>
                <w:rFonts w:ascii="Times New Roman" w:hAnsi="Times New Roman"/>
              </w:rPr>
              <w:t>Установить взаимодейст-вие  с редакцией газеты «Амурский лиман»</w:t>
            </w:r>
            <w:r>
              <w:rPr>
                <w:rFonts w:ascii="Times New Roman" w:hAnsi="Times New Roman"/>
              </w:rPr>
              <w:t>, «Меркурий»</w:t>
            </w:r>
          </w:p>
        </w:tc>
        <w:tc>
          <w:tcPr>
            <w:tcW w:w="5137" w:type="dxa"/>
            <w:gridSpan w:val="2"/>
          </w:tcPr>
          <w:p w:rsidR="000F3280" w:rsidRDefault="000F3280" w:rsidP="00E73D0A">
            <w:pPr>
              <w:spacing w:after="0" w:line="240" w:lineRule="auto"/>
              <w:rPr>
                <w:rFonts w:ascii="Times New Roman" w:hAnsi="Times New Roman"/>
              </w:rPr>
            </w:pPr>
            <w:r>
              <w:rPr>
                <w:rFonts w:ascii="Times New Roman" w:hAnsi="Times New Roman"/>
              </w:rPr>
              <w:t xml:space="preserve">1. </w:t>
            </w:r>
            <w:r w:rsidRPr="00E73D0A">
              <w:rPr>
                <w:rFonts w:ascii="Times New Roman" w:hAnsi="Times New Roman"/>
              </w:rPr>
              <w:t>Установить взаимосвязь сетевыми организациями</w:t>
            </w:r>
          </w:p>
          <w:p w:rsidR="000F3280" w:rsidRPr="00E73D0A" w:rsidRDefault="000F3280" w:rsidP="00E73D0A">
            <w:pPr>
              <w:spacing w:after="0" w:line="240" w:lineRule="auto"/>
              <w:rPr>
                <w:rFonts w:ascii="Times New Roman" w:hAnsi="Times New Roman"/>
              </w:rPr>
            </w:pPr>
            <w:r>
              <w:rPr>
                <w:rFonts w:ascii="Times New Roman" w:hAnsi="Times New Roman"/>
              </w:rPr>
              <w:t>2. Продолжить работу с СМИ</w:t>
            </w:r>
          </w:p>
        </w:tc>
      </w:tr>
      <w:tr w:rsidR="000F3280" w:rsidRPr="00E73D0A" w:rsidTr="00E73D0A">
        <w:trPr>
          <w:trHeight w:val="335"/>
        </w:trPr>
        <w:tc>
          <w:tcPr>
            <w:tcW w:w="4849"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Ожидаемый результат:</w:t>
            </w:r>
          </w:p>
        </w:tc>
        <w:tc>
          <w:tcPr>
            <w:tcW w:w="5785" w:type="dxa"/>
            <w:gridSpan w:val="3"/>
          </w:tcPr>
          <w:p w:rsidR="000F3280" w:rsidRPr="00E73D0A" w:rsidRDefault="000F3280" w:rsidP="00E73D0A">
            <w:pPr>
              <w:spacing w:after="0" w:line="240" w:lineRule="auto"/>
              <w:jc w:val="both"/>
              <w:rPr>
                <w:rFonts w:ascii="Times New Roman" w:hAnsi="Times New Roman"/>
                <w:sz w:val="24"/>
                <w:szCs w:val="24"/>
              </w:rPr>
            </w:pPr>
            <w:r w:rsidRPr="00E73D0A">
              <w:rPr>
                <w:rFonts w:ascii="Times New Roman" w:hAnsi="Times New Roman"/>
              </w:rPr>
              <w:t>Индикаторы оценки результатов</w:t>
            </w:r>
            <w:r w:rsidRPr="00E73D0A">
              <w:rPr>
                <w:rFonts w:ascii="Times New Roman" w:hAnsi="Times New Roman"/>
                <w:sz w:val="24"/>
                <w:szCs w:val="24"/>
              </w:rPr>
              <w:t>:</w:t>
            </w:r>
          </w:p>
        </w:tc>
      </w:tr>
      <w:tr w:rsidR="000F3280" w:rsidRPr="00E73D0A" w:rsidTr="00E73D0A">
        <w:trPr>
          <w:trHeight w:val="1130"/>
        </w:trPr>
        <w:tc>
          <w:tcPr>
            <w:tcW w:w="4849" w:type="dxa"/>
            <w:gridSpan w:val="2"/>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участие общественности в управлении учреждением</w:t>
            </w:r>
          </w:p>
          <w:p w:rsidR="000F3280" w:rsidRPr="00E73D0A" w:rsidRDefault="000F3280" w:rsidP="00E73D0A">
            <w:pPr>
              <w:spacing w:after="0" w:line="240" w:lineRule="auto"/>
              <w:jc w:val="both"/>
              <w:rPr>
                <w:rFonts w:ascii="Times New Roman" w:hAnsi="Times New Roman"/>
              </w:rPr>
            </w:pPr>
            <w:r w:rsidRPr="00E73D0A">
              <w:rPr>
                <w:rFonts w:ascii="Times New Roman" w:hAnsi="Times New Roman"/>
              </w:rPr>
              <w:t>- динамическое развитие учреждения в условиях финансово – хозяйственной деятельности</w:t>
            </w:r>
          </w:p>
          <w:p w:rsidR="000F3280" w:rsidRPr="00E73D0A" w:rsidRDefault="000F3280" w:rsidP="00E73D0A">
            <w:pPr>
              <w:spacing w:after="0" w:line="240" w:lineRule="auto"/>
              <w:jc w:val="both"/>
              <w:rPr>
                <w:rFonts w:ascii="Times New Roman" w:hAnsi="Times New Roman"/>
              </w:rPr>
            </w:pPr>
          </w:p>
        </w:tc>
        <w:tc>
          <w:tcPr>
            <w:tcW w:w="5785" w:type="dxa"/>
            <w:gridSpan w:val="3"/>
          </w:tcPr>
          <w:p w:rsidR="000F3280" w:rsidRPr="00E73D0A" w:rsidRDefault="000F3280" w:rsidP="00E73D0A">
            <w:pPr>
              <w:spacing w:after="0" w:line="240" w:lineRule="auto"/>
              <w:jc w:val="both"/>
              <w:rPr>
                <w:rFonts w:ascii="Times New Roman" w:hAnsi="Times New Roman"/>
              </w:rPr>
            </w:pPr>
            <w:r w:rsidRPr="00E73D0A">
              <w:rPr>
                <w:rFonts w:ascii="Times New Roman" w:hAnsi="Times New Roman"/>
                <w:sz w:val="24"/>
                <w:szCs w:val="24"/>
              </w:rPr>
              <w:t xml:space="preserve">- </w:t>
            </w:r>
            <w:r w:rsidRPr="00E73D0A">
              <w:rPr>
                <w:rFonts w:ascii="Times New Roman" w:hAnsi="Times New Roman"/>
              </w:rPr>
              <w:t xml:space="preserve">взаимовыгодное сотрудничество с учреждениями </w:t>
            </w:r>
            <w:r>
              <w:rPr>
                <w:rFonts w:ascii="Times New Roman" w:hAnsi="Times New Roman"/>
              </w:rPr>
              <w:t xml:space="preserve"> социума,</w:t>
            </w:r>
            <w:r w:rsidRPr="00E73D0A">
              <w:rPr>
                <w:rFonts w:ascii="Times New Roman" w:hAnsi="Times New Roman"/>
              </w:rPr>
              <w:t xml:space="preserve"> образования</w:t>
            </w:r>
            <w:r>
              <w:rPr>
                <w:rFonts w:ascii="Times New Roman" w:hAnsi="Times New Roman"/>
              </w:rPr>
              <w:t xml:space="preserve"> и организациями города</w:t>
            </w:r>
          </w:p>
          <w:p w:rsidR="000F3280" w:rsidRDefault="000F3280" w:rsidP="00E73D0A">
            <w:pPr>
              <w:spacing w:after="0" w:line="240" w:lineRule="auto"/>
              <w:jc w:val="both"/>
              <w:rPr>
                <w:rFonts w:ascii="Times New Roman" w:hAnsi="Times New Roman"/>
              </w:rPr>
            </w:pPr>
            <w:r w:rsidRPr="00E73D0A">
              <w:rPr>
                <w:rFonts w:ascii="Times New Roman" w:hAnsi="Times New Roman"/>
              </w:rPr>
              <w:t>- повышение имиджа учреждения</w:t>
            </w:r>
          </w:p>
          <w:p w:rsidR="000F3280" w:rsidRPr="00E73D0A" w:rsidRDefault="000F3280" w:rsidP="00E73D0A">
            <w:pPr>
              <w:spacing w:after="0" w:line="240" w:lineRule="auto"/>
              <w:jc w:val="both"/>
              <w:rPr>
                <w:rFonts w:ascii="Times New Roman" w:hAnsi="Times New Roman"/>
              </w:rPr>
            </w:pPr>
          </w:p>
        </w:tc>
      </w:tr>
    </w:tbl>
    <w:p w:rsidR="000F3280" w:rsidRDefault="000F3280" w:rsidP="003E07CE">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9D2BC8">
      <w:pPr>
        <w:jc w:val="both"/>
        <w:rPr>
          <w:rFonts w:ascii="Times New Roman" w:hAnsi="Times New Roman"/>
        </w:rPr>
      </w:pPr>
    </w:p>
    <w:p w:rsidR="000F3280" w:rsidRDefault="000F3280" w:rsidP="00B73F8F">
      <w:pPr>
        <w:jc w:val="center"/>
        <w:rPr>
          <w:rFonts w:ascii="Times New Roman" w:hAnsi="Times New Roman"/>
        </w:rPr>
      </w:pPr>
    </w:p>
    <w:p w:rsidR="000F3280" w:rsidRDefault="000F3280" w:rsidP="00B73F8F">
      <w:pPr>
        <w:jc w:val="center"/>
        <w:rPr>
          <w:rFonts w:ascii="Times New Roman" w:hAnsi="Times New Roman"/>
          <w:lang w:val="en-US"/>
        </w:rPr>
      </w:pPr>
      <w:r>
        <w:rPr>
          <w:rFonts w:ascii="Times New Roman" w:hAnsi="Times New Roman"/>
        </w:rPr>
        <w:t>53</w:t>
      </w:r>
    </w:p>
    <w:p w:rsidR="000F3280" w:rsidRDefault="000F3280" w:rsidP="00F16EFA">
      <w:pPr>
        <w:ind w:left="-540"/>
        <w:jc w:val="center"/>
        <w:rPr>
          <w:b/>
        </w:rPr>
        <w:sectPr w:rsidR="000F3280" w:rsidSect="00721AD5">
          <w:pgSz w:w="11906" w:h="16838"/>
          <w:pgMar w:top="567" w:right="709" w:bottom="567" w:left="992" w:header="709" w:footer="709" w:gutter="0"/>
          <w:cols w:space="708"/>
          <w:docGrid w:linePitch="360"/>
        </w:sectPr>
      </w:pPr>
    </w:p>
    <w:p w:rsidR="000F3280" w:rsidRPr="0090494F" w:rsidRDefault="000F3280" w:rsidP="0090494F">
      <w:pPr>
        <w:shd w:val="clear" w:color="auto" w:fill="FFFFFF"/>
        <w:ind w:left="3562"/>
        <w:rPr>
          <w:rFonts w:ascii="Times New Roman" w:hAnsi="Times New Roman"/>
          <w:sz w:val="24"/>
          <w:szCs w:val="24"/>
        </w:rPr>
      </w:pPr>
      <w:r w:rsidRPr="0090494F">
        <w:rPr>
          <w:rFonts w:ascii="Times New Roman" w:hAnsi="Times New Roman"/>
          <w:b/>
          <w:bCs/>
          <w:spacing w:val="-3"/>
          <w:sz w:val="24"/>
          <w:szCs w:val="24"/>
        </w:rPr>
        <w:t>СПИСОК ЛИТЕРАТУРЫ</w:t>
      </w:r>
    </w:p>
    <w:p w:rsidR="000F3280" w:rsidRPr="0090494F" w:rsidRDefault="000F3280" w:rsidP="0090494F">
      <w:pPr>
        <w:shd w:val="clear" w:color="auto" w:fill="FFFFFF"/>
        <w:spacing w:before="528"/>
        <w:rPr>
          <w:rFonts w:ascii="Times New Roman" w:hAnsi="Times New Roman"/>
          <w:sz w:val="24"/>
          <w:szCs w:val="24"/>
        </w:rPr>
      </w:pPr>
      <w:r w:rsidRPr="0090494F">
        <w:rPr>
          <w:rFonts w:ascii="Times New Roman" w:hAnsi="Times New Roman"/>
          <w:b/>
          <w:bCs/>
          <w:sz w:val="24"/>
          <w:szCs w:val="24"/>
        </w:rPr>
        <w:t>Научно-методическая литература, периодическая печать:</w:t>
      </w:r>
    </w:p>
    <w:p w:rsidR="000F3280" w:rsidRPr="0090494F" w:rsidRDefault="000F3280" w:rsidP="0090494F">
      <w:pPr>
        <w:widowControl w:val="0"/>
        <w:numPr>
          <w:ilvl w:val="0"/>
          <w:numId w:val="34"/>
        </w:numPr>
        <w:shd w:val="clear" w:color="auto" w:fill="FFFFFF"/>
        <w:tabs>
          <w:tab w:val="left" w:pos="696"/>
        </w:tabs>
        <w:autoSpaceDE w:val="0"/>
        <w:autoSpaceDN w:val="0"/>
        <w:adjustRightInd w:val="0"/>
        <w:spacing w:before="192" w:after="0" w:line="264" w:lineRule="exact"/>
        <w:ind w:left="696" w:hanging="317"/>
        <w:rPr>
          <w:rFonts w:ascii="Times New Roman" w:hAnsi="Times New Roman"/>
          <w:b/>
          <w:bCs/>
          <w:spacing w:val="-27"/>
          <w:sz w:val="24"/>
          <w:szCs w:val="24"/>
        </w:rPr>
      </w:pPr>
      <w:r w:rsidRPr="0090494F">
        <w:rPr>
          <w:rFonts w:ascii="Times New Roman" w:hAnsi="Times New Roman"/>
          <w:sz w:val="24"/>
          <w:szCs w:val="24"/>
        </w:rPr>
        <w:t xml:space="preserve">«Программно - целевое управление развитием образования: опыт, проблемы, перспективы» (под редакцией </w:t>
      </w:r>
      <w:r w:rsidRPr="0090494F">
        <w:rPr>
          <w:rFonts w:ascii="Times New Roman" w:hAnsi="Times New Roman"/>
          <w:sz w:val="24"/>
          <w:szCs w:val="24"/>
          <w:lang w:val="en-US"/>
        </w:rPr>
        <w:t>A</w:t>
      </w:r>
      <w:r w:rsidRPr="0090494F">
        <w:rPr>
          <w:rFonts w:ascii="Times New Roman" w:hAnsi="Times New Roman"/>
          <w:sz w:val="24"/>
          <w:szCs w:val="24"/>
        </w:rPr>
        <w:t>.</w:t>
      </w:r>
      <w:r w:rsidRPr="0090494F">
        <w:rPr>
          <w:rFonts w:ascii="Times New Roman" w:hAnsi="Times New Roman"/>
          <w:sz w:val="24"/>
          <w:szCs w:val="24"/>
          <w:lang w:val="en-US"/>
        </w:rPr>
        <w:t>M</w:t>
      </w:r>
      <w:r w:rsidRPr="0090494F">
        <w:rPr>
          <w:rFonts w:ascii="Times New Roman" w:hAnsi="Times New Roman"/>
          <w:sz w:val="24"/>
          <w:szCs w:val="24"/>
        </w:rPr>
        <w:t>. Моисеева) М.; Педагогическое общество России, 1999г.</w:t>
      </w:r>
    </w:p>
    <w:p w:rsidR="000F3280" w:rsidRPr="0090494F" w:rsidRDefault="000F3280" w:rsidP="0090494F">
      <w:pPr>
        <w:widowControl w:val="0"/>
        <w:numPr>
          <w:ilvl w:val="0"/>
          <w:numId w:val="34"/>
        </w:numPr>
        <w:shd w:val="clear" w:color="auto" w:fill="FFFFFF"/>
        <w:tabs>
          <w:tab w:val="left" w:pos="696"/>
        </w:tabs>
        <w:autoSpaceDE w:val="0"/>
        <w:autoSpaceDN w:val="0"/>
        <w:adjustRightInd w:val="0"/>
        <w:spacing w:after="0" w:line="264" w:lineRule="exact"/>
        <w:ind w:left="379"/>
        <w:rPr>
          <w:rFonts w:ascii="Times New Roman" w:hAnsi="Times New Roman"/>
          <w:spacing w:val="-21"/>
          <w:sz w:val="24"/>
          <w:szCs w:val="24"/>
        </w:rPr>
      </w:pPr>
      <w:r w:rsidRPr="0090494F">
        <w:rPr>
          <w:rFonts w:ascii="Times New Roman" w:hAnsi="Times New Roman"/>
          <w:sz w:val="24"/>
          <w:szCs w:val="24"/>
        </w:rPr>
        <w:t>Белая К.Ю. «Инновационная деятельность ДОУ» М., ТЦ Сфера, 2004г.</w:t>
      </w:r>
    </w:p>
    <w:p w:rsidR="000F3280" w:rsidRPr="0090494F" w:rsidRDefault="000F3280" w:rsidP="0090494F">
      <w:pPr>
        <w:widowControl w:val="0"/>
        <w:numPr>
          <w:ilvl w:val="0"/>
          <w:numId w:val="34"/>
        </w:numPr>
        <w:shd w:val="clear" w:color="auto" w:fill="FFFFFF"/>
        <w:tabs>
          <w:tab w:val="left" w:pos="696"/>
        </w:tabs>
        <w:autoSpaceDE w:val="0"/>
        <w:autoSpaceDN w:val="0"/>
        <w:adjustRightInd w:val="0"/>
        <w:spacing w:after="0" w:line="288" w:lineRule="exact"/>
        <w:ind w:left="696" w:hanging="317"/>
        <w:rPr>
          <w:rFonts w:ascii="Times New Roman" w:hAnsi="Times New Roman"/>
          <w:spacing w:val="-16"/>
          <w:sz w:val="24"/>
          <w:szCs w:val="24"/>
        </w:rPr>
      </w:pPr>
      <w:r w:rsidRPr="0090494F">
        <w:rPr>
          <w:rFonts w:ascii="Times New Roman" w:hAnsi="Times New Roman"/>
          <w:sz w:val="24"/>
          <w:szCs w:val="24"/>
        </w:rPr>
        <w:t xml:space="preserve">Белая К.Ю. Планирование 300 ответов на вопросы заведующей детским садом. М.: </w:t>
      </w:r>
      <w:r w:rsidRPr="0090494F">
        <w:rPr>
          <w:rFonts w:ascii="Times New Roman" w:hAnsi="Times New Roman"/>
          <w:sz w:val="24"/>
          <w:szCs w:val="24"/>
          <w:lang w:val="en-US"/>
        </w:rPr>
        <w:t xml:space="preserve">ACT. </w:t>
      </w:r>
      <w:r w:rsidRPr="0090494F">
        <w:rPr>
          <w:rFonts w:ascii="Times New Roman" w:hAnsi="Times New Roman"/>
          <w:sz w:val="24"/>
          <w:szCs w:val="24"/>
        </w:rPr>
        <w:t>Астрель, 2003.</w:t>
      </w:r>
    </w:p>
    <w:p w:rsidR="000F3280" w:rsidRPr="0090494F" w:rsidRDefault="000F3280" w:rsidP="0090494F">
      <w:pPr>
        <w:widowControl w:val="0"/>
        <w:numPr>
          <w:ilvl w:val="0"/>
          <w:numId w:val="34"/>
        </w:numPr>
        <w:shd w:val="clear" w:color="auto" w:fill="FFFFFF"/>
        <w:tabs>
          <w:tab w:val="left" w:pos="696"/>
        </w:tabs>
        <w:autoSpaceDE w:val="0"/>
        <w:autoSpaceDN w:val="0"/>
        <w:adjustRightInd w:val="0"/>
        <w:spacing w:after="0" w:line="278" w:lineRule="exact"/>
        <w:ind w:left="696" w:hanging="317"/>
        <w:rPr>
          <w:rFonts w:ascii="Times New Roman" w:hAnsi="Times New Roman"/>
          <w:spacing w:val="-14"/>
          <w:sz w:val="24"/>
          <w:szCs w:val="24"/>
        </w:rPr>
      </w:pPr>
      <w:r w:rsidRPr="0090494F">
        <w:rPr>
          <w:rFonts w:ascii="Times New Roman" w:hAnsi="Times New Roman"/>
          <w:sz w:val="24"/>
          <w:szCs w:val="24"/>
        </w:rPr>
        <w:t>Белая К.Ю. Планирование работы ДОУ по результатам на год. //Управление ДОУ -    № 3 -2002г.-с. 14—21.</w:t>
      </w:r>
    </w:p>
    <w:p w:rsidR="000F3280" w:rsidRPr="0090494F" w:rsidRDefault="000F3280" w:rsidP="0090494F">
      <w:pPr>
        <w:widowControl w:val="0"/>
        <w:numPr>
          <w:ilvl w:val="0"/>
          <w:numId w:val="34"/>
        </w:numPr>
        <w:shd w:val="clear" w:color="auto" w:fill="FFFFFF"/>
        <w:tabs>
          <w:tab w:val="left" w:pos="696"/>
        </w:tabs>
        <w:autoSpaceDE w:val="0"/>
        <w:autoSpaceDN w:val="0"/>
        <w:adjustRightInd w:val="0"/>
        <w:spacing w:after="0" w:line="259" w:lineRule="exact"/>
        <w:ind w:left="696" w:hanging="317"/>
        <w:rPr>
          <w:rFonts w:ascii="Times New Roman" w:hAnsi="Times New Roman"/>
          <w:spacing w:val="-22"/>
          <w:sz w:val="24"/>
          <w:szCs w:val="24"/>
        </w:rPr>
      </w:pPr>
      <w:r w:rsidRPr="0090494F">
        <w:rPr>
          <w:rFonts w:ascii="Times New Roman" w:hAnsi="Times New Roman"/>
          <w:sz w:val="24"/>
          <w:szCs w:val="24"/>
        </w:rPr>
        <w:t>Власенко Н.Н. «Проектная модель инновационной      образовательной системы «Начальная школа -детский сад» // Дошкольное образование - № 12(60) - 2001 г. - вкладка</w:t>
      </w:r>
    </w:p>
    <w:p w:rsidR="000F3280" w:rsidRPr="0090494F" w:rsidRDefault="000F3280" w:rsidP="0090494F">
      <w:pPr>
        <w:widowControl w:val="0"/>
        <w:numPr>
          <w:ilvl w:val="0"/>
          <w:numId w:val="34"/>
        </w:numPr>
        <w:shd w:val="clear" w:color="auto" w:fill="FFFFFF"/>
        <w:tabs>
          <w:tab w:val="left" w:pos="696"/>
        </w:tabs>
        <w:autoSpaceDE w:val="0"/>
        <w:autoSpaceDN w:val="0"/>
        <w:adjustRightInd w:val="0"/>
        <w:spacing w:after="0" w:line="259" w:lineRule="exact"/>
        <w:ind w:left="696" w:hanging="317"/>
        <w:rPr>
          <w:rFonts w:ascii="Times New Roman" w:hAnsi="Times New Roman"/>
          <w:spacing w:val="-18"/>
          <w:sz w:val="24"/>
          <w:szCs w:val="24"/>
        </w:rPr>
      </w:pPr>
      <w:r w:rsidRPr="0090494F">
        <w:rPr>
          <w:rFonts w:ascii="Times New Roman" w:hAnsi="Times New Roman"/>
          <w:sz w:val="24"/>
          <w:szCs w:val="24"/>
        </w:rPr>
        <w:t>Лебедева   С.С.   Маневцова   Л.М.   «Управление   инновационным   дошкольным   образовательным учреждением в условиях социального партнерства» С.-Пб, Детство - Пресс, 2005г.</w:t>
      </w:r>
    </w:p>
    <w:p w:rsidR="000F3280" w:rsidRPr="0090494F" w:rsidRDefault="000F3280" w:rsidP="0090494F">
      <w:pPr>
        <w:widowControl w:val="0"/>
        <w:numPr>
          <w:ilvl w:val="0"/>
          <w:numId w:val="34"/>
        </w:numPr>
        <w:shd w:val="clear" w:color="auto" w:fill="FFFFFF"/>
        <w:tabs>
          <w:tab w:val="left" w:pos="696"/>
        </w:tabs>
        <w:autoSpaceDE w:val="0"/>
        <w:autoSpaceDN w:val="0"/>
        <w:adjustRightInd w:val="0"/>
        <w:spacing w:after="0" w:line="259" w:lineRule="exact"/>
        <w:ind w:left="379"/>
        <w:rPr>
          <w:rFonts w:ascii="Times New Roman" w:hAnsi="Times New Roman"/>
          <w:spacing w:val="-22"/>
          <w:sz w:val="24"/>
          <w:szCs w:val="24"/>
        </w:rPr>
      </w:pPr>
      <w:r w:rsidRPr="0090494F">
        <w:rPr>
          <w:rFonts w:ascii="Times New Roman" w:hAnsi="Times New Roman"/>
          <w:sz w:val="24"/>
          <w:szCs w:val="24"/>
        </w:rPr>
        <w:t>Майер А.А. «Программа развития ДОУ: построение и реализация» М., ТЦ «Сфера», 2004г.</w:t>
      </w:r>
    </w:p>
    <w:p w:rsidR="000F3280" w:rsidRPr="0090494F" w:rsidRDefault="000F3280" w:rsidP="0090494F">
      <w:pPr>
        <w:widowControl w:val="0"/>
        <w:numPr>
          <w:ilvl w:val="0"/>
          <w:numId w:val="34"/>
        </w:numPr>
        <w:shd w:val="clear" w:color="auto" w:fill="FFFFFF"/>
        <w:tabs>
          <w:tab w:val="left" w:pos="696"/>
          <w:tab w:val="left" w:pos="8563"/>
        </w:tabs>
        <w:autoSpaceDE w:val="0"/>
        <w:autoSpaceDN w:val="0"/>
        <w:adjustRightInd w:val="0"/>
        <w:spacing w:after="0" w:line="259" w:lineRule="exact"/>
        <w:ind w:left="696" w:hanging="317"/>
        <w:rPr>
          <w:rFonts w:ascii="Times New Roman" w:hAnsi="Times New Roman"/>
          <w:spacing w:val="-22"/>
          <w:sz w:val="24"/>
          <w:szCs w:val="24"/>
        </w:rPr>
      </w:pPr>
      <w:r w:rsidRPr="0090494F">
        <w:rPr>
          <w:rFonts w:ascii="Times New Roman" w:hAnsi="Times New Roman"/>
          <w:spacing w:val="-1"/>
          <w:sz w:val="24"/>
          <w:szCs w:val="24"/>
        </w:rPr>
        <w:t>МалаеваЕ.В. Конструктивное планирование (реальные планы ДОУ).</w:t>
      </w:r>
      <w:r w:rsidRPr="0090494F">
        <w:rPr>
          <w:rFonts w:ascii="Times New Roman" w:hAnsi="Times New Roman"/>
          <w:sz w:val="24"/>
          <w:szCs w:val="24"/>
        </w:rPr>
        <w:tab/>
      </w:r>
      <w:r w:rsidRPr="0090494F">
        <w:rPr>
          <w:rFonts w:ascii="Times New Roman" w:hAnsi="Times New Roman"/>
          <w:spacing w:val="-1"/>
          <w:sz w:val="24"/>
          <w:szCs w:val="24"/>
        </w:rPr>
        <w:t xml:space="preserve">//        «Управление </w:t>
      </w:r>
      <w:r w:rsidRPr="0090494F">
        <w:rPr>
          <w:rFonts w:ascii="Times New Roman" w:hAnsi="Times New Roman"/>
          <w:sz w:val="24"/>
          <w:szCs w:val="24"/>
        </w:rPr>
        <w:t>ДОУ» №3,2002. С. 21—27.</w:t>
      </w:r>
    </w:p>
    <w:p w:rsidR="000F3280" w:rsidRPr="0090494F" w:rsidRDefault="000F3280" w:rsidP="0090494F">
      <w:pPr>
        <w:widowControl w:val="0"/>
        <w:numPr>
          <w:ilvl w:val="0"/>
          <w:numId w:val="35"/>
        </w:numPr>
        <w:shd w:val="clear" w:color="auto" w:fill="FFFFFF"/>
        <w:tabs>
          <w:tab w:val="left" w:pos="782"/>
        </w:tabs>
        <w:autoSpaceDE w:val="0"/>
        <w:autoSpaceDN w:val="0"/>
        <w:adjustRightInd w:val="0"/>
        <w:spacing w:before="29" w:after="0" w:line="259" w:lineRule="exact"/>
        <w:ind w:left="782" w:hanging="331"/>
        <w:rPr>
          <w:rFonts w:ascii="Times New Roman" w:hAnsi="Times New Roman"/>
          <w:spacing w:val="-21"/>
          <w:sz w:val="24"/>
          <w:szCs w:val="24"/>
        </w:rPr>
      </w:pPr>
      <w:r w:rsidRPr="0090494F">
        <w:rPr>
          <w:rFonts w:ascii="Times New Roman" w:hAnsi="Times New Roman"/>
          <w:sz w:val="24"/>
          <w:szCs w:val="24"/>
        </w:rPr>
        <w:t>Маркова   Л.С.   «Программа   развития   дошкольного   образовательного   учреждения.   Структура, содержание, перспективное планирование работы» М.; Аркти, 2002г.</w:t>
      </w:r>
    </w:p>
    <w:p w:rsidR="000F3280" w:rsidRPr="0090494F" w:rsidRDefault="000F3280" w:rsidP="0090494F">
      <w:pPr>
        <w:widowControl w:val="0"/>
        <w:numPr>
          <w:ilvl w:val="0"/>
          <w:numId w:val="35"/>
        </w:numPr>
        <w:shd w:val="clear" w:color="auto" w:fill="FFFFFF"/>
        <w:tabs>
          <w:tab w:val="left" w:pos="782"/>
        </w:tabs>
        <w:autoSpaceDE w:val="0"/>
        <w:autoSpaceDN w:val="0"/>
        <w:adjustRightInd w:val="0"/>
        <w:spacing w:after="0" w:line="259" w:lineRule="exact"/>
        <w:ind w:left="782" w:hanging="331"/>
        <w:rPr>
          <w:rFonts w:ascii="Times New Roman" w:hAnsi="Times New Roman"/>
          <w:spacing w:val="-24"/>
          <w:sz w:val="24"/>
          <w:szCs w:val="24"/>
        </w:rPr>
      </w:pPr>
      <w:r w:rsidRPr="0090494F">
        <w:rPr>
          <w:rFonts w:ascii="Times New Roman" w:hAnsi="Times New Roman"/>
          <w:sz w:val="24"/>
          <w:szCs w:val="24"/>
        </w:rPr>
        <w:t>Микляева Н.В. «Программа развития и образовательная программа ДОУ: технология составления, концепция» М., Айрис Пресс, 2006г.</w:t>
      </w:r>
    </w:p>
    <w:p w:rsidR="000F3280" w:rsidRPr="0090494F" w:rsidRDefault="000F3280" w:rsidP="0090494F">
      <w:pPr>
        <w:widowControl w:val="0"/>
        <w:numPr>
          <w:ilvl w:val="0"/>
          <w:numId w:val="35"/>
        </w:numPr>
        <w:shd w:val="clear" w:color="auto" w:fill="FFFFFF"/>
        <w:tabs>
          <w:tab w:val="left" w:pos="782"/>
        </w:tabs>
        <w:autoSpaceDE w:val="0"/>
        <w:autoSpaceDN w:val="0"/>
        <w:adjustRightInd w:val="0"/>
        <w:spacing w:before="5" w:after="0" w:line="259" w:lineRule="exact"/>
        <w:ind w:left="782" w:hanging="331"/>
        <w:rPr>
          <w:rFonts w:ascii="Times New Roman" w:hAnsi="Times New Roman"/>
          <w:spacing w:val="-28"/>
          <w:sz w:val="24"/>
          <w:szCs w:val="24"/>
        </w:rPr>
      </w:pPr>
      <w:r w:rsidRPr="0090494F">
        <w:rPr>
          <w:rFonts w:ascii="Times New Roman" w:hAnsi="Times New Roman"/>
          <w:sz w:val="24"/>
          <w:szCs w:val="24"/>
        </w:rPr>
        <w:t>Поздняк Л. Планирование работы дошкольного учреждения // Основы управления дошкольным образовательным учреждением. Спецкурс. М., 1994. С. 27—36.</w:t>
      </w:r>
    </w:p>
    <w:p w:rsidR="000F3280" w:rsidRPr="0090494F" w:rsidRDefault="000F3280" w:rsidP="0090494F">
      <w:pPr>
        <w:widowControl w:val="0"/>
        <w:numPr>
          <w:ilvl w:val="0"/>
          <w:numId w:val="35"/>
        </w:numPr>
        <w:shd w:val="clear" w:color="auto" w:fill="FFFFFF"/>
        <w:tabs>
          <w:tab w:val="left" w:pos="782"/>
        </w:tabs>
        <w:autoSpaceDE w:val="0"/>
        <w:autoSpaceDN w:val="0"/>
        <w:adjustRightInd w:val="0"/>
        <w:spacing w:after="0" w:line="259" w:lineRule="exact"/>
        <w:ind w:left="451"/>
        <w:rPr>
          <w:rFonts w:ascii="Times New Roman" w:hAnsi="Times New Roman"/>
          <w:spacing w:val="-26"/>
          <w:sz w:val="24"/>
          <w:szCs w:val="24"/>
        </w:rPr>
      </w:pPr>
      <w:r w:rsidRPr="0090494F">
        <w:rPr>
          <w:rFonts w:ascii="Times New Roman" w:hAnsi="Times New Roman"/>
          <w:sz w:val="24"/>
          <w:szCs w:val="24"/>
        </w:rPr>
        <w:t xml:space="preserve">Поташник М.М., </w:t>
      </w:r>
      <w:r w:rsidRPr="0090494F">
        <w:rPr>
          <w:rFonts w:ascii="Times New Roman" w:hAnsi="Times New Roman"/>
          <w:sz w:val="24"/>
          <w:szCs w:val="24"/>
          <w:lang w:val="en-US"/>
        </w:rPr>
        <w:t>B</w:t>
      </w:r>
      <w:r w:rsidRPr="0090494F">
        <w:rPr>
          <w:rFonts w:ascii="Times New Roman" w:hAnsi="Times New Roman"/>
          <w:sz w:val="24"/>
          <w:szCs w:val="24"/>
        </w:rPr>
        <w:t>.</w:t>
      </w:r>
      <w:r w:rsidRPr="0090494F">
        <w:rPr>
          <w:rFonts w:ascii="Times New Roman" w:hAnsi="Times New Roman"/>
          <w:sz w:val="24"/>
          <w:szCs w:val="24"/>
          <w:lang w:val="en-US"/>
        </w:rPr>
        <w:t>C</w:t>
      </w:r>
      <w:r w:rsidRPr="0090494F">
        <w:rPr>
          <w:rFonts w:ascii="Times New Roman" w:hAnsi="Times New Roman"/>
          <w:sz w:val="24"/>
          <w:szCs w:val="24"/>
        </w:rPr>
        <w:t>. Лазарев «Как разработать программу развития школы» М., 1993г.</w:t>
      </w:r>
    </w:p>
    <w:p w:rsidR="000F3280" w:rsidRPr="0090494F" w:rsidRDefault="000F3280" w:rsidP="0090494F">
      <w:pPr>
        <w:widowControl w:val="0"/>
        <w:numPr>
          <w:ilvl w:val="0"/>
          <w:numId w:val="35"/>
        </w:numPr>
        <w:shd w:val="clear" w:color="auto" w:fill="FFFFFF"/>
        <w:tabs>
          <w:tab w:val="left" w:pos="782"/>
        </w:tabs>
        <w:autoSpaceDE w:val="0"/>
        <w:autoSpaceDN w:val="0"/>
        <w:adjustRightInd w:val="0"/>
        <w:spacing w:after="0" w:line="259" w:lineRule="exact"/>
        <w:ind w:left="451"/>
        <w:rPr>
          <w:rFonts w:ascii="Times New Roman" w:hAnsi="Times New Roman"/>
          <w:spacing w:val="-26"/>
          <w:sz w:val="24"/>
          <w:szCs w:val="24"/>
        </w:rPr>
      </w:pPr>
      <w:r w:rsidRPr="0090494F">
        <w:rPr>
          <w:rFonts w:ascii="Times New Roman" w:hAnsi="Times New Roman"/>
          <w:sz w:val="24"/>
          <w:szCs w:val="24"/>
        </w:rPr>
        <w:t>Солодянкина О.В. «Система планирования в дошкольном учреждении» М., Аркти, 2005г.</w:t>
      </w:r>
    </w:p>
    <w:p w:rsidR="000F3280" w:rsidRPr="0090494F" w:rsidRDefault="000F3280" w:rsidP="0090494F">
      <w:pPr>
        <w:widowControl w:val="0"/>
        <w:numPr>
          <w:ilvl w:val="0"/>
          <w:numId w:val="35"/>
        </w:numPr>
        <w:shd w:val="clear" w:color="auto" w:fill="FFFFFF"/>
        <w:tabs>
          <w:tab w:val="left" w:pos="782"/>
        </w:tabs>
        <w:autoSpaceDE w:val="0"/>
        <w:autoSpaceDN w:val="0"/>
        <w:adjustRightInd w:val="0"/>
        <w:spacing w:after="0" w:line="259" w:lineRule="exact"/>
        <w:ind w:left="782" w:hanging="331"/>
        <w:rPr>
          <w:rFonts w:ascii="Times New Roman" w:hAnsi="Times New Roman"/>
          <w:spacing w:val="-28"/>
          <w:sz w:val="24"/>
          <w:szCs w:val="24"/>
        </w:rPr>
      </w:pPr>
      <w:r w:rsidRPr="0090494F">
        <w:rPr>
          <w:rFonts w:ascii="Times New Roman" w:hAnsi="Times New Roman"/>
          <w:sz w:val="24"/>
          <w:szCs w:val="24"/>
        </w:rPr>
        <w:t>Третьяков П.И.,     Белая К.Ю.     Дошкольное     образовательное     учреждение:     управление     по результатам. М.: Новая школа, 2003.</w:t>
      </w:r>
    </w:p>
    <w:p w:rsidR="000F3280" w:rsidRPr="0090494F" w:rsidRDefault="000F3280" w:rsidP="0090494F">
      <w:pPr>
        <w:shd w:val="clear" w:color="auto" w:fill="FFFFFF"/>
        <w:tabs>
          <w:tab w:val="left" w:pos="3317"/>
          <w:tab w:val="left" w:pos="5126"/>
          <w:tab w:val="left" w:pos="6648"/>
          <w:tab w:val="left" w:pos="8880"/>
          <w:tab w:val="left" w:pos="10306"/>
        </w:tabs>
        <w:spacing w:before="14" w:line="259" w:lineRule="exact"/>
        <w:ind w:left="562"/>
        <w:rPr>
          <w:rFonts w:ascii="Times New Roman" w:hAnsi="Times New Roman"/>
          <w:sz w:val="24"/>
          <w:szCs w:val="24"/>
        </w:rPr>
      </w:pPr>
      <w:r w:rsidRPr="0090494F">
        <w:rPr>
          <w:rFonts w:ascii="Times New Roman" w:hAnsi="Times New Roman"/>
          <w:spacing w:val="-2"/>
          <w:sz w:val="24"/>
          <w:szCs w:val="24"/>
        </w:rPr>
        <w:t>15. Фалюшина       Л.И.</w:t>
      </w:r>
      <w:r w:rsidRPr="0090494F">
        <w:rPr>
          <w:rFonts w:ascii="Times New Roman" w:hAnsi="Times New Roman"/>
          <w:sz w:val="24"/>
          <w:szCs w:val="24"/>
        </w:rPr>
        <w:tab/>
      </w:r>
      <w:r w:rsidRPr="0090494F">
        <w:rPr>
          <w:rFonts w:ascii="Times New Roman" w:hAnsi="Times New Roman"/>
          <w:spacing w:val="-4"/>
          <w:sz w:val="24"/>
          <w:szCs w:val="24"/>
        </w:rPr>
        <w:t>«Управление</w:t>
      </w:r>
      <w:r w:rsidRPr="0090494F">
        <w:rPr>
          <w:rFonts w:ascii="Times New Roman" w:hAnsi="Times New Roman"/>
          <w:sz w:val="24"/>
          <w:szCs w:val="24"/>
        </w:rPr>
        <w:tab/>
      </w:r>
      <w:r w:rsidRPr="0090494F">
        <w:rPr>
          <w:rFonts w:ascii="Times New Roman" w:hAnsi="Times New Roman"/>
          <w:spacing w:val="-5"/>
          <w:sz w:val="24"/>
          <w:szCs w:val="24"/>
        </w:rPr>
        <w:t>качеством</w:t>
      </w:r>
      <w:r w:rsidRPr="0090494F">
        <w:rPr>
          <w:rFonts w:ascii="Times New Roman" w:hAnsi="Times New Roman"/>
          <w:sz w:val="24"/>
          <w:szCs w:val="24"/>
        </w:rPr>
        <w:tab/>
      </w:r>
      <w:r w:rsidRPr="0090494F">
        <w:rPr>
          <w:rFonts w:ascii="Times New Roman" w:hAnsi="Times New Roman"/>
          <w:spacing w:val="-3"/>
          <w:sz w:val="24"/>
          <w:szCs w:val="24"/>
        </w:rPr>
        <w:t>образовательного</w:t>
      </w:r>
      <w:r w:rsidRPr="0090494F">
        <w:rPr>
          <w:rFonts w:ascii="Times New Roman" w:hAnsi="Times New Roman"/>
          <w:sz w:val="24"/>
          <w:szCs w:val="24"/>
        </w:rPr>
        <w:tab/>
      </w:r>
      <w:r w:rsidRPr="0090494F">
        <w:rPr>
          <w:rFonts w:ascii="Times New Roman" w:hAnsi="Times New Roman"/>
          <w:spacing w:val="-2"/>
          <w:sz w:val="24"/>
          <w:szCs w:val="24"/>
        </w:rPr>
        <w:t>процесса</w:t>
      </w:r>
      <w:r w:rsidRPr="0090494F">
        <w:rPr>
          <w:rFonts w:ascii="Times New Roman" w:hAnsi="Times New Roman"/>
          <w:sz w:val="24"/>
          <w:szCs w:val="24"/>
        </w:rPr>
        <w:t xml:space="preserve"> в  дошкольном образовательном учреждении»</w:t>
      </w:r>
    </w:p>
    <w:p w:rsidR="000F3280" w:rsidRPr="0090494F" w:rsidRDefault="000F3280" w:rsidP="0090494F">
      <w:pPr>
        <w:shd w:val="clear" w:color="auto" w:fill="FFFFFF"/>
        <w:spacing w:before="542"/>
        <w:ind w:left="182"/>
        <w:rPr>
          <w:rFonts w:ascii="Times New Roman" w:hAnsi="Times New Roman"/>
          <w:sz w:val="24"/>
          <w:szCs w:val="24"/>
        </w:rPr>
      </w:pPr>
      <w:r w:rsidRPr="0090494F">
        <w:rPr>
          <w:rFonts w:ascii="Times New Roman" w:hAnsi="Times New Roman"/>
          <w:b/>
          <w:bCs/>
          <w:spacing w:val="-1"/>
          <w:sz w:val="24"/>
          <w:szCs w:val="24"/>
        </w:rPr>
        <w:t>Специальная литература:</w:t>
      </w:r>
    </w:p>
    <w:p w:rsidR="000F3280" w:rsidRPr="0090494F" w:rsidRDefault="000F3280" w:rsidP="0090494F">
      <w:pPr>
        <w:widowControl w:val="0"/>
        <w:numPr>
          <w:ilvl w:val="0"/>
          <w:numId w:val="36"/>
        </w:numPr>
        <w:shd w:val="clear" w:color="auto" w:fill="FFFFFF"/>
        <w:tabs>
          <w:tab w:val="left" w:pos="874"/>
        </w:tabs>
        <w:autoSpaceDE w:val="0"/>
        <w:autoSpaceDN w:val="0"/>
        <w:adjustRightInd w:val="0"/>
        <w:spacing w:before="298" w:after="0" w:line="240" w:lineRule="auto"/>
        <w:ind w:left="547"/>
        <w:rPr>
          <w:rFonts w:ascii="Times New Roman" w:hAnsi="Times New Roman"/>
          <w:spacing w:val="-37"/>
          <w:sz w:val="24"/>
          <w:szCs w:val="24"/>
        </w:rPr>
      </w:pPr>
      <w:r w:rsidRPr="0090494F">
        <w:rPr>
          <w:rFonts w:ascii="Times New Roman" w:hAnsi="Times New Roman"/>
          <w:sz w:val="24"/>
          <w:szCs w:val="24"/>
        </w:rPr>
        <w:t>Основы специальной психологии / Под редакцией Л.В. Кузнецовой.</w:t>
      </w:r>
    </w:p>
    <w:p w:rsidR="000F3280" w:rsidRPr="0090494F" w:rsidRDefault="000F3280" w:rsidP="0090494F">
      <w:pPr>
        <w:widowControl w:val="0"/>
        <w:numPr>
          <w:ilvl w:val="0"/>
          <w:numId w:val="36"/>
        </w:numPr>
        <w:shd w:val="clear" w:color="auto" w:fill="FFFFFF"/>
        <w:tabs>
          <w:tab w:val="left" w:pos="874"/>
        </w:tabs>
        <w:autoSpaceDE w:val="0"/>
        <w:autoSpaceDN w:val="0"/>
        <w:adjustRightInd w:val="0"/>
        <w:spacing w:after="0" w:line="240" w:lineRule="auto"/>
        <w:ind w:left="547"/>
        <w:rPr>
          <w:rFonts w:ascii="Times New Roman" w:hAnsi="Times New Roman"/>
          <w:spacing w:val="-21"/>
          <w:sz w:val="24"/>
          <w:szCs w:val="24"/>
        </w:rPr>
      </w:pPr>
      <w:r w:rsidRPr="0090494F">
        <w:rPr>
          <w:rFonts w:ascii="Times New Roman" w:hAnsi="Times New Roman"/>
          <w:sz w:val="24"/>
          <w:szCs w:val="24"/>
        </w:rPr>
        <w:t>Специальная педагогика / Под редакцией Н.М. Назаровой.</w:t>
      </w:r>
    </w:p>
    <w:p w:rsidR="000F3280" w:rsidRPr="0090494F" w:rsidRDefault="000F3280" w:rsidP="0090494F">
      <w:pPr>
        <w:shd w:val="clear" w:color="auto" w:fill="FFFFFF"/>
        <w:tabs>
          <w:tab w:val="left" w:pos="778"/>
        </w:tabs>
        <w:spacing w:after="0" w:line="240" w:lineRule="auto"/>
        <w:ind w:left="547"/>
        <w:rPr>
          <w:rFonts w:ascii="Times New Roman" w:hAnsi="Times New Roman"/>
          <w:sz w:val="24"/>
          <w:szCs w:val="24"/>
        </w:rPr>
      </w:pPr>
      <w:r w:rsidRPr="0090494F">
        <w:rPr>
          <w:rFonts w:ascii="Times New Roman" w:hAnsi="Times New Roman"/>
          <w:spacing w:val="-14"/>
          <w:sz w:val="24"/>
          <w:szCs w:val="24"/>
        </w:rPr>
        <w:t>3.</w:t>
      </w:r>
      <w:r w:rsidRPr="0090494F">
        <w:rPr>
          <w:rFonts w:ascii="Times New Roman" w:hAnsi="Times New Roman"/>
          <w:sz w:val="24"/>
          <w:szCs w:val="24"/>
        </w:rPr>
        <w:tab/>
        <w:t>Педагогика Марии Монтессорн: теория и практика // Международная научно-практическая</w:t>
      </w:r>
    </w:p>
    <w:p w:rsidR="000F3280" w:rsidRPr="0090494F" w:rsidRDefault="000F3280" w:rsidP="0090494F">
      <w:pPr>
        <w:shd w:val="clear" w:color="auto" w:fill="FFFFFF"/>
        <w:spacing w:after="0" w:line="240" w:lineRule="auto"/>
        <w:rPr>
          <w:rFonts w:ascii="Times New Roman" w:hAnsi="Times New Roman"/>
          <w:sz w:val="24"/>
          <w:szCs w:val="24"/>
        </w:rPr>
      </w:pPr>
      <w:r w:rsidRPr="00CB098E">
        <w:rPr>
          <w:rFonts w:ascii="Times New Roman" w:hAnsi="Times New Roman"/>
          <w:spacing w:val="-1"/>
          <w:sz w:val="24"/>
          <w:szCs w:val="24"/>
        </w:rPr>
        <w:t xml:space="preserve">             </w:t>
      </w:r>
      <w:r w:rsidRPr="0090494F">
        <w:rPr>
          <w:rFonts w:ascii="Times New Roman" w:hAnsi="Times New Roman"/>
          <w:spacing w:val="-1"/>
          <w:sz w:val="24"/>
          <w:szCs w:val="24"/>
        </w:rPr>
        <w:t>конференция. - Белгород, 1995г.</w:t>
      </w:r>
    </w:p>
    <w:p w:rsidR="000F3280" w:rsidRPr="0090494F" w:rsidRDefault="000F3280" w:rsidP="0090494F">
      <w:pPr>
        <w:widowControl w:val="0"/>
        <w:numPr>
          <w:ilvl w:val="0"/>
          <w:numId w:val="37"/>
        </w:numPr>
        <w:shd w:val="clear" w:color="auto" w:fill="FFFFFF"/>
        <w:tabs>
          <w:tab w:val="left" w:pos="778"/>
        </w:tabs>
        <w:autoSpaceDE w:val="0"/>
        <w:autoSpaceDN w:val="0"/>
        <w:adjustRightInd w:val="0"/>
        <w:spacing w:before="29" w:after="0" w:line="259" w:lineRule="exact"/>
        <w:ind w:left="547"/>
        <w:rPr>
          <w:rFonts w:ascii="Times New Roman" w:hAnsi="Times New Roman"/>
          <w:spacing w:val="-14"/>
          <w:sz w:val="24"/>
          <w:szCs w:val="24"/>
        </w:rPr>
      </w:pPr>
      <w:r w:rsidRPr="0090494F">
        <w:rPr>
          <w:rFonts w:ascii="Times New Roman" w:hAnsi="Times New Roman"/>
          <w:sz w:val="24"/>
          <w:szCs w:val="24"/>
        </w:rPr>
        <w:t>Выготский Л.С. Развитие высших психических функций, - М.: Просвещение, 1960.</w:t>
      </w:r>
    </w:p>
    <w:p w:rsidR="000F3280" w:rsidRPr="0090494F" w:rsidRDefault="000F3280" w:rsidP="0090494F">
      <w:pPr>
        <w:widowControl w:val="0"/>
        <w:numPr>
          <w:ilvl w:val="0"/>
          <w:numId w:val="37"/>
        </w:numPr>
        <w:shd w:val="clear" w:color="auto" w:fill="FFFFFF"/>
        <w:tabs>
          <w:tab w:val="left" w:pos="778"/>
        </w:tabs>
        <w:autoSpaceDE w:val="0"/>
        <w:autoSpaceDN w:val="0"/>
        <w:adjustRightInd w:val="0"/>
        <w:spacing w:after="0" w:line="259" w:lineRule="exact"/>
        <w:ind w:left="547"/>
        <w:rPr>
          <w:rFonts w:ascii="Times New Roman" w:hAnsi="Times New Roman"/>
          <w:spacing w:val="-18"/>
          <w:sz w:val="24"/>
          <w:szCs w:val="24"/>
        </w:rPr>
      </w:pPr>
      <w:r w:rsidRPr="0090494F">
        <w:rPr>
          <w:rFonts w:ascii="Times New Roman" w:hAnsi="Times New Roman"/>
          <w:sz w:val="24"/>
          <w:szCs w:val="24"/>
        </w:rPr>
        <w:t>Мастюкова Е.М. Ребенок с отклонениями в развитии. - М.: Медицина, 1992г.</w:t>
      </w:r>
    </w:p>
    <w:p w:rsidR="000F3280" w:rsidRPr="0090494F" w:rsidRDefault="000F3280" w:rsidP="0090494F">
      <w:pPr>
        <w:widowControl w:val="0"/>
        <w:numPr>
          <w:ilvl w:val="0"/>
          <w:numId w:val="37"/>
        </w:numPr>
        <w:shd w:val="clear" w:color="auto" w:fill="FFFFFF"/>
        <w:tabs>
          <w:tab w:val="left" w:pos="778"/>
        </w:tabs>
        <w:autoSpaceDE w:val="0"/>
        <w:autoSpaceDN w:val="0"/>
        <w:adjustRightInd w:val="0"/>
        <w:spacing w:after="0" w:line="259" w:lineRule="exact"/>
        <w:ind w:left="547"/>
        <w:rPr>
          <w:rFonts w:ascii="Times New Roman" w:hAnsi="Times New Roman"/>
          <w:spacing w:val="-15"/>
          <w:sz w:val="24"/>
          <w:szCs w:val="24"/>
        </w:rPr>
      </w:pPr>
      <w:r w:rsidRPr="0090494F">
        <w:rPr>
          <w:rFonts w:ascii="Times New Roman" w:hAnsi="Times New Roman"/>
          <w:sz w:val="24"/>
          <w:szCs w:val="24"/>
        </w:rPr>
        <w:t>Бернштейн Н.А. О ловкости и ее развитии. -М., ФиС. 1991.</w:t>
      </w:r>
    </w:p>
    <w:p w:rsidR="000F3280" w:rsidRPr="0090494F" w:rsidRDefault="000F3280" w:rsidP="0090494F">
      <w:pPr>
        <w:widowControl w:val="0"/>
        <w:numPr>
          <w:ilvl w:val="0"/>
          <w:numId w:val="37"/>
        </w:numPr>
        <w:shd w:val="clear" w:color="auto" w:fill="FFFFFF"/>
        <w:tabs>
          <w:tab w:val="left" w:pos="778"/>
        </w:tabs>
        <w:autoSpaceDE w:val="0"/>
        <w:autoSpaceDN w:val="0"/>
        <w:adjustRightInd w:val="0"/>
        <w:spacing w:before="5" w:after="0" w:line="259" w:lineRule="exact"/>
        <w:ind w:left="547"/>
        <w:rPr>
          <w:rFonts w:ascii="Times New Roman" w:hAnsi="Times New Roman"/>
          <w:spacing w:val="-22"/>
          <w:sz w:val="24"/>
          <w:szCs w:val="24"/>
        </w:rPr>
      </w:pPr>
      <w:r w:rsidRPr="0090494F">
        <w:rPr>
          <w:rFonts w:ascii="Times New Roman" w:hAnsi="Times New Roman"/>
          <w:sz w:val="24"/>
          <w:szCs w:val="24"/>
        </w:rPr>
        <w:t>Выготский Л.С. Кризис трех лет. // Собр. соч.: В 6т. М., 1984 Т.4.</w:t>
      </w:r>
    </w:p>
    <w:p w:rsidR="000F3280" w:rsidRPr="0090494F" w:rsidRDefault="000F3280" w:rsidP="0090494F">
      <w:pPr>
        <w:shd w:val="clear" w:color="auto" w:fill="FFFFFF"/>
        <w:spacing w:before="14" w:line="250" w:lineRule="exact"/>
        <w:ind w:left="778" w:hanging="274"/>
        <w:rPr>
          <w:rFonts w:ascii="Times New Roman" w:hAnsi="Times New Roman"/>
          <w:sz w:val="24"/>
          <w:szCs w:val="24"/>
        </w:rPr>
      </w:pPr>
      <w:r w:rsidRPr="0090494F">
        <w:rPr>
          <w:rFonts w:ascii="Times New Roman" w:hAnsi="Times New Roman"/>
          <w:spacing w:val="-1"/>
          <w:sz w:val="24"/>
          <w:szCs w:val="24"/>
        </w:rPr>
        <w:t xml:space="preserve">8. Пиаже Ж. Речь и мышление ребенка. / Пер. с фр. и англ.; Сост., комм. ред. перевод Вл. А. Лукова. </w:t>
      </w:r>
      <w:r w:rsidRPr="0090494F">
        <w:rPr>
          <w:rFonts w:ascii="Times New Roman" w:hAnsi="Times New Roman"/>
          <w:sz w:val="24"/>
          <w:szCs w:val="24"/>
        </w:rPr>
        <w:t>М.,Педагогика-Пресс, 1994г. (Серия «Психология: Классические труды»).</w:t>
      </w:r>
    </w:p>
    <w:p w:rsidR="000F3280" w:rsidRPr="0090494F" w:rsidRDefault="000F3280" w:rsidP="0090494F">
      <w:pPr>
        <w:rPr>
          <w:rFonts w:ascii="Times New Roman" w:hAnsi="Times New Roman"/>
          <w:sz w:val="24"/>
          <w:szCs w:val="24"/>
        </w:rPr>
      </w:pPr>
    </w:p>
    <w:p w:rsidR="000F3280" w:rsidRDefault="000F3280" w:rsidP="00721AD5">
      <w:pPr>
        <w:spacing w:after="0" w:line="240" w:lineRule="auto"/>
        <w:ind w:left="-540"/>
        <w:jc w:val="center"/>
        <w:rPr>
          <w:rFonts w:ascii="Times New Roman" w:hAnsi="Times New Roman"/>
          <w:sz w:val="24"/>
          <w:szCs w:val="24"/>
          <w:lang w:val="en-US"/>
        </w:rPr>
      </w:pPr>
    </w:p>
    <w:p w:rsidR="000F3280" w:rsidRDefault="000F3280" w:rsidP="00721AD5">
      <w:pPr>
        <w:spacing w:after="0" w:line="240" w:lineRule="auto"/>
        <w:ind w:left="-540"/>
        <w:jc w:val="center"/>
        <w:rPr>
          <w:rFonts w:ascii="Times New Roman" w:hAnsi="Times New Roman"/>
          <w:sz w:val="24"/>
          <w:szCs w:val="24"/>
          <w:lang w:val="en-US"/>
        </w:rPr>
      </w:pPr>
    </w:p>
    <w:p w:rsidR="000F3280" w:rsidRDefault="000F3280" w:rsidP="00721AD5">
      <w:pPr>
        <w:spacing w:after="0" w:line="240" w:lineRule="auto"/>
        <w:ind w:left="-540"/>
        <w:jc w:val="center"/>
        <w:rPr>
          <w:rFonts w:ascii="Times New Roman" w:hAnsi="Times New Roman"/>
          <w:sz w:val="24"/>
          <w:szCs w:val="24"/>
          <w:lang w:val="en-US"/>
        </w:rPr>
      </w:pPr>
    </w:p>
    <w:p w:rsidR="000F3280" w:rsidRDefault="000F3280" w:rsidP="00721AD5">
      <w:pPr>
        <w:spacing w:after="0" w:line="240" w:lineRule="auto"/>
        <w:ind w:left="-540"/>
        <w:jc w:val="center"/>
        <w:rPr>
          <w:rFonts w:ascii="Times New Roman" w:hAnsi="Times New Roman"/>
          <w:sz w:val="24"/>
          <w:szCs w:val="24"/>
          <w:lang w:val="en-US"/>
        </w:rPr>
      </w:pPr>
    </w:p>
    <w:p w:rsidR="000F3280" w:rsidRPr="0090494F" w:rsidRDefault="000F3280" w:rsidP="00721AD5">
      <w:pPr>
        <w:spacing w:after="0" w:line="240" w:lineRule="auto"/>
        <w:ind w:left="-540"/>
        <w:jc w:val="center"/>
        <w:rPr>
          <w:rFonts w:ascii="Times New Roman" w:hAnsi="Times New Roman"/>
          <w:sz w:val="24"/>
          <w:szCs w:val="24"/>
          <w:lang w:val="en-US"/>
        </w:rPr>
      </w:pPr>
      <w:r>
        <w:rPr>
          <w:rFonts w:ascii="Times New Roman" w:hAnsi="Times New Roman"/>
          <w:sz w:val="24"/>
          <w:szCs w:val="24"/>
          <w:lang w:val="en-US"/>
        </w:rPr>
        <w:t>54</w:t>
      </w:r>
    </w:p>
    <w:sectPr w:rsidR="000F3280" w:rsidRPr="0090494F" w:rsidSect="00950E8E">
      <w:pgSz w:w="11909" w:h="16834"/>
      <w:pgMar w:top="1440" w:right="557" w:bottom="720" w:left="96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280" w:rsidRDefault="000F3280" w:rsidP="00A1173A">
      <w:pPr>
        <w:spacing w:after="0" w:line="240" w:lineRule="auto"/>
      </w:pPr>
      <w:r>
        <w:separator/>
      </w:r>
    </w:p>
  </w:endnote>
  <w:endnote w:type="continuationSeparator" w:id="1">
    <w:p w:rsidR="000F3280" w:rsidRDefault="000F3280" w:rsidP="00A11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280" w:rsidRDefault="000F3280" w:rsidP="00A1173A">
      <w:pPr>
        <w:spacing w:after="0" w:line="240" w:lineRule="auto"/>
      </w:pPr>
      <w:r>
        <w:separator/>
      </w:r>
    </w:p>
  </w:footnote>
  <w:footnote w:type="continuationSeparator" w:id="1">
    <w:p w:rsidR="000F3280" w:rsidRDefault="000F3280" w:rsidP="00A11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B05"/>
    <w:multiLevelType w:val="multilevel"/>
    <w:tmpl w:val="8A543C8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4CE1174"/>
    <w:multiLevelType w:val="singleLevel"/>
    <w:tmpl w:val="962461C4"/>
    <w:lvl w:ilvl="0">
      <w:start w:val="1"/>
      <w:numFmt w:val="decimal"/>
      <w:lvlText w:val="%1."/>
      <w:legacy w:legacy="1" w:legacySpace="0" w:legacyIndent="327"/>
      <w:lvlJc w:val="left"/>
      <w:rPr>
        <w:rFonts w:ascii="Times New Roman" w:hAnsi="Times New Roman" w:cs="Times New Roman" w:hint="default"/>
      </w:rPr>
    </w:lvl>
  </w:abstractNum>
  <w:abstractNum w:abstractNumId="2">
    <w:nsid w:val="075035C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83D3C5E"/>
    <w:multiLevelType w:val="hybridMultilevel"/>
    <w:tmpl w:val="52DA02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40F9E"/>
    <w:multiLevelType w:val="singleLevel"/>
    <w:tmpl w:val="BECADB6C"/>
    <w:lvl w:ilvl="0">
      <w:start w:val="4"/>
      <w:numFmt w:val="decimal"/>
      <w:lvlText w:val="%1."/>
      <w:legacy w:legacy="1" w:legacySpace="0" w:legacyIndent="231"/>
      <w:lvlJc w:val="left"/>
      <w:rPr>
        <w:rFonts w:ascii="Times New Roman" w:hAnsi="Times New Roman" w:cs="Times New Roman" w:hint="default"/>
      </w:rPr>
    </w:lvl>
  </w:abstractNum>
  <w:abstractNum w:abstractNumId="5">
    <w:nsid w:val="0CCE6E65"/>
    <w:multiLevelType w:val="hybridMultilevel"/>
    <w:tmpl w:val="23640B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2023CD"/>
    <w:multiLevelType w:val="multilevel"/>
    <w:tmpl w:val="F87C7556"/>
    <w:lvl w:ilvl="0">
      <w:start w:val="1"/>
      <w:numFmt w:val="decimal"/>
      <w:lvlText w:val="%1."/>
      <w:lvlJc w:val="left"/>
      <w:pPr>
        <w:ind w:left="720" w:hanging="360"/>
      </w:pPr>
      <w:rPr>
        <w:rFonts w:cs="Times New Roman" w:hint="default"/>
      </w:rPr>
    </w:lvl>
    <w:lvl w:ilvl="1">
      <w:start w:val="2"/>
      <w:numFmt w:val="decimal"/>
      <w:isLgl/>
      <w:lvlText w:val="%1.%2."/>
      <w:lvlJc w:val="left"/>
      <w:pPr>
        <w:ind w:left="1003"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4CE5293"/>
    <w:multiLevelType w:val="hybridMultilevel"/>
    <w:tmpl w:val="41A0EAD4"/>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8">
    <w:nsid w:val="1764101B"/>
    <w:multiLevelType w:val="hybridMultilevel"/>
    <w:tmpl w:val="87A2F5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FA4145"/>
    <w:multiLevelType w:val="hybridMultilevel"/>
    <w:tmpl w:val="87623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B550DF"/>
    <w:multiLevelType w:val="hybridMultilevel"/>
    <w:tmpl w:val="2144A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18296F"/>
    <w:multiLevelType w:val="multilevel"/>
    <w:tmpl w:val="A14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48444B"/>
    <w:multiLevelType w:val="hybridMultilevel"/>
    <w:tmpl w:val="8A543C82"/>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4BC6807"/>
    <w:multiLevelType w:val="hybridMultilevel"/>
    <w:tmpl w:val="5BD6AB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3209C2"/>
    <w:multiLevelType w:val="multilevel"/>
    <w:tmpl w:val="186E7BB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7D37E4C"/>
    <w:multiLevelType w:val="multilevel"/>
    <w:tmpl w:val="1282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D566A"/>
    <w:multiLevelType w:val="multilevel"/>
    <w:tmpl w:val="B9C0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F17B6"/>
    <w:multiLevelType w:val="multilevel"/>
    <w:tmpl w:val="9A068386"/>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8">
    <w:nsid w:val="36A46F3A"/>
    <w:multiLevelType w:val="hybridMultilevel"/>
    <w:tmpl w:val="AF94773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8CD5F0F"/>
    <w:multiLevelType w:val="hybridMultilevel"/>
    <w:tmpl w:val="3C166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0F2D68"/>
    <w:multiLevelType w:val="multilevel"/>
    <w:tmpl w:val="5032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441AB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6561BAB"/>
    <w:multiLevelType w:val="singleLevel"/>
    <w:tmpl w:val="37DC4AFC"/>
    <w:lvl w:ilvl="0">
      <w:start w:val="9"/>
      <w:numFmt w:val="decimal"/>
      <w:lvlText w:val="%1."/>
      <w:legacy w:legacy="1" w:legacySpace="0" w:legacyIndent="331"/>
      <w:lvlJc w:val="left"/>
      <w:rPr>
        <w:rFonts w:ascii="Times New Roman" w:hAnsi="Times New Roman" w:cs="Times New Roman" w:hint="default"/>
      </w:rPr>
    </w:lvl>
  </w:abstractNum>
  <w:abstractNum w:abstractNumId="23">
    <w:nsid w:val="472522D1"/>
    <w:multiLevelType w:val="multilevel"/>
    <w:tmpl w:val="EBE8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05F43"/>
    <w:multiLevelType w:val="hybridMultilevel"/>
    <w:tmpl w:val="84A40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53708B"/>
    <w:multiLevelType w:val="singleLevel"/>
    <w:tmpl w:val="C5E473B0"/>
    <w:lvl w:ilvl="0">
      <w:start w:val="1"/>
      <w:numFmt w:val="decimal"/>
      <w:lvlText w:val="%1."/>
      <w:legacy w:legacy="1" w:legacySpace="0" w:legacyIndent="317"/>
      <w:lvlJc w:val="left"/>
      <w:rPr>
        <w:rFonts w:ascii="Times New Roman" w:hAnsi="Times New Roman" w:cs="Times New Roman" w:hint="default"/>
      </w:rPr>
    </w:lvl>
  </w:abstractNum>
  <w:abstractNum w:abstractNumId="26">
    <w:nsid w:val="63370C7F"/>
    <w:multiLevelType w:val="multilevel"/>
    <w:tmpl w:val="079E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7B58A3"/>
    <w:multiLevelType w:val="multilevel"/>
    <w:tmpl w:val="56A095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67E4F7B"/>
    <w:multiLevelType w:val="hybridMultilevel"/>
    <w:tmpl w:val="BD748E9C"/>
    <w:lvl w:ilvl="0" w:tplc="8E4ECDEE">
      <w:start w:val="1"/>
      <w:numFmt w:val="decimal"/>
      <w:lvlText w:val="%1."/>
      <w:lvlJc w:val="left"/>
      <w:pPr>
        <w:tabs>
          <w:tab w:val="num" w:pos="930"/>
        </w:tabs>
        <w:ind w:left="930" w:hanging="5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9371F8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9C1598D"/>
    <w:multiLevelType w:val="multilevel"/>
    <w:tmpl w:val="6BE4795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DC733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EF0391C"/>
    <w:multiLevelType w:val="multilevel"/>
    <w:tmpl w:val="40DEDD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2113F80"/>
    <w:multiLevelType w:val="hybridMultilevel"/>
    <w:tmpl w:val="BB24CE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78C7923"/>
    <w:multiLevelType w:val="singleLevel"/>
    <w:tmpl w:val="FC748838"/>
    <w:lvl w:ilvl="0">
      <w:numFmt w:val="bullet"/>
      <w:lvlText w:val=""/>
      <w:lvlJc w:val="left"/>
      <w:pPr>
        <w:tabs>
          <w:tab w:val="num" w:pos="540"/>
        </w:tabs>
        <w:ind w:left="540" w:hanging="360"/>
      </w:pPr>
      <w:rPr>
        <w:rFonts w:ascii="Wingdings" w:hAnsi="Wingdings" w:hint="default"/>
      </w:rPr>
    </w:lvl>
  </w:abstractNum>
  <w:abstractNum w:abstractNumId="35">
    <w:nsid w:val="78D256F7"/>
    <w:multiLevelType w:val="hybridMultilevel"/>
    <w:tmpl w:val="0B982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FE6B22"/>
    <w:multiLevelType w:val="multilevel"/>
    <w:tmpl w:val="995A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0"/>
  </w:num>
  <w:num w:numId="3">
    <w:abstractNumId w:val="29"/>
  </w:num>
  <w:num w:numId="4">
    <w:abstractNumId w:val="21"/>
  </w:num>
  <w:num w:numId="5">
    <w:abstractNumId w:val="31"/>
  </w:num>
  <w:num w:numId="6">
    <w:abstractNumId w:val="10"/>
  </w:num>
  <w:num w:numId="7">
    <w:abstractNumId w:val="24"/>
  </w:num>
  <w:num w:numId="8">
    <w:abstractNumId w:val="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7"/>
  </w:num>
  <w:num w:numId="13">
    <w:abstractNumId w:val="16"/>
  </w:num>
  <w:num w:numId="14">
    <w:abstractNumId w:val="20"/>
  </w:num>
  <w:num w:numId="15">
    <w:abstractNumId w:val="36"/>
  </w:num>
  <w:num w:numId="16">
    <w:abstractNumId w:val="15"/>
  </w:num>
  <w:num w:numId="17">
    <w:abstractNumId w:val="26"/>
  </w:num>
  <w:num w:numId="18">
    <w:abstractNumId w:val="14"/>
  </w:num>
  <w:num w:numId="19">
    <w:abstractNumId w:val="27"/>
  </w:num>
  <w:num w:numId="20">
    <w:abstractNumId w:val="23"/>
  </w:num>
  <w:num w:numId="21">
    <w:abstractNumId w:val="8"/>
  </w:num>
  <w:num w:numId="22">
    <w:abstractNumId w:val="12"/>
  </w:num>
  <w:num w:numId="23">
    <w:abstractNumId w:val="0"/>
  </w:num>
  <w:num w:numId="24">
    <w:abstractNumId w:val="33"/>
  </w:num>
  <w:num w:numId="25">
    <w:abstractNumId w:val="35"/>
  </w:num>
  <w:num w:numId="26">
    <w:abstractNumId w:val="9"/>
  </w:num>
  <w:num w:numId="27">
    <w:abstractNumId w:val="11"/>
  </w:num>
  <w:num w:numId="28">
    <w:abstractNumId w:val="34"/>
  </w:num>
  <w:num w:numId="29">
    <w:abstractNumId w:val="32"/>
  </w:num>
  <w:num w:numId="30">
    <w:abstractNumId w:val="2"/>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22"/>
  </w:num>
  <w:num w:numId="36">
    <w:abstractNumId w:val="1"/>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BC8"/>
    <w:rsid w:val="00000937"/>
    <w:rsid w:val="00004DE7"/>
    <w:rsid w:val="00011742"/>
    <w:rsid w:val="00032EB8"/>
    <w:rsid w:val="00040F6F"/>
    <w:rsid w:val="00063D02"/>
    <w:rsid w:val="000A09BF"/>
    <w:rsid w:val="000E441F"/>
    <w:rsid w:val="000F3280"/>
    <w:rsid w:val="00102951"/>
    <w:rsid w:val="0010391F"/>
    <w:rsid w:val="001161F2"/>
    <w:rsid w:val="00120939"/>
    <w:rsid w:val="0015555C"/>
    <w:rsid w:val="001663C8"/>
    <w:rsid w:val="00177069"/>
    <w:rsid w:val="001943EC"/>
    <w:rsid w:val="00195263"/>
    <w:rsid w:val="001A5526"/>
    <w:rsid w:val="001E5CFA"/>
    <w:rsid w:val="001F1B8F"/>
    <w:rsid w:val="001F77FC"/>
    <w:rsid w:val="0025091D"/>
    <w:rsid w:val="00280517"/>
    <w:rsid w:val="00291E40"/>
    <w:rsid w:val="002A5466"/>
    <w:rsid w:val="002A5CE0"/>
    <w:rsid w:val="002B0287"/>
    <w:rsid w:val="002B64FE"/>
    <w:rsid w:val="002E666D"/>
    <w:rsid w:val="0036723C"/>
    <w:rsid w:val="0036739F"/>
    <w:rsid w:val="00371860"/>
    <w:rsid w:val="00387698"/>
    <w:rsid w:val="003B26E6"/>
    <w:rsid w:val="003B273C"/>
    <w:rsid w:val="003B3037"/>
    <w:rsid w:val="003C1F91"/>
    <w:rsid w:val="003E07CE"/>
    <w:rsid w:val="003E1D5C"/>
    <w:rsid w:val="004018C0"/>
    <w:rsid w:val="0046611E"/>
    <w:rsid w:val="00467BBC"/>
    <w:rsid w:val="00473D57"/>
    <w:rsid w:val="00476DAC"/>
    <w:rsid w:val="005015C9"/>
    <w:rsid w:val="0053242D"/>
    <w:rsid w:val="005324F0"/>
    <w:rsid w:val="005628E2"/>
    <w:rsid w:val="00573037"/>
    <w:rsid w:val="0059326F"/>
    <w:rsid w:val="00593663"/>
    <w:rsid w:val="005A7547"/>
    <w:rsid w:val="005B1EA4"/>
    <w:rsid w:val="005B7729"/>
    <w:rsid w:val="005E3613"/>
    <w:rsid w:val="005F3C2A"/>
    <w:rsid w:val="005F5172"/>
    <w:rsid w:val="005F600C"/>
    <w:rsid w:val="00602A03"/>
    <w:rsid w:val="00603730"/>
    <w:rsid w:val="0060466C"/>
    <w:rsid w:val="0063592A"/>
    <w:rsid w:val="00650FCD"/>
    <w:rsid w:val="00657495"/>
    <w:rsid w:val="006C4B83"/>
    <w:rsid w:val="006F0ECE"/>
    <w:rsid w:val="00701C4D"/>
    <w:rsid w:val="007200EC"/>
    <w:rsid w:val="00721AD5"/>
    <w:rsid w:val="00752BD5"/>
    <w:rsid w:val="00756CFD"/>
    <w:rsid w:val="0079149A"/>
    <w:rsid w:val="007A620D"/>
    <w:rsid w:val="007B3BCC"/>
    <w:rsid w:val="007D61C0"/>
    <w:rsid w:val="007E4843"/>
    <w:rsid w:val="007E502E"/>
    <w:rsid w:val="007E7C01"/>
    <w:rsid w:val="007F0D9B"/>
    <w:rsid w:val="00805266"/>
    <w:rsid w:val="00811320"/>
    <w:rsid w:val="0084032B"/>
    <w:rsid w:val="0084146D"/>
    <w:rsid w:val="00866A99"/>
    <w:rsid w:val="00886087"/>
    <w:rsid w:val="008F429F"/>
    <w:rsid w:val="0090494F"/>
    <w:rsid w:val="00926D6E"/>
    <w:rsid w:val="00927C70"/>
    <w:rsid w:val="00950E8E"/>
    <w:rsid w:val="0096088C"/>
    <w:rsid w:val="009B4B1F"/>
    <w:rsid w:val="009B7210"/>
    <w:rsid w:val="009C00D8"/>
    <w:rsid w:val="009D0EAE"/>
    <w:rsid w:val="009D2BC8"/>
    <w:rsid w:val="009E28F4"/>
    <w:rsid w:val="009E3749"/>
    <w:rsid w:val="009E4B3B"/>
    <w:rsid w:val="009E66CC"/>
    <w:rsid w:val="009F7F2D"/>
    <w:rsid w:val="00A0153A"/>
    <w:rsid w:val="00A11667"/>
    <w:rsid w:val="00A1173A"/>
    <w:rsid w:val="00A200F7"/>
    <w:rsid w:val="00A21A0A"/>
    <w:rsid w:val="00A746D3"/>
    <w:rsid w:val="00A94572"/>
    <w:rsid w:val="00AA10B3"/>
    <w:rsid w:val="00AD2EF9"/>
    <w:rsid w:val="00AE48A9"/>
    <w:rsid w:val="00AF691E"/>
    <w:rsid w:val="00B07DCA"/>
    <w:rsid w:val="00B35C8F"/>
    <w:rsid w:val="00B37963"/>
    <w:rsid w:val="00B54157"/>
    <w:rsid w:val="00B61F90"/>
    <w:rsid w:val="00B63B72"/>
    <w:rsid w:val="00B73F8F"/>
    <w:rsid w:val="00B90FDD"/>
    <w:rsid w:val="00B91544"/>
    <w:rsid w:val="00B977E0"/>
    <w:rsid w:val="00BA0271"/>
    <w:rsid w:val="00BA2733"/>
    <w:rsid w:val="00BB6286"/>
    <w:rsid w:val="00BE5D64"/>
    <w:rsid w:val="00BE712B"/>
    <w:rsid w:val="00C5681B"/>
    <w:rsid w:val="00C71CB7"/>
    <w:rsid w:val="00C762BC"/>
    <w:rsid w:val="00C77FEB"/>
    <w:rsid w:val="00CA76C3"/>
    <w:rsid w:val="00CB098E"/>
    <w:rsid w:val="00CB7949"/>
    <w:rsid w:val="00CC4E47"/>
    <w:rsid w:val="00CD6F03"/>
    <w:rsid w:val="00CE1B48"/>
    <w:rsid w:val="00D170C5"/>
    <w:rsid w:val="00D173C9"/>
    <w:rsid w:val="00D42A65"/>
    <w:rsid w:val="00D63B50"/>
    <w:rsid w:val="00D92DA5"/>
    <w:rsid w:val="00D95BD0"/>
    <w:rsid w:val="00DC4C00"/>
    <w:rsid w:val="00DF400C"/>
    <w:rsid w:val="00E3074F"/>
    <w:rsid w:val="00E73D0A"/>
    <w:rsid w:val="00E74B1B"/>
    <w:rsid w:val="00E80C85"/>
    <w:rsid w:val="00E849C7"/>
    <w:rsid w:val="00E872DF"/>
    <w:rsid w:val="00E97DD0"/>
    <w:rsid w:val="00EB00EC"/>
    <w:rsid w:val="00EE48A8"/>
    <w:rsid w:val="00EE54E3"/>
    <w:rsid w:val="00F1171A"/>
    <w:rsid w:val="00F16EFA"/>
    <w:rsid w:val="00F27035"/>
    <w:rsid w:val="00F3304F"/>
    <w:rsid w:val="00F474C2"/>
    <w:rsid w:val="00F5410C"/>
    <w:rsid w:val="00F76B93"/>
    <w:rsid w:val="00F916F5"/>
    <w:rsid w:val="00FB2EB1"/>
    <w:rsid w:val="00FC18B2"/>
    <w:rsid w:val="00FF7AB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6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3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F3C2A"/>
    <w:pPr>
      <w:ind w:left="720"/>
      <w:contextualSpacing/>
    </w:pPr>
  </w:style>
  <w:style w:type="paragraph" w:styleId="BalloonText">
    <w:name w:val="Balloon Text"/>
    <w:basedOn w:val="Normal"/>
    <w:link w:val="BalloonTextChar"/>
    <w:uiPriority w:val="99"/>
    <w:semiHidden/>
    <w:rsid w:val="005E3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3613"/>
    <w:rPr>
      <w:rFonts w:ascii="Tahoma" w:hAnsi="Tahoma" w:cs="Tahoma"/>
      <w:sz w:val="16"/>
      <w:szCs w:val="16"/>
    </w:rPr>
  </w:style>
  <w:style w:type="paragraph" w:styleId="Header">
    <w:name w:val="header"/>
    <w:basedOn w:val="Normal"/>
    <w:link w:val="HeaderChar"/>
    <w:uiPriority w:val="99"/>
    <w:semiHidden/>
    <w:rsid w:val="00A1173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1173A"/>
    <w:rPr>
      <w:rFonts w:cs="Times New Roman"/>
    </w:rPr>
  </w:style>
  <w:style w:type="paragraph" w:styleId="Footer">
    <w:name w:val="footer"/>
    <w:basedOn w:val="Normal"/>
    <w:link w:val="FooterChar"/>
    <w:uiPriority w:val="99"/>
    <w:semiHidden/>
    <w:rsid w:val="00A1173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1173A"/>
    <w:rPr>
      <w:rFonts w:cs="Times New Roman"/>
    </w:rPr>
  </w:style>
  <w:style w:type="paragraph" w:customStyle="1" w:styleId="ListParagraph1">
    <w:name w:val="List Paragraph1"/>
    <w:basedOn w:val="Normal"/>
    <w:uiPriority w:val="99"/>
    <w:rsid w:val="00FC18B2"/>
    <w:pPr>
      <w:widowControl w:val="0"/>
      <w:autoSpaceDE w:val="0"/>
      <w:autoSpaceDN w:val="0"/>
      <w:adjustRightInd w:val="0"/>
      <w:spacing w:after="0" w:line="240" w:lineRule="auto"/>
      <w:ind w:left="720"/>
      <w:contextualSpacing/>
    </w:pPr>
    <w:rPr>
      <w:rFonts w:ascii="Arial" w:hAnsi="Arial" w:cs="Arial"/>
      <w:sz w:val="20"/>
      <w:szCs w:val="20"/>
      <w:lang w:eastAsia="ru-RU"/>
    </w:rPr>
  </w:style>
  <w:style w:type="character" w:styleId="Strong">
    <w:name w:val="Strong"/>
    <w:basedOn w:val="DefaultParagraphFont"/>
    <w:uiPriority w:val="99"/>
    <w:qFormat/>
    <w:rsid w:val="00FC18B2"/>
    <w:rPr>
      <w:rFonts w:cs="Times New Roman"/>
      <w:b/>
    </w:rPr>
  </w:style>
  <w:style w:type="paragraph" w:customStyle="1" w:styleId="western">
    <w:name w:val="western"/>
    <w:basedOn w:val="Normal"/>
    <w:uiPriority w:val="99"/>
    <w:rsid w:val="00000937"/>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10391F"/>
    <w:pPr>
      <w:spacing w:after="0" w:line="240" w:lineRule="auto"/>
      <w:jc w:val="both"/>
    </w:pPr>
    <w:rPr>
      <w:sz w:val="24"/>
      <w:szCs w:val="24"/>
      <w:lang w:eastAsia="ru-RU"/>
    </w:rPr>
  </w:style>
  <w:style w:type="character" w:customStyle="1" w:styleId="BodyTextChar">
    <w:name w:val="Body Text Char"/>
    <w:basedOn w:val="DefaultParagraphFont"/>
    <w:link w:val="BodyText"/>
    <w:uiPriority w:val="99"/>
    <w:semiHidden/>
    <w:locked/>
    <w:rsid w:val="005A7547"/>
    <w:rPr>
      <w:rFonts w:cs="Times New Roman"/>
      <w:lang w:eastAsia="en-US"/>
    </w:rPr>
  </w:style>
  <w:style w:type="paragraph" w:customStyle="1" w:styleId="p1">
    <w:name w:val="p1"/>
    <w:basedOn w:val="Normal"/>
    <w:uiPriority w:val="99"/>
    <w:rsid w:val="0084032B"/>
    <w:pPr>
      <w:spacing w:before="100" w:beforeAutospacing="1" w:after="100" w:afterAutospacing="1" w:line="240" w:lineRule="auto"/>
    </w:pPr>
    <w:rPr>
      <w:sz w:val="24"/>
      <w:szCs w:val="24"/>
      <w:lang w:eastAsia="ru-RU"/>
    </w:rPr>
  </w:style>
  <w:style w:type="character" w:customStyle="1" w:styleId="s5">
    <w:name w:val="s5"/>
    <w:basedOn w:val="DefaultParagraphFont"/>
    <w:uiPriority w:val="99"/>
    <w:rsid w:val="0084032B"/>
    <w:rPr>
      <w:rFonts w:cs="Times New Roman"/>
    </w:rPr>
  </w:style>
  <w:style w:type="paragraph" w:customStyle="1" w:styleId="p4">
    <w:name w:val="p4"/>
    <w:basedOn w:val="Normal"/>
    <w:uiPriority w:val="99"/>
    <w:rsid w:val="0084032B"/>
    <w:pPr>
      <w:spacing w:before="100" w:beforeAutospacing="1" w:after="100" w:afterAutospacing="1" w:line="240" w:lineRule="auto"/>
    </w:pPr>
    <w:rPr>
      <w:sz w:val="24"/>
      <w:szCs w:val="24"/>
      <w:lang w:eastAsia="ru-RU"/>
    </w:rPr>
  </w:style>
  <w:style w:type="character" w:customStyle="1" w:styleId="s4">
    <w:name w:val="s4"/>
    <w:basedOn w:val="DefaultParagraphFont"/>
    <w:uiPriority w:val="99"/>
    <w:rsid w:val="0084032B"/>
    <w:rPr>
      <w:rFonts w:cs="Times New Roman"/>
    </w:rPr>
  </w:style>
  <w:style w:type="character" w:customStyle="1" w:styleId="s6">
    <w:name w:val="s6"/>
    <w:basedOn w:val="DefaultParagraphFont"/>
    <w:uiPriority w:val="99"/>
    <w:rsid w:val="0084032B"/>
    <w:rPr>
      <w:rFonts w:cs="Times New Roman"/>
    </w:rPr>
  </w:style>
  <w:style w:type="paragraph" w:customStyle="1" w:styleId="p7">
    <w:name w:val="p7"/>
    <w:basedOn w:val="Normal"/>
    <w:uiPriority w:val="99"/>
    <w:rsid w:val="0084032B"/>
    <w:pPr>
      <w:spacing w:before="100" w:beforeAutospacing="1" w:after="100" w:afterAutospacing="1" w:line="240" w:lineRule="auto"/>
    </w:pPr>
    <w:rPr>
      <w:sz w:val="24"/>
      <w:szCs w:val="24"/>
      <w:lang w:eastAsia="ru-RU"/>
    </w:rPr>
  </w:style>
  <w:style w:type="character" w:customStyle="1" w:styleId="s3">
    <w:name w:val="s3"/>
    <w:basedOn w:val="DefaultParagraphFont"/>
    <w:uiPriority w:val="99"/>
    <w:rsid w:val="0084032B"/>
    <w:rPr>
      <w:rFonts w:cs="Times New Roman"/>
    </w:rPr>
  </w:style>
  <w:style w:type="character" w:customStyle="1" w:styleId="s1">
    <w:name w:val="s1"/>
    <w:basedOn w:val="DefaultParagraphFont"/>
    <w:uiPriority w:val="99"/>
    <w:rsid w:val="0084032B"/>
    <w:rPr>
      <w:rFonts w:cs="Times New Roman"/>
    </w:rPr>
  </w:style>
  <w:style w:type="paragraph" w:customStyle="1" w:styleId="p5">
    <w:name w:val="p5"/>
    <w:basedOn w:val="Normal"/>
    <w:uiPriority w:val="99"/>
    <w:rsid w:val="0084032B"/>
    <w:pPr>
      <w:spacing w:before="100" w:beforeAutospacing="1" w:after="100" w:afterAutospacing="1" w:line="240" w:lineRule="auto"/>
    </w:pPr>
    <w:rPr>
      <w:sz w:val="24"/>
      <w:szCs w:val="24"/>
      <w:lang w:eastAsia="ru-RU"/>
    </w:rPr>
  </w:style>
  <w:style w:type="character" w:customStyle="1" w:styleId="s7">
    <w:name w:val="s7"/>
    <w:basedOn w:val="DefaultParagraphFont"/>
    <w:uiPriority w:val="99"/>
    <w:rsid w:val="0084032B"/>
    <w:rPr>
      <w:rFonts w:cs="Times New Roman"/>
    </w:rPr>
  </w:style>
  <w:style w:type="paragraph" w:styleId="BodyTextIndent">
    <w:name w:val="Body Text Indent"/>
    <w:basedOn w:val="Normal"/>
    <w:link w:val="BodyTextIndentChar"/>
    <w:uiPriority w:val="99"/>
    <w:rsid w:val="00EB00EC"/>
    <w:pPr>
      <w:spacing w:after="120" w:line="240" w:lineRule="auto"/>
      <w:ind w:left="283"/>
    </w:pPr>
    <w:rPr>
      <w:sz w:val="24"/>
      <w:szCs w:val="24"/>
      <w:lang w:eastAsia="ru-RU"/>
    </w:rPr>
  </w:style>
  <w:style w:type="character" w:customStyle="1" w:styleId="BodyTextIndentChar">
    <w:name w:val="Body Text Indent Char"/>
    <w:basedOn w:val="DefaultParagraphFont"/>
    <w:link w:val="BodyTextIndent"/>
    <w:uiPriority w:val="99"/>
    <w:semiHidden/>
    <w:locked/>
    <w:rsid w:val="005A7547"/>
    <w:rPr>
      <w:rFonts w:cs="Times New Roman"/>
      <w:lang w:eastAsia="en-US"/>
    </w:rPr>
  </w:style>
  <w:style w:type="character" w:customStyle="1" w:styleId="highlighthighlightactive">
    <w:name w:val="highlight highlight_active"/>
    <w:basedOn w:val="DefaultParagraphFont"/>
    <w:uiPriority w:val="99"/>
    <w:rsid w:val="00FF7AB7"/>
    <w:rPr>
      <w:rFonts w:cs="Times New Roman"/>
    </w:rPr>
  </w:style>
  <w:style w:type="paragraph" w:styleId="NormalWeb">
    <w:name w:val="Normal (Web)"/>
    <w:basedOn w:val="Normal"/>
    <w:uiPriority w:val="99"/>
    <w:rsid w:val="00CC4E47"/>
    <w:pPr>
      <w:spacing w:before="100" w:beforeAutospacing="1" w:after="100" w:afterAutospacing="1" w:line="240" w:lineRule="auto"/>
    </w:pPr>
    <w:rPr>
      <w:sz w:val="24"/>
      <w:szCs w:val="24"/>
      <w:lang w:eastAsia="ru-RU"/>
    </w:rPr>
  </w:style>
  <w:style w:type="character" w:customStyle="1" w:styleId="title">
    <w:name w:val="title"/>
    <w:basedOn w:val="DefaultParagraphFont"/>
    <w:uiPriority w:val="99"/>
    <w:rsid w:val="00CC4E47"/>
    <w:rPr>
      <w:rFonts w:cs="Times New Roman"/>
    </w:rPr>
  </w:style>
  <w:style w:type="character" w:styleId="Hyperlink">
    <w:name w:val="Hyperlink"/>
    <w:basedOn w:val="DefaultParagraphFont"/>
    <w:uiPriority w:val="99"/>
    <w:rsid w:val="00752BD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19125852">
      <w:marLeft w:val="0"/>
      <w:marRight w:val="0"/>
      <w:marTop w:val="0"/>
      <w:marBottom w:val="0"/>
      <w:divBdr>
        <w:top w:val="none" w:sz="0" w:space="0" w:color="auto"/>
        <w:left w:val="none" w:sz="0" w:space="0" w:color="auto"/>
        <w:bottom w:val="none" w:sz="0" w:space="0" w:color="auto"/>
        <w:right w:val="none" w:sz="0" w:space="0" w:color="auto"/>
      </w:divBdr>
    </w:div>
    <w:div w:id="519125853">
      <w:marLeft w:val="0"/>
      <w:marRight w:val="0"/>
      <w:marTop w:val="0"/>
      <w:marBottom w:val="0"/>
      <w:divBdr>
        <w:top w:val="none" w:sz="0" w:space="0" w:color="auto"/>
        <w:left w:val="none" w:sz="0" w:space="0" w:color="auto"/>
        <w:bottom w:val="none" w:sz="0" w:space="0" w:color="auto"/>
        <w:right w:val="none" w:sz="0" w:space="0" w:color="auto"/>
      </w:divBdr>
    </w:div>
    <w:div w:id="519125854">
      <w:marLeft w:val="0"/>
      <w:marRight w:val="0"/>
      <w:marTop w:val="0"/>
      <w:marBottom w:val="0"/>
      <w:divBdr>
        <w:top w:val="none" w:sz="0" w:space="0" w:color="auto"/>
        <w:left w:val="none" w:sz="0" w:space="0" w:color="auto"/>
        <w:bottom w:val="none" w:sz="0" w:space="0" w:color="auto"/>
        <w:right w:val="none" w:sz="0" w:space="0" w:color="auto"/>
      </w:divBdr>
    </w:div>
    <w:div w:id="519125855">
      <w:marLeft w:val="0"/>
      <w:marRight w:val="0"/>
      <w:marTop w:val="0"/>
      <w:marBottom w:val="0"/>
      <w:divBdr>
        <w:top w:val="none" w:sz="0" w:space="0" w:color="auto"/>
        <w:left w:val="none" w:sz="0" w:space="0" w:color="auto"/>
        <w:bottom w:val="none" w:sz="0" w:space="0" w:color="auto"/>
        <w:right w:val="none" w:sz="0" w:space="0" w:color="auto"/>
      </w:divBdr>
    </w:div>
    <w:div w:id="519125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1135</TotalTime>
  <Pages>56</Pages>
  <Words>18078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cp:lastModifiedBy>
  <cp:revision>15</cp:revision>
  <cp:lastPrinted>2015-05-25T04:13:00Z</cp:lastPrinted>
  <dcterms:created xsi:type="dcterms:W3CDTF">2015-03-12T08:00:00Z</dcterms:created>
  <dcterms:modified xsi:type="dcterms:W3CDTF">2015-05-25T10:56:00Z</dcterms:modified>
</cp:coreProperties>
</file>