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92" w:rsidRDefault="00FC0492" w:rsidP="00FC0492">
      <w:pPr>
        <w:pStyle w:val="a3"/>
        <w:spacing w:before="0" w:beforeAutospacing="0" w:after="0" w:afterAutospacing="0"/>
        <w:textAlignment w:val="baseline"/>
      </w:pPr>
      <w:r>
        <w:rPr>
          <w:rFonts w:ascii="Comic Sans MS" w:hAnsi="Comic Sans MS" w:cs="Arial"/>
          <w:color w:val="FF0000"/>
          <w:kern w:val="24"/>
          <w:sz w:val="48"/>
          <w:szCs w:val="48"/>
        </w:rPr>
        <w:t>Мастер-класс для</w:t>
      </w:r>
      <w:r w:rsidRPr="00FC0492">
        <w:rPr>
          <w:rFonts w:ascii="Comic Sans MS" w:hAnsi="Comic Sans MS" w:cs="Arial"/>
          <w:color w:val="FF0000"/>
          <w:kern w:val="24"/>
          <w:sz w:val="48"/>
          <w:szCs w:val="48"/>
        </w:rPr>
        <w:t xml:space="preserve"> </w:t>
      </w:r>
      <w:r>
        <w:rPr>
          <w:rFonts w:ascii="Comic Sans MS" w:hAnsi="Comic Sans MS" w:cs="Arial"/>
          <w:color w:val="FF0000"/>
          <w:kern w:val="24"/>
          <w:sz w:val="48"/>
          <w:szCs w:val="48"/>
        </w:rPr>
        <w:t>родителей</w:t>
      </w:r>
    </w:p>
    <w:p w:rsidR="00FC0492" w:rsidRPr="00FC0492" w:rsidRDefault="00FC0492" w:rsidP="000C41A2">
      <w:pPr>
        <w:pStyle w:val="a3"/>
        <w:spacing w:before="96" w:beforeAutospacing="0" w:after="0" w:afterAutospacing="0" w:line="192" w:lineRule="auto"/>
        <w:jc w:val="right"/>
        <w:textAlignment w:val="baseline"/>
        <w:rPr>
          <w:sz w:val="28"/>
          <w:szCs w:val="28"/>
        </w:rPr>
      </w:pPr>
      <w:r w:rsidRPr="00FC0492">
        <w:rPr>
          <w:rFonts w:ascii="Comic Sans MS" w:hAnsi="Comic Sans MS" w:cs="Arial"/>
          <w:color w:val="000000"/>
          <w:sz w:val="28"/>
          <w:szCs w:val="28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Автор проекта:</w:t>
      </w:r>
      <w:r w:rsidR="000C41A2" w:rsidRPr="000C41A2">
        <w:rPr>
          <w:sz w:val="28"/>
          <w:szCs w:val="28"/>
        </w:rPr>
        <w:t xml:space="preserve"> </w:t>
      </w:r>
      <w:r w:rsidRPr="00FC0492">
        <w:rPr>
          <w:rFonts w:ascii="Comic Sans MS" w:hAnsi="Comic Sans MS" w:cs="Arial"/>
          <w:color w:val="000000"/>
          <w:sz w:val="28"/>
          <w:szCs w:val="28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Пронина  Станислава  Петровна</w:t>
      </w:r>
    </w:p>
    <w:p w:rsidR="00FC0492" w:rsidRPr="00FC0492" w:rsidRDefault="000C41A2" w:rsidP="000C41A2">
      <w:pPr>
        <w:pStyle w:val="a3"/>
        <w:spacing w:before="96" w:beforeAutospacing="0" w:after="0" w:afterAutospacing="0" w:line="192" w:lineRule="auto"/>
        <w:jc w:val="right"/>
        <w:textAlignment w:val="baseline"/>
        <w:rPr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воспитатель МБДОУ Д</w:t>
      </w:r>
      <w:proofErr w:type="gramStart"/>
      <w:r>
        <w:rPr>
          <w:rFonts w:ascii="Comic Sans MS" w:hAnsi="Comic Sans MS" w:cs="Arial"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C</w:t>
      </w:r>
      <w:proofErr w:type="gramEnd"/>
      <w:r w:rsidR="00FC0492" w:rsidRPr="00FC0492">
        <w:rPr>
          <w:rFonts w:ascii="Comic Sans MS" w:hAnsi="Comic Sans MS" w:cs="Arial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№9 </w:t>
      </w:r>
      <w:r w:rsidRPr="000C41A2">
        <w:rPr>
          <w:sz w:val="28"/>
          <w:szCs w:val="28"/>
        </w:rPr>
        <w:t xml:space="preserve"> </w:t>
      </w:r>
      <w:r w:rsidR="00FC0492" w:rsidRPr="00FC0492">
        <w:rPr>
          <w:rFonts w:ascii="Comic Sans MS" w:hAnsi="Comic Sans MS" w:cs="Arial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«Золотой ключик»</w:t>
      </w:r>
    </w:p>
    <w:p w:rsidR="00FC0492" w:rsidRDefault="00FC0492" w:rsidP="000C41A2">
      <w:pPr>
        <w:pStyle w:val="a3"/>
        <w:spacing w:before="96" w:beforeAutospacing="0" w:after="0" w:afterAutospacing="0" w:line="192" w:lineRule="auto"/>
        <w:jc w:val="right"/>
        <w:textAlignment w:val="baseline"/>
        <w:rPr>
          <w:rFonts w:ascii="Comic Sans MS" w:hAnsi="Comic Sans MS" w:cs="Arial"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</w:pPr>
      <w:r w:rsidRPr="00FC0492">
        <w:rPr>
          <w:rFonts w:ascii="Comic Sans MS" w:hAnsi="Comic Sans MS" w:cs="Arial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г. Николаевск-на-Амуре</w:t>
      </w:r>
      <w:r w:rsidR="000C41A2" w:rsidRPr="000C41A2">
        <w:rPr>
          <w:sz w:val="28"/>
          <w:szCs w:val="28"/>
        </w:rPr>
        <w:t xml:space="preserve">       </w:t>
      </w:r>
      <w:r w:rsidRPr="00FC0492">
        <w:rPr>
          <w:rFonts w:ascii="Comic Sans MS" w:hAnsi="Comic Sans MS" w:cs="Arial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201</w:t>
      </w:r>
      <w:r w:rsidRPr="000C41A2">
        <w:rPr>
          <w:rFonts w:ascii="Comic Sans MS" w:hAnsi="Comic Sans MS" w:cs="Arial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5</w:t>
      </w:r>
      <w:r w:rsidRPr="00FC0492">
        <w:rPr>
          <w:rFonts w:ascii="Comic Sans MS" w:hAnsi="Comic Sans MS" w:cs="Arial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г.</w:t>
      </w:r>
    </w:p>
    <w:p w:rsidR="000C41A2" w:rsidRPr="000C41A2" w:rsidRDefault="000C41A2" w:rsidP="000C41A2">
      <w:pPr>
        <w:rPr>
          <w:rFonts w:ascii="Comic Sans MS" w:hAnsi="Comic Sans MS" w:cs="Arial"/>
          <w:color w:val="FF0000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Comic Sans MS" w:hAnsi="Comic Sans MS" w:cs="Arial"/>
          <w:color w:val="FF0000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>Коллективная работа</w:t>
      </w:r>
      <w:r w:rsidRPr="00FC0492">
        <w:rPr>
          <w:rFonts w:ascii="Comic Sans MS" w:hAnsi="Comic Sans MS" w:cs="Arial"/>
          <w:color w:val="FF0000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 xml:space="preserve"> «Новогодняя открытка».</w:t>
      </w:r>
    </w:p>
    <w:p w:rsidR="000C41A2" w:rsidRPr="000C41A2" w:rsidRDefault="00FC0492" w:rsidP="000C41A2">
      <w:pPr>
        <w:rPr>
          <w:rFonts w:ascii="Times New Roman" w:hAnsi="Times New Roman" w:cs="Times New Roman"/>
          <w:color w:val="000000"/>
          <w:sz w:val="48"/>
          <w:szCs w:val="48"/>
          <w:lang w:val="en-US"/>
        </w:rPr>
      </w:pPr>
      <w:r w:rsidRPr="000C41A2">
        <w:rPr>
          <w:rFonts w:ascii="Times New Roman" w:hAnsi="Times New Roman" w:cs="Times New Roman"/>
          <w:color w:val="FF0000"/>
          <w:sz w:val="36"/>
          <w:szCs w:val="36"/>
        </w:rPr>
        <w:t>Цель:</w:t>
      </w:r>
      <w:r w:rsidRPr="000C41A2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</w:p>
    <w:p w:rsidR="00FC0492" w:rsidRPr="000C41A2" w:rsidRDefault="00FC0492" w:rsidP="000C41A2">
      <w:pPr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0C41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Развитие творческих способностей, воображения. </w:t>
      </w:r>
    </w:p>
    <w:p w:rsidR="00FC0492" w:rsidRPr="000C41A2" w:rsidRDefault="00FC0492" w:rsidP="000C41A2">
      <w:pPr>
        <w:kinsoku w:val="0"/>
        <w:overflowPunct w:val="0"/>
        <w:textAlignment w:val="baseline"/>
        <w:rPr>
          <w:i/>
          <w:sz w:val="28"/>
          <w:szCs w:val="28"/>
        </w:rPr>
      </w:pPr>
      <w:r w:rsidRPr="000C41A2">
        <w:rPr>
          <w:i/>
          <w:color w:val="000000"/>
          <w:sz w:val="28"/>
          <w:szCs w:val="28"/>
        </w:rPr>
        <w:t xml:space="preserve">Удовлетворение детской потребности в создании чего-то нового, красивого. </w:t>
      </w:r>
    </w:p>
    <w:p w:rsidR="00FC0492" w:rsidRPr="000C41A2" w:rsidRDefault="00FC0492" w:rsidP="000C41A2">
      <w:pPr>
        <w:kinsoku w:val="0"/>
        <w:overflowPunct w:val="0"/>
        <w:textAlignment w:val="baseline"/>
        <w:rPr>
          <w:i/>
          <w:sz w:val="28"/>
          <w:szCs w:val="28"/>
        </w:rPr>
      </w:pPr>
      <w:r w:rsidRPr="000C41A2">
        <w:rPr>
          <w:i/>
          <w:color w:val="000000"/>
          <w:sz w:val="28"/>
          <w:szCs w:val="28"/>
        </w:rPr>
        <w:t>Раскрытие творческого потенциала детей.</w:t>
      </w:r>
    </w:p>
    <w:p w:rsidR="00FC0492" w:rsidRPr="000C41A2" w:rsidRDefault="00FC0492" w:rsidP="000C41A2">
      <w:pPr>
        <w:kinsoku w:val="0"/>
        <w:overflowPunct w:val="0"/>
        <w:textAlignment w:val="baseline"/>
        <w:rPr>
          <w:i/>
          <w:sz w:val="28"/>
          <w:szCs w:val="28"/>
        </w:rPr>
      </w:pPr>
      <w:r w:rsidRPr="000C41A2">
        <w:rPr>
          <w:i/>
          <w:color w:val="000000"/>
          <w:sz w:val="28"/>
          <w:szCs w:val="28"/>
        </w:rPr>
        <w:t xml:space="preserve">Создание в ходе коллективного творчества условий для творческого взаимодействия детей. </w:t>
      </w:r>
    </w:p>
    <w:p w:rsidR="00FC0492" w:rsidRPr="000C41A2" w:rsidRDefault="00FC0492" w:rsidP="000C41A2">
      <w:pPr>
        <w:kinsoku w:val="0"/>
        <w:overflowPunct w:val="0"/>
        <w:textAlignment w:val="baseline"/>
        <w:rPr>
          <w:i/>
          <w:sz w:val="28"/>
          <w:szCs w:val="28"/>
        </w:rPr>
      </w:pPr>
      <w:r w:rsidRPr="000C41A2">
        <w:rPr>
          <w:i/>
          <w:color w:val="000000"/>
          <w:sz w:val="28"/>
          <w:szCs w:val="28"/>
        </w:rPr>
        <w:t>Формирование у детей умения творчески работать в коллективе.</w:t>
      </w:r>
    </w:p>
    <w:p w:rsidR="000C41A2" w:rsidRPr="000C41A2" w:rsidRDefault="00FC0492" w:rsidP="000C41A2">
      <w:pPr>
        <w:kinsoku w:val="0"/>
        <w:overflowPunct w:val="0"/>
        <w:textAlignment w:val="baseline"/>
        <w:rPr>
          <w:rFonts w:ascii="Comic Sans MS" w:hAnsi="Comic Sans MS" w:cs="Arial"/>
          <w:color w:val="000000"/>
          <w:sz w:val="56"/>
          <w:szCs w:val="56"/>
          <w:lang w:val="en-US"/>
        </w:rPr>
      </w:pPr>
      <w:r w:rsidRPr="000C41A2">
        <w:rPr>
          <w:rFonts w:ascii="Times New Roman" w:hAnsi="Times New Roman" w:cs="Times New Roman"/>
          <w:bCs/>
          <w:color w:val="FF0000"/>
          <w:sz w:val="32"/>
          <w:szCs w:val="32"/>
        </w:rPr>
        <w:t>Основные задачи:</w:t>
      </w:r>
      <w:r w:rsidRPr="000C41A2">
        <w:rPr>
          <w:rFonts w:ascii="Comic Sans MS" w:hAnsi="Comic Sans MS" w:cs="Arial"/>
          <w:color w:val="000000"/>
          <w:sz w:val="56"/>
          <w:szCs w:val="56"/>
        </w:rPr>
        <w:t xml:space="preserve"> </w:t>
      </w:r>
    </w:p>
    <w:p w:rsidR="00FC0492" w:rsidRPr="000C41A2" w:rsidRDefault="000C41A2" w:rsidP="000C41A2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C41A2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FC0492" w:rsidRPr="000C41A2">
        <w:rPr>
          <w:rFonts w:ascii="Times New Roman" w:hAnsi="Times New Roman" w:cs="Times New Roman"/>
          <w:i/>
          <w:color w:val="000000"/>
          <w:sz w:val="28"/>
          <w:szCs w:val="28"/>
        </w:rPr>
        <w:t>азвивать эстетическое восприятие мира, художественное творчество детей;</w:t>
      </w:r>
    </w:p>
    <w:p w:rsidR="00FC0492" w:rsidRPr="000C41A2" w:rsidRDefault="000C41A2" w:rsidP="000C41A2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C41A2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FC0492" w:rsidRPr="000C41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азвивать воображение детей; </w:t>
      </w:r>
    </w:p>
    <w:p w:rsidR="00FC0492" w:rsidRPr="000C41A2" w:rsidRDefault="000C41A2" w:rsidP="000C41A2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C41A2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FC0492" w:rsidRPr="000C41A2">
        <w:rPr>
          <w:rFonts w:ascii="Times New Roman" w:hAnsi="Times New Roman" w:cs="Times New Roman"/>
          <w:i/>
          <w:color w:val="000000"/>
          <w:sz w:val="28"/>
          <w:szCs w:val="28"/>
        </w:rPr>
        <w:t>чить создавать коллективные работы;</w:t>
      </w:r>
    </w:p>
    <w:p w:rsidR="00FC0492" w:rsidRPr="000C41A2" w:rsidRDefault="000C41A2" w:rsidP="000C41A2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C41A2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FC0492" w:rsidRPr="000C41A2">
        <w:rPr>
          <w:rFonts w:ascii="Times New Roman" w:hAnsi="Times New Roman" w:cs="Times New Roman"/>
          <w:i/>
          <w:color w:val="000000"/>
          <w:sz w:val="28"/>
          <w:szCs w:val="28"/>
        </w:rPr>
        <w:t>оспитывать аккуратность, внимание, усидчивость.</w:t>
      </w:r>
    </w:p>
    <w:p w:rsidR="00FC0492" w:rsidRPr="000C41A2" w:rsidRDefault="00FC0492">
      <w:pPr>
        <w:rPr>
          <w:rFonts w:ascii="Times New Roman" w:hAnsi="Times New Roman" w:cs="Times New Roman"/>
          <w:bCs/>
          <w:color w:val="FF0000"/>
          <w:sz w:val="88"/>
          <w:szCs w:val="88"/>
        </w:rPr>
      </w:pPr>
      <w:r w:rsidRPr="000C41A2">
        <w:rPr>
          <w:rFonts w:ascii="Times New Roman" w:hAnsi="Times New Roman" w:cs="Times New Roman"/>
          <w:bCs/>
          <w:color w:val="FF0000"/>
          <w:sz w:val="32"/>
          <w:szCs w:val="32"/>
        </w:rPr>
        <w:t>Ожидаемые результаты:</w:t>
      </w:r>
      <w:r w:rsidRPr="000C41A2">
        <w:rPr>
          <w:rFonts w:ascii="Times New Roman" w:hAnsi="Times New Roman" w:cs="Times New Roman"/>
          <w:bCs/>
          <w:color w:val="FF0000"/>
          <w:sz w:val="88"/>
          <w:szCs w:val="88"/>
        </w:rPr>
        <w:t xml:space="preserve"> </w:t>
      </w:r>
    </w:p>
    <w:p w:rsidR="00FC0492" w:rsidRPr="000C41A2" w:rsidRDefault="00FC0492" w:rsidP="00FC0492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проекта удастся положительно повлиять на развитие эстетического восприятия мира, художественного творчества детей, познавательных и коммуникативных способностей. Ребята станут более усидчивыми, станут стремиться довести </w:t>
      </w:r>
      <w:proofErr w:type="gramStart"/>
      <w:r w:rsidRPr="00FC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proofErr w:type="gramEnd"/>
      <w:r w:rsidRPr="00FC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конца, активизируется речевая активность. Вызвать желание порадовать своих близких, окружающих людей.</w:t>
      </w:r>
    </w:p>
    <w:p w:rsidR="000C41A2" w:rsidRDefault="00FC0492" w:rsidP="00FC0492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rFonts w:ascii="Comic Sans MS" w:hAnsi="Comic Sans MS" w:cs="Arial"/>
          <w:color w:val="000000"/>
          <w:sz w:val="40"/>
          <w:szCs w:val="40"/>
        </w:rPr>
      </w:pPr>
      <w:r w:rsidRPr="000C41A2">
        <w:rPr>
          <w:color w:val="FF0000"/>
          <w:sz w:val="32"/>
          <w:szCs w:val="32"/>
        </w:rPr>
        <w:t>Задачи:</w:t>
      </w:r>
      <w:r w:rsidRPr="00FC0492">
        <w:rPr>
          <w:rFonts w:ascii="Comic Sans MS" w:hAnsi="Comic Sans MS" w:cs="Arial"/>
          <w:color w:val="000000"/>
          <w:sz w:val="40"/>
          <w:szCs w:val="40"/>
        </w:rPr>
        <w:t xml:space="preserve"> </w:t>
      </w:r>
    </w:p>
    <w:p w:rsidR="00FC0492" w:rsidRPr="000C41A2" w:rsidRDefault="00FC0492" w:rsidP="00FC0492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i/>
          <w:sz w:val="28"/>
          <w:szCs w:val="28"/>
        </w:rPr>
      </w:pPr>
      <w:r w:rsidRPr="000C41A2">
        <w:rPr>
          <w:i/>
          <w:color w:val="000000"/>
          <w:sz w:val="28"/>
          <w:szCs w:val="28"/>
        </w:rPr>
        <w:t xml:space="preserve">Познакомить  малышей  с  нетрадиционным материалом (рис). </w:t>
      </w:r>
    </w:p>
    <w:p w:rsidR="00FC0492" w:rsidRPr="00FC0492" w:rsidRDefault="00FC0492" w:rsidP="00FC0492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Закрепить </w:t>
      </w:r>
      <w:proofErr w:type="gramStart"/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геометрическую</w:t>
      </w:r>
      <w:proofErr w:type="gramEnd"/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фигуры: круг, шар.</w:t>
      </w:r>
    </w:p>
    <w:p w:rsidR="00FC0492" w:rsidRPr="00FC0492" w:rsidRDefault="00FC0492" w:rsidP="00FC0492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Продолжить развивать умение детей использовать  в своей работе аппликацию-обрывание (отрывать от листа бумаги небольшие кусочки, наносить клей на них и наклеивать на ватман). </w:t>
      </w:r>
    </w:p>
    <w:p w:rsidR="00FC0492" w:rsidRPr="00FC0492" w:rsidRDefault="00FC0492" w:rsidP="00FC0492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Закрепить синий цвет. </w:t>
      </w:r>
    </w:p>
    <w:p w:rsidR="00FC0492" w:rsidRPr="00FC0492" w:rsidRDefault="00FC0492" w:rsidP="00FC0492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Продолжать развивать умение  детей аккуратно наносить клей кисточкой, использовать салфетку.</w:t>
      </w:r>
    </w:p>
    <w:p w:rsidR="00FC0492" w:rsidRPr="00FC0492" w:rsidRDefault="00FC0492" w:rsidP="00FC0492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Рассказ воспитателя о </w:t>
      </w:r>
      <w:proofErr w:type="gramStart"/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предстоящим</w:t>
      </w:r>
      <w:proofErr w:type="gramEnd"/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празднике. Вызвать желание порадовать близких (Показ новогодних  открыток,  рассматривание  новогодних  шаров)</w:t>
      </w:r>
      <w:proofErr w:type="gramStart"/>
      <w:r w:rsidRPr="00FC0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35A8F" w:rsidRDefault="00FC0492" w:rsidP="000C41A2">
      <w:pPr>
        <w:kinsoku w:val="0"/>
        <w:overflowPunct w:val="0"/>
        <w:textAlignment w:val="baseline"/>
        <w:rPr>
          <w:rFonts w:ascii="Comic Sans MS" w:hAnsi="Comic Sans MS" w:cs="Arial"/>
          <w:color w:val="000000"/>
          <w:sz w:val="40"/>
          <w:szCs w:val="40"/>
        </w:rPr>
      </w:pPr>
      <w:r w:rsidRPr="00235A8F">
        <w:rPr>
          <w:rFonts w:ascii="Comic Sans MS" w:hAnsi="Comic Sans MS" w:cs="Arial"/>
          <w:bCs/>
          <w:color w:val="FF0000"/>
          <w:sz w:val="36"/>
          <w:szCs w:val="36"/>
        </w:rPr>
        <w:t>Работа выполняется в три этапа:</w:t>
      </w:r>
      <w:r w:rsidRPr="000C41A2">
        <w:rPr>
          <w:rFonts w:ascii="Comic Sans MS" w:hAnsi="Comic Sans MS" w:cs="Arial"/>
          <w:color w:val="000000"/>
          <w:sz w:val="40"/>
          <w:szCs w:val="40"/>
        </w:rPr>
        <w:t xml:space="preserve"> </w:t>
      </w:r>
    </w:p>
    <w:p w:rsidR="00FC0492" w:rsidRPr="00235A8F" w:rsidRDefault="00FC0492" w:rsidP="000C41A2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35A8F">
        <w:rPr>
          <w:rFonts w:ascii="Times New Roman" w:hAnsi="Times New Roman" w:cs="Times New Roman"/>
          <w:i/>
          <w:color w:val="000000"/>
          <w:sz w:val="28"/>
          <w:szCs w:val="28"/>
        </w:rPr>
        <w:t>1. Подготовительный этап, который позволит углубить собственные знания по теме будущей работы, позволит сформировать яркие образы, порождающие желание воплощать их в собственной коллективной аппликации.</w:t>
      </w:r>
    </w:p>
    <w:p w:rsidR="00FC0492" w:rsidRPr="00235A8F" w:rsidRDefault="00FC0492" w:rsidP="00235A8F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35A8F">
        <w:rPr>
          <w:rFonts w:ascii="Times New Roman" w:hAnsi="Times New Roman" w:cs="Times New Roman"/>
          <w:i/>
          <w:color w:val="000000"/>
          <w:sz w:val="28"/>
          <w:szCs w:val="28"/>
        </w:rPr>
        <w:t>Для этой цели использую беседы, чтение книг, рассматривание репродукций, иллюстраций, а также совместная подготовка декоративного панно, на котором будет выполняться коллективная композиция.</w:t>
      </w:r>
    </w:p>
    <w:p w:rsidR="00FC0492" w:rsidRPr="00235A8F" w:rsidRDefault="00FC0492" w:rsidP="00235A8F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35A8F">
        <w:rPr>
          <w:rFonts w:ascii="Times New Roman" w:hAnsi="Times New Roman" w:cs="Times New Roman"/>
          <w:i/>
          <w:color w:val="000000"/>
          <w:sz w:val="28"/>
          <w:szCs w:val="28"/>
        </w:rPr>
        <w:t>2. Основной этап – этап выполнения работы, он включает в себя планирование, выполнение и оценку коллективной работы.</w:t>
      </w:r>
    </w:p>
    <w:p w:rsidR="00FC0492" w:rsidRPr="00235A8F" w:rsidRDefault="00FC0492" w:rsidP="00235A8F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35A8F">
        <w:rPr>
          <w:rFonts w:ascii="Times New Roman" w:hAnsi="Times New Roman" w:cs="Times New Roman"/>
          <w:i/>
          <w:color w:val="000000"/>
          <w:sz w:val="28"/>
          <w:szCs w:val="28"/>
        </w:rPr>
        <w:t>3. Заключительный этап – период взаимодействия детей с уже завершенной работой.</w:t>
      </w:r>
    </w:p>
    <w:p w:rsidR="00FC0492" w:rsidRPr="00235A8F" w:rsidRDefault="00FC0492">
      <w:pPr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235A8F">
        <w:rPr>
          <w:rFonts w:ascii="Times New Roman" w:hAnsi="Times New Roman" w:cs="Times New Roman"/>
          <w:color w:val="FF0000"/>
          <w:sz w:val="36"/>
          <w:szCs w:val="36"/>
        </w:rPr>
        <w:t>Что нужно для изготовления открытки:</w:t>
      </w:r>
    </w:p>
    <w:p w:rsidR="00FC0492" w:rsidRPr="00235A8F" w:rsidRDefault="00FC0492" w:rsidP="00FC0492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i/>
          <w:sz w:val="28"/>
          <w:szCs w:val="28"/>
        </w:rPr>
      </w:pPr>
      <w:r w:rsidRPr="00235A8F">
        <w:rPr>
          <w:i/>
          <w:color w:val="000000"/>
          <w:sz w:val="28"/>
          <w:szCs w:val="28"/>
        </w:rPr>
        <w:t>Лист ватмана, краски гуашь, широкие кисточки, кисточка для клея, цветные  ленточки, крупа рис.</w:t>
      </w:r>
    </w:p>
    <w:p w:rsidR="00FC0492" w:rsidRPr="00235A8F" w:rsidRDefault="00FC0492" w:rsidP="00FC0492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i/>
          <w:sz w:val="28"/>
          <w:szCs w:val="28"/>
        </w:rPr>
      </w:pPr>
      <w:r w:rsidRPr="00235A8F">
        <w:rPr>
          <w:i/>
          <w:color w:val="000000"/>
          <w:sz w:val="28"/>
          <w:szCs w:val="28"/>
        </w:rPr>
        <w:t>Изготовление открытки:</w:t>
      </w:r>
    </w:p>
    <w:p w:rsidR="00FC0492" w:rsidRPr="00235A8F" w:rsidRDefault="00FC0492" w:rsidP="00235A8F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35A8F">
        <w:rPr>
          <w:rFonts w:ascii="Times New Roman" w:hAnsi="Times New Roman" w:cs="Times New Roman"/>
          <w:i/>
          <w:color w:val="000000"/>
          <w:sz w:val="28"/>
          <w:szCs w:val="28"/>
        </w:rPr>
        <w:t>Лист ватмана, краски гуашь синего цвета, широкая кисточка.</w:t>
      </w:r>
    </w:p>
    <w:p w:rsidR="00FC0492" w:rsidRPr="00235A8F" w:rsidRDefault="00FC0492" w:rsidP="00FC0492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i/>
          <w:color w:val="000000"/>
          <w:sz w:val="28"/>
          <w:szCs w:val="28"/>
          <w:lang w:val="en-US"/>
        </w:rPr>
      </w:pPr>
      <w:r w:rsidRPr="00235A8F">
        <w:rPr>
          <w:i/>
          <w:color w:val="000000"/>
          <w:sz w:val="28"/>
          <w:szCs w:val="28"/>
        </w:rPr>
        <w:t xml:space="preserve">Дети  раскрашивают лист ватмана в синий цвет. Им это очень нравится! </w:t>
      </w:r>
      <w:bookmarkStart w:id="0" w:name="_GoBack"/>
      <w:bookmarkEnd w:id="0"/>
    </w:p>
    <w:p w:rsidR="00FC0492" w:rsidRPr="00235A8F" w:rsidRDefault="00FC0492" w:rsidP="00FC0492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235A8F">
        <w:rPr>
          <w:i/>
          <w:color w:val="000000"/>
          <w:sz w:val="28"/>
          <w:szCs w:val="28"/>
        </w:rPr>
        <w:t>Дать детям листочки цветной бумаги: разрывание бумаги на маленькие кусочки.</w:t>
      </w:r>
    </w:p>
    <w:p w:rsidR="00FC0492" w:rsidRPr="00235A8F" w:rsidRDefault="00FC0492" w:rsidP="00235A8F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35A8F">
        <w:rPr>
          <w:rFonts w:ascii="Times New Roman" w:hAnsi="Times New Roman" w:cs="Times New Roman"/>
          <w:i/>
          <w:color w:val="000000"/>
          <w:sz w:val="28"/>
          <w:szCs w:val="28"/>
        </w:rPr>
        <w:t>Работа в парах. Приклеивание кусочков бумаги на общий фон. Дать детям больше самостоятельности в выборе цвета.</w:t>
      </w:r>
    </w:p>
    <w:p w:rsidR="00235A8F" w:rsidRDefault="00FC0492" w:rsidP="00235A8F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35A8F">
        <w:rPr>
          <w:rFonts w:ascii="Times New Roman" w:hAnsi="Times New Roman" w:cs="Times New Roman"/>
          <w:i/>
          <w:color w:val="000000"/>
          <w:sz w:val="28"/>
          <w:szCs w:val="28"/>
        </w:rPr>
        <w:t>Следить, чтобы дети аккуратно наносили клей, пользовались салфеткой.</w:t>
      </w:r>
    </w:p>
    <w:p w:rsidR="00FC0492" w:rsidRPr="00235A8F" w:rsidRDefault="000C41A2" w:rsidP="00235A8F">
      <w:pPr>
        <w:kinsoku w:val="0"/>
        <w:overflowPunct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35A8F">
        <w:rPr>
          <w:rFonts w:ascii="Times New Roman" w:hAnsi="Times New Roman" w:cs="Times New Roman"/>
          <w:color w:val="FF0000"/>
          <w:sz w:val="36"/>
          <w:szCs w:val="36"/>
        </w:rPr>
        <w:t>Работа с нетрадиционным материалом: крупа рис.</w:t>
      </w:r>
    </w:p>
    <w:p w:rsidR="000C41A2" w:rsidRPr="00235A8F" w:rsidRDefault="000C41A2" w:rsidP="00235A8F">
      <w:pPr>
        <w:pStyle w:val="a4"/>
        <w:kinsoku w:val="0"/>
        <w:overflowPunct w:val="0"/>
        <w:textAlignment w:val="baseline"/>
        <w:rPr>
          <w:i/>
          <w:sz w:val="28"/>
          <w:szCs w:val="28"/>
        </w:rPr>
      </w:pPr>
      <w:r w:rsidRPr="00235A8F">
        <w:rPr>
          <w:i/>
          <w:color w:val="000000"/>
          <w:sz w:val="28"/>
          <w:szCs w:val="28"/>
        </w:rPr>
        <w:lastRenderedPageBreak/>
        <w:t>1.Нарисовать круги разной величины. Нужна помощь взрослого.</w:t>
      </w:r>
    </w:p>
    <w:p w:rsidR="000C41A2" w:rsidRPr="00235A8F" w:rsidRDefault="000C41A2" w:rsidP="00235A8F">
      <w:pPr>
        <w:pStyle w:val="a4"/>
        <w:kinsoku w:val="0"/>
        <w:overflowPunct w:val="0"/>
        <w:textAlignment w:val="baseline"/>
        <w:rPr>
          <w:i/>
          <w:sz w:val="28"/>
          <w:szCs w:val="28"/>
        </w:rPr>
      </w:pPr>
      <w:r w:rsidRPr="00235A8F">
        <w:rPr>
          <w:i/>
          <w:color w:val="000000"/>
          <w:sz w:val="28"/>
          <w:szCs w:val="28"/>
        </w:rPr>
        <w:t>2.Смазать круги клеем ПВА при помощи кисточки для клея.</w:t>
      </w:r>
    </w:p>
    <w:p w:rsidR="000C41A2" w:rsidRPr="00235A8F" w:rsidRDefault="000C41A2" w:rsidP="00235A8F">
      <w:pPr>
        <w:pStyle w:val="a4"/>
        <w:kinsoku w:val="0"/>
        <w:overflowPunct w:val="0"/>
        <w:textAlignment w:val="baseline"/>
        <w:rPr>
          <w:i/>
          <w:sz w:val="28"/>
          <w:szCs w:val="28"/>
        </w:rPr>
      </w:pPr>
      <w:r w:rsidRPr="00235A8F">
        <w:rPr>
          <w:i/>
          <w:color w:val="000000"/>
          <w:sz w:val="28"/>
          <w:szCs w:val="28"/>
        </w:rPr>
        <w:t xml:space="preserve">3.Насыпать рис на </w:t>
      </w:r>
      <w:proofErr w:type="spellStart"/>
      <w:r w:rsidRPr="00235A8F">
        <w:rPr>
          <w:i/>
          <w:color w:val="000000"/>
          <w:sz w:val="28"/>
          <w:szCs w:val="28"/>
        </w:rPr>
        <w:t>круги</w:t>
      </w:r>
      <w:proofErr w:type="gramStart"/>
      <w:r w:rsidRPr="00235A8F">
        <w:rPr>
          <w:i/>
          <w:color w:val="000000"/>
          <w:sz w:val="28"/>
          <w:szCs w:val="28"/>
        </w:rPr>
        <w:t>.В</w:t>
      </w:r>
      <w:proofErr w:type="spellEnd"/>
      <w:proofErr w:type="gramEnd"/>
      <w:r w:rsidRPr="00235A8F">
        <w:rPr>
          <w:i/>
          <w:color w:val="000000"/>
          <w:sz w:val="28"/>
          <w:szCs w:val="28"/>
        </w:rPr>
        <w:t xml:space="preserve"> работе использовать </w:t>
      </w:r>
      <w:proofErr w:type="spellStart"/>
      <w:r w:rsidRPr="00235A8F">
        <w:rPr>
          <w:i/>
          <w:color w:val="000000"/>
          <w:sz w:val="28"/>
          <w:szCs w:val="28"/>
        </w:rPr>
        <w:t>салфетки.Когда</w:t>
      </w:r>
      <w:proofErr w:type="spellEnd"/>
      <w:r w:rsidRPr="00235A8F">
        <w:rPr>
          <w:i/>
          <w:color w:val="000000"/>
          <w:sz w:val="28"/>
          <w:szCs w:val="28"/>
        </w:rPr>
        <w:t xml:space="preserve"> работа будет готова, излишки риса высыпать в </w:t>
      </w:r>
      <w:proofErr w:type="spellStart"/>
      <w:r w:rsidRPr="00235A8F">
        <w:rPr>
          <w:i/>
          <w:color w:val="000000"/>
          <w:sz w:val="28"/>
          <w:szCs w:val="28"/>
        </w:rPr>
        <w:t>тарелку.Здесь</w:t>
      </w:r>
      <w:proofErr w:type="spellEnd"/>
      <w:r w:rsidRPr="00235A8F">
        <w:rPr>
          <w:i/>
          <w:color w:val="000000"/>
          <w:sz w:val="28"/>
          <w:szCs w:val="28"/>
        </w:rPr>
        <w:t xml:space="preserve"> может понадобиться помощь взрослого.</w:t>
      </w:r>
    </w:p>
    <w:p w:rsidR="000C41A2" w:rsidRPr="00235A8F" w:rsidRDefault="000C41A2" w:rsidP="00235A8F">
      <w:pPr>
        <w:pStyle w:val="a4"/>
        <w:kinsoku w:val="0"/>
        <w:overflowPunct w:val="0"/>
        <w:textAlignment w:val="baseline"/>
        <w:rPr>
          <w:i/>
          <w:sz w:val="28"/>
          <w:szCs w:val="28"/>
        </w:rPr>
      </w:pPr>
      <w:r w:rsidRPr="00235A8F">
        <w:rPr>
          <w:i/>
          <w:sz w:val="28"/>
          <w:szCs w:val="28"/>
        </w:rPr>
        <w:t xml:space="preserve">4.Предложить детям раскрасить рис в разные цвета. Дети раскрашивают рисовые круги при помощи кисточки для рисования и красок гуашь. Больше дать творчества детям. Пусть ребёнок сам </w:t>
      </w:r>
      <w:proofErr w:type="gramStart"/>
      <w:r w:rsidRPr="00235A8F">
        <w:rPr>
          <w:i/>
          <w:sz w:val="28"/>
          <w:szCs w:val="28"/>
        </w:rPr>
        <w:t>решит</w:t>
      </w:r>
      <w:proofErr w:type="gramEnd"/>
      <w:r w:rsidRPr="00235A8F">
        <w:rPr>
          <w:i/>
          <w:sz w:val="28"/>
          <w:szCs w:val="28"/>
        </w:rPr>
        <w:t xml:space="preserve"> каким цветом и как ему раскрашивать. В предварительном этапе дети рассматривали новогодние шары и наряжали ёлочку. Это им поможет раскрасить свой «шар». У нас получилось так:</w:t>
      </w:r>
      <w:r w:rsidRPr="00235A8F">
        <w:rPr>
          <w:i/>
          <w:color w:val="000000"/>
          <w:sz w:val="64"/>
          <w:szCs w:val="64"/>
        </w:rPr>
        <w:t xml:space="preserve"> </w:t>
      </w:r>
      <w:r w:rsidRPr="00235A8F">
        <w:rPr>
          <w:i/>
          <w:color w:val="000000"/>
          <w:sz w:val="28"/>
          <w:szCs w:val="28"/>
        </w:rPr>
        <w:t>5.Сделайте бантики из ленточек и приклейте на каждый кружок.</w:t>
      </w:r>
      <w:r w:rsidRPr="00235A8F">
        <w:rPr>
          <w:i/>
          <w:color w:val="000000"/>
          <w:sz w:val="64"/>
          <w:szCs w:val="64"/>
        </w:rPr>
        <w:t xml:space="preserve"> </w:t>
      </w:r>
      <w:r w:rsidRPr="00235A8F">
        <w:rPr>
          <w:i/>
          <w:color w:val="000000"/>
          <w:sz w:val="28"/>
          <w:szCs w:val="28"/>
        </w:rPr>
        <w:t>Можно добавить блёстки или вату, нарисовать что захочется.</w:t>
      </w:r>
    </w:p>
    <w:p w:rsidR="000C41A2" w:rsidRPr="00235A8F" w:rsidRDefault="000C41A2" w:rsidP="00235A8F">
      <w:pPr>
        <w:pStyle w:val="a4"/>
        <w:kinsoku w:val="0"/>
        <w:overflowPunct w:val="0"/>
        <w:textAlignment w:val="baseline"/>
        <w:rPr>
          <w:i/>
          <w:sz w:val="28"/>
          <w:szCs w:val="28"/>
        </w:rPr>
      </w:pPr>
      <w:proofErr w:type="gramStart"/>
      <w:r w:rsidRPr="00235A8F">
        <w:rPr>
          <w:i/>
          <w:color w:val="000000"/>
          <w:sz w:val="28"/>
          <w:szCs w:val="28"/>
        </w:rPr>
        <w:t>о</w:t>
      </w:r>
      <w:proofErr w:type="gramEnd"/>
      <w:r w:rsidRPr="00235A8F">
        <w:rPr>
          <w:i/>
          <w:color w:val="000000"/>
          <w:sz w:val="28"/>
          <w:szCs w:val="28"/>
        </w:rPr>
        <w:t>ткрытку по своему вкусу.</w:t>
      </w:r>
    </w:p>
    <w:p w:rsidR="000C41A2" w:rsidRPr="00235A8F" w:rsidRDefault="000C41A2" w:rsidP="00235A8F">
      <w:pPr>
        <w:pStyle w:val="a4"/>
        <w:kinsoku w:val="0"/>
        <w:overflowPunct w:val="0"/>
        <w:textAlignment w:val="baseline"/>
        <w:rPr>
          <w:i/>
          <w:sz w:val="28"/>
          <w:szCs w:val="28"/>
        </w:rPr>
      </w:pPr>
      <w:r w:rsidRPr="00235A8F">
        <w:rPr>
          <w:i/>
          <w:color w:val="000000"/>
          <w:sz w:val="28"/>
          <w:szCs w:val="28"/>
        </w:rPr>
        <w:t xml:space="preserve">Я такую работу с детьми делаю не первый год и каждый раз получает- </w:t>
      </w:r>
      <w:proofErr w:type="spellStart"/>
      <w:r w:rsidRPr="00235A8F">
        <w:rPr>
          <w:i/>
          <w:color w:val="000000"/>
          <w:sz w:val="28"/>
          <w:szCs w:val="28"/>
        </w:rPr>
        <w:t>ся</w:t>
      </w:r>
      <w:proofErr w:type="spellEnd"/>
      <w:r w:rsidRPr="00235A8F">
        <w:rPr>
          <w:i/>
          <w:color w:val="000000"/>
          <w:sz w:val="28"/>
          <w:szCs w:val="28"/>
        </w:rPr>
        <w:t xml:space="preserve"> </w:t>
      </w:r>
      <w:proofErr w:type="gramStart"/>
      <w:r w:rsidRPr="00235A8F">
        <w:rPr>
          <w:i/>
          <w:color w:val="000000"/>
          <w:sz w:val="28"/>
          <w:szCs w:val="28"/>
        </w:rPr>
        <w:t>по разному</w:t>
      </w:r>
      <w:proofErr w:type="gramEnd"/>
      <w:r w:rsidRPr="00235A8F">
        <w:rPr>
          <w:i/>
          <w:color w:val="000000"/>
          <w:sz w:val="28"/>
          <w:szCs w:val="28"/>
        </w:rPr>
        <w:t>.</w:t>
      </w:r>
    </w:p>
    <w:p w:rsidR="000C41A2" w:rsidRPr="00235A8F" w:rsidRDefault="000C41A2">
      <w:pPr>
        <w:rPr>
          <w:rFonts w:ascii="Times New Roman" w:hAnsi="Times New Roman" w:cs="Times New Roman"/>
          <w:bCs/>
          <w:color w:val="FF0000"/>
          <w:sz w:val="36"/>
          <w:szCs w:val="36"/>
          <w:lang w:val="en-US"/>
          <w14:shadow w14:blurRad="38100" w14:dist="38100" w14:dir="2700000" w14:sx="100000" w14:sy="100000" w14:kx="0" w14:ky="0" w14:algn="tl">
            <w14:srgbClr w14:val="C0C0C0"/>
          </w14:shadow>
        </w:rPr>
      </w:pPr>
      <w:r w:rsidRPr="00235A8F"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38100" w14:dir="2700000" w14:sx="100000" w14:sy="100000" w14:kx="0" w14:ky="0" w14:algn="tl">
            <w14:srgbClr w14:val="C0C0C0"/>
          </w14:shadow>
        </w:rPr>
        <w:t>Итоги проекта</w:t>
      </w:r>
    </w:p>
    <w:p w:rsidR="000C41A2" w:rsidRPr="000C41A2" w:rsidRDefault="000C41A2" w:rsidP="000C41A2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1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результате реализации проекта удалось положительно повлиять на развитие эстетического восприятия мира, художественного творчества детей, познавательных и коммуникативных способностей. </w:t>
      </w:r>
    </w:p>
    <w:p w:rsidR="000C41A2" w:rsidRPr="000C41A2" w:rsidRDefault="000C41A2" w:rsidP="000C41A2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1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проявили больше самостоятельности:</w:t>
      </w:r>
    </w:p>
    <w:p w:rsidR="000C41A2" w:rsidRPr="000C41A2" w:rsidRDefault="000C41A2" w:rsidP="000C41A2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1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«мозаика»- располагали кусочки бумаги по своему желанию; </w:t>
      </w:r>
    </w:p>
    <w:p w:rsidR="000C41A2" w:rsidRPr="000C41A2" w:rsidRDefault="000C41A2" w:rsidP="000C41A2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1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 новогодние шары»- ребенок сам выбирал цвет, рисунок для своего шара.</w:t>
      </w:r>
    </w:p>
    <w:p w:rsidR="000C41A2" w:rsidRPr="000C41A2" w:rsidRDefault="000C41A2" w:rsidP="000C41A2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1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стали более усидчивыми, внимательными.</w:t>
      </w:r>
    </w:p>
    <w:p w:rsidR="000C41A2" w:rsidRPr="000C41A2" w:rsidRDefault="000C41A2" w:rsidP="000C41A2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1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 радостью рассказывали о своей работе родным и близким, гордились ей. Тем самым привлекая внимание родителей. Они вместе с детьми рассматривают, обсуждают, хвалят ребенка за проделанную работу.  Так возникает желание продолжить работу по изобразительной деятельности в домашних условиях. </w:t>
      </w:r>
    </w:p>
    <w:p w:rsidR="000C41A2" w:rsidRPr="00235A8F" w:rsidRDefault="000C41A2">
      <w:pPr>
        <w:rPr>
          <w:rFonts w:ascii="Times New Roman" w:hAnsi="Times New Roman" w:cs="Times New Roman"/>
          <w:i/>
          <w:sz w:val="28"/>
          <w:szCs w:val="28"/>
        </w:rPr>
      </w:pPr>
    </w:p>
    <w:sectPr w:rsidR="000C41A2" w:rsidRPr="0023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067"/>
    <w:multiLevelType w:val="hybridMultilevel"/>
    <w:tmpl w:val="3CF4D1EA"/>
    <w:lvl w:ilvl="0" w:tplc="BD6EB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E4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6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2A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EE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AC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6D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00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CB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CD36ED"/>
    <w:multiLevelType w:val="hybridMultilevel"/>
    <w:tmpl w:val="A59E24DC"/>
    <w:lvl w:ilvl="0" w:tplc="9180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64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E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7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6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0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E8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8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0D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FC7DA3"/>
    <w:multiLevelType w:val="hybridMultilevel"/>
    <w:tmpl w:val="61E2899E"/>
    <w:lvl w:ilvl="0" w:tplc="ED1CD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2F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0E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8E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A2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45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87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64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2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1E57B8"/>
    <w:multiLevelType w:val="hybridMultilevel"/>
    <w:tmpl w:val="DB20F6D0"/>
    <w:lvl w:ilvl="0" w:tplc="0E2A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A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E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9AA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04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8B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0E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E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A5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090F72"/>
    <w:multiLevelType w:val="hybridMultilevel"/>
    <w:tmpl w:val="5E622A62"/>
    <w:lvl w:ilvl="0" w:tplc="6010D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49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4F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65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0C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2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0F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0E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57AD4"/>
    <w:multiLevelType w:val="hybridMultilevel"/>
    <w:tmpl w:val="CD46847E"/>
    <w:lvl w:ilvl="0" w:tplc="53F0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AD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00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4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AF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AB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83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27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21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B277DA"/>
    <w:multiLevelType w:val="hybridMultilevel"/>
    <w:tmpl w:val="6A1E7AC8"/>
    <w:lvl w:ilvl="0" w:tplc="E69C88D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55D43"/>
    <w:multiLevelType w:val="hybridMultilevel"/>
    <w:tmpl w:val="3CEEFAEE"/>
    <w:lvl w:ilvl="0" w:tplc="2798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DE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E5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C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89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02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2C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6E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A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2"/>
    <w:rsid w:val="000C41A2"/>
    <w:rsid w:val="00235A8F"/>
    <w:rsid w:val="00EB3855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0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0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9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1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2002-01-05T07:53:00Z</dcterms:created>
  <dcterms:modified xsi:type="dcterms:W3CDTF">2002-01-05T08:18:00Z</dcterms:modified>
</cp:coreProperties>
</file>