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50" w:rsidRPr="00606C99" w:rsidRDefault="00715850" w:rsidP="00715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9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715850" w:rsidRPr="00606C99" w:rsidRDefault="00715850" w:rsidP="00715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99">
        <w:rPr>
          <w:rFonts w:ascii="Times New Roman" w:hAnsi="Times New Roman" w:cs="Times New Roman"/>
          <w:b/>
          <w:sz w:val="28"/>
          <w:szCs w:val="28"/>
        </w:rPr>
        <w:t>«Экспериментируйте с детьми дома!»</w:t>
      </w:r>
    </w:p>
    <w:p w:rsidR="00715850" w:rsidRPr="00606C99" w:rsidRDefault="00715850" w:rsidP="00715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Детское экспериментирование – это один из ведущих видов деятельности дошкольника.</w:t>
      </w:r>
      <w:r w:rsidRPr="00606C99">
        <w:rPr>
          <w:rFonts w:ascii="Times New Roman" w:hAnsi="Times New Roman" w:cs="Times New Roman"/>
          <w:sz w:val="28"/>
          <w:szCs w:val="28"/>
        </w:rPr>
        <w:t xml:space="preserve">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 </w:t>
      </w:r>
    </w:p>
    <w:p w:rsidR="00715850" w:rsidRPr="00606C99" w:rsidRDefault="00715850" w:rsidP="007158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Эксперимент можно провести во время любой деятельности.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</w:t>
      </w:r>
      <w:r w:rsidRPr="00606C99">
        <w:rPr>
          <w:rFonts w:ascii="Times New Roman" w:hAnsi="Times New Roman" w:cs="Times New Roman"/>
          <w:sz w:val="28"/>
          <w:szCs w:val="28"/>
        </w:rPr>
        <w:lastRenderedPageBreak/>
        <w:t>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1. Установите цель эксперимента (для чего мы проводим опыт)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2. Подберите материалы (список всего необходимого для проведения опыта)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3. Обсудите процесс (поэтапные инструкции по проведению эксперимента)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4. Подведите итоги (точное описание ожидаемого результата)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5. Объясните почему? Доступными для ребёнка словами.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="006613B5" w:rsidRPr="00606C99">
        <w:rPr>
          <w:rFonts w:ascii="Times New Roman" w:hAnsi="Times New Roman" w:cs="Times New Roman"/>
          <w:sz w:val="28"/>
          <w:szCs w:val="28"/>
        </w:rPr>
        <w:tab/>
      </w: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Помните!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эксперимента главное – безопасность вас и вашего ребёнка. </w:t>
      </w:r>
    </w:p>
    <w:p w:rsidR="006613B5" w:rsidRPr="00606C99" w:rsidRDefault="006613B5" w:rsidP="0071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850" w:rsidRPr="00606C99" w:rsidRDefault="00715850" w:rsidP="00661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99">
        <w:rPr>
          <w:rFonts w:ascii="Times New Roman" w:hAnsi="Times New Roman" w:cs="Times New Roman"/>
          <w:b/>
          <w:sz w:val="28"/>
          <w:szCs w:val="28"/>
        </w:rPr>
        <w:t>Несколько несложных опытов для детей старшего дошкольного возраста.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>Спрятанная картина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Цель:</w:t>
      </w:r>
      <w:r w:rsidRPr="00606C99">
        <w:rPr>
          <w:rFonts w:ascii="Times New Roman" w:hAnsi="Times New Roman" w:cs="Times New Roman"/>
          <w:sz w:val="28"/>
          <w:szCs w:val="28"/>
        </w:rPr>
        <w:t xml:space="preserve"> узнать, как маскируются животные.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06C99">
        <w:rPr>
          <w:rFonts w:ascii="Times New Roman" w:hAnsi="Times New Roman" w:cs="Times New Roman"/>
          <w:sz w:val="28"/>
          <w:szCs w:val="28"/>
        </w:rPr>
        <w:t xml:space="preserve"> светло-желтый мелок, белая бумага, красная прозрачная папка из пластика.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Желтым мелком нарисовать птичку на белой бумаге. Накрыть картинку красным прозрачным пластиком.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Итоги: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Желтая птичка исчезла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Pr="00606C99">
        <w:rPr>
          <w:rFonts w:ascii="Times New Roman" w:hAnsi="Times New Roman" w:cs="Times New Roman"/>
          <w:i/>
          <w:sz w:val="28"/>
          <w:szCs w:val="28"/>
        </w:rPr>
        <w:t>Вывод: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="006613B5" w:rsidRPr="00606C99">
        <w:rPr>
          <w:rFonts w:ascii="Times New Roman" w:hAnsi="Times New Roman" w:cs="Times New Roman"/>
          <w:sz w:val="28"/>
          <w:szCs w:val="28"/>
        </w:rPr>
        <w:tab/>
      </w:r>
      <w:r w:rsidRPr="00606C99">
        <w:rPr>
          <w:rFonts w:ascii="Times New Roman" w:hAnsi="Times New Roman" w:cs="Times New Roman"/>
          <w:b/>
          <w:i/>
          <w:sz w:val="28"/>
          <w:szCs w:val="28"/>
        </w:rPr>
        <w:t>Мыльные пузыри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606C99">
        <w:rPr>
          <w:rFonts w:ascii="Times New Roman" w:hAnsi="Times New Roman" w:cs="Times New Roman"/>
          <w:sz w:val="28"/>
          <w:szCs w:val="28"/>
        </w:rPr>
        <w:t xml:space="preserve"> Сделать раствор для мыльных пузырей.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жидкость для мытья посуды, чашка, соломинка.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</w:p>
    <w:p w:rsidR="00715850" w:rsidRPr="00606C99" w:rsidRDefault="00715850" w:rsidP="00661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Наполовину наполните чашку жидким мылом. </w:t>
      </w:r>
    </w:p>
    <w:p w:rsidR="00715850" w:rsidRPr="00606C99" w:rsidRDefault="00715850" w:rsidP="00661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Доверху налейте чашку водой и размешайте. </w:t>
      </w:r>
    </w:p>
    <w:p w:rsidR="00715850" w:rsidRPr="00606C99" w:rsidRDefault="00715850" w:rsidP="00661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Окуните соломинку в мыльный раствор. </w:t>
      </w:r>
    </w:p>
    <w:p w:rsidR="00715850" w:rsidRPr="00606C99" w:rsidRDefault="00715850" w:rsidP="00661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>Осторожно подуйте в соломинку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 Итоги</w:t>
      </w:r>
      <w:r w:rsidRPr="00606C99">
        <w:rPr>
          <w:rFonts w:ascii="Times New Roman" w:hAnsi="Times New Roman" w:cs="Times New Roman"/>
          <w:sz w:val="28"/>
          <w:szCs w:val="28"/>
        </w:rPr>
        <w:t xml:space="preserve">: У вас должны получиться мыльные пузыри.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 Почему?</w:t>
      </w: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="006613B5" w:rsidRPr="00606C99">
        <w:rPr>
          <w:rFonts w:ascii="Times New Roman" w:hAnsi="Times New Roman" w:cs="Times New Roman"/>
          <w:i/>
          <w:sz w:val="28"/>
          <w:szCs w:val="28"/>
        </w:rPr>
        <w:t>Вывод:</w:t>
      </w:r>
      <w:r w:rsidR="006613B5"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Pr="00606C99">
        <w:rPr>
          <w:rFonts w:ascii="Times New Roman" w:hAnsi="Times New Roman" w:cs="Times New Roman"/>
          <w:sz w:val="28"/>
          <w:szCs w:val="28"/>
        </w:rPr>
        <w:t xml:space="preserve">Молекулы мыла и воды соединяются, образуя структуру, напоминающую гармошку. Это позволяет мыльному раствору растягиваться в тонкий слой.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Что плавает а, что тонет?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Выяснить, что не все предметы тонут.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жидкость, предметы из различных материалов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Поочередно опускать в воду различные предметы и наблюдать, за тем какие предметы тонут, а какие плавают на поверхности.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Вывод: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Предметы из дерева не тонут.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Куда деваются сахар и соль?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06C99">
        <w:rPr>
          <w:rFonts w:ascii="Times New Roman" w:hAnsi="Times New Roman" w:cs="Times New Roman"/>
          <w:sz w:val="28"/>
          <w:szCs w:val="28"/>
        </w:rPr>
        <w:t xml:space="preserve">Выяснить, что сахар и соль растворяются в воде.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lastRenderedPageBreak/>
        <w:t>Материалы</w:t>
      </w:r>
      <w:r w:rsidRPr="00606C99">
        <w:rPr>
          <w:rFonts w:ascii="Times New Roman" w:hAnsi="Times New Roman" w:cs="Times New Roman"/>
          <w:sz w:val="28"/>
          <w:szCs w:val="28"/>
        </w:rPr>
        <w:t xml:space="preserve">: Два прозрачных стакана с водой, сахар, соль.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Дать ребенку предварительно попробовать воду из стаканов. Затем поместить в разные стаканы соль и сахар, и спросить, куда они делись?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Затем дать ребенку попробовать воду в этих же стаканах.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Вывод:</w:t>
      </w:r>
      <w:r w:rsidRPr="00606C99">
        <w:rPr>
          <w:rFonts w:ascii="Times New Roman" w:hAnsi="Times New Roman" w:cs="Times New Roman"/>
          <w:sz w:val="28"/>
          <w:szCs w:val="28"/>
        </w:rPr>
        <w:t xml:space="preserve"> Сахар и соль растворяются в воде.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Какого цвета вода?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Цель: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Выяснить, что при смешивании получаются новые цвета.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Прозрачные стаканы воды, гуашевые краски (красная, желтая, синяя) .</w:t>
      </w:r>
    </w:p>
    <w:p w:rsidR="006613B5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  <w:r w:rsidRPr="0060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B5" w:rsidRPr="00606C99" w:rsidRDefault="00715850" w:rsidP="006613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Окрасить воду в желтый цвет и понемногу добавлять красную краску, должна получиться оранжевая вода.  </w:t>
      </w:r>
    </w:p>
    <w:p w:rsidR="00715850" w:rsidRPr="00606C99" w:rsidRDefault="00715850" w:rsidP="006613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Окрасить воду в желтый цвет и понемногу добавлять синюю краску, должна получится зеленая вода. </w:t>
      </w:r>
    </w:p>
    <w:p w:rsidR="00715850" w:rsidRPr="00606C99" w:rsidRDefault="00715850" w:rsidP="006613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Окрасить воду в синий цвет и понемногу добавлять красную краску, должна получиться фиолетовая вода.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Так же можно смешивать и сами краски.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Вывод: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При смешении красок определенного цвета получается другой цвет.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 Куда девалась вода?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Цель</w:t>
      </w:r>
      <w:r w:rsidRPr="00606C99">
        <w:rPr>
          <w:rFonts w:ascii="Times New Roman" w:hAnsi="Times New Roman" w:cs="Times New Roman"/>
          <w:sz w:val="28"/>
          <w:szCs w:val="28"/>
        </w:rPr>
        <w:t xml:space="preserve">: Выяснить, что ткань впитывает воду.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  <w:r w:rsidR="006613B5" w:rsidRPr="00606C99">
        <w:rPr>
          <w:rFonts w:ascii="Times New Roman" w:hAnsi="Times New Roman" w:cs="Times New Roman"/>
          <w:sz w:val="28"/>
          <w:szCs w:val="28"/>
        </w:rPr>
        <w:t>емкость с водой, губка или кусок ткани.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>Процесс:</w:t>
      </w:r>
      <w:r w:rsidRPr="00606C99">
        <w:rPr>
          <w:rFonts w:ascii="Times New Roman" w:hAnsi="Times New Roman" w:cs="Times New Roman"/>
          <w:sz w:val="28"/>
          <w:szCs w:val="28"/>
        </w:rPr>
        <w:t xml:space="preserve"> Налить небольшое количество воды в плоскую емкость и опустить туда губку или кусок ткани. Что произошло? Вода исчезла, ее впитала губка.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i/>
          <w:sz w:val="28"/>
          <w:szCs w:val="28"/>
        </w:rPr>
        <w:t xml:space="preserve"> Вывод</w:t>
      </w:r>
      <w:r w:rsidRPr="00606C99">
        <w:rPr>
          <w:rFonts w:ascii="Times New Roman" w:hAnsi="Times New Roman" w:cs="Times New Roman"/>
          <w:sz w:val="28"/>
          <w:szCs w:val="28"/>
        </w:rPr>
        <w:t xml:space="preserve">: Ткань впитывает воду и сама становится мокрой.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</w:t>
      </w:r>
      <w:r w:rsidR="006613B5" w:rsidRPr="00606C99">
        <w:rPr>
          <w:rFonts w:ascii="Times New Roman" w:hAnsi="Times New Roman" w:cs="Times New Roman"/>
          <w:sz w:val="28"/>
          <w:szCs w:val="28"/>
        </w:rPr>
        <w:t xml:space="preserve">и приятно катать между ладоней. </w:t>
      </w:r>
      <w:r w:rsidRPr="00606C99">
        <w:rPr>
          <w:rFonts w:ascii="Times New Roman" w:hAnsi="Times New Roman" w:cs="Times New Roman"/>
          <w:sz w:val="28"/>
          <w:szCs w:val="28"/>
        </w:rPr>
        <w:t xml:space="preserve"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 .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Сухие травы, цветы, сухофрукты хороши для развития обоняния. Их можно нюхать, а также использовать для изготовления поделок. </w:t>
      </w:r>
    </w:p>
    <w:p w:rsidR="00715850" w:rsidRPr="00606C99" w:rsidRDefault="00715850" w:rsidP="00661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lastRenderedPageBreak/>
        <w:t xml:space="preserve"> 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850" w:rsidRPr="00606C99" w:rsidRDefault="00715850" w:rsidP="006613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>Что нужно делать, что бы поддержать активность в познавательной деятельности ребенка.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1. Поощрять детскую любознательность и всегда находить время для ответов на детское «почему? »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2. Предоставлять ребенку условия для действия с разными вещами, предметами, материалами.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3. Побуждать ребенка к самостоятельному эксперименту при помощи мотива.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4. В целях безопасности существуют некоторые запреты на действия детей, объясняйте, почему этого нельзя делать.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5. Поощряйте ребенка за проявленную самостоятельность и способность к исследованию.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6. Оказывайте необходимую помощь, чтобы у ребенка не пропало желание к экспериментированию.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7. Учите ребенка наблюдать и делать предположения, выводы.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8. Создавайте ситуацию успешности.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3B5" w:rsidRPr="00606C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6C99">
        <w:rPr>
          <w:rFonts w:ascii="Times New Roman" w:hAnsi="Times New Roman" w:cs="Times New Roman"/>
          <w:b/>
          <w:i/>
          <w:sz w:val="28"/>
          <w:szCs w:val="28"/>
        </w:rPr>
        <w:t xml:space="preserve">Чего нельзя делать? </w:t>
      </w:r>
    </w:p>
    <w:p w:rsidR="00715850" w:rsidRPr="00606C99" w:rsidRDefault="006613B5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1.</w:t>
      </w:r>
      <w:r w:rsidR="00715850" w:rsidRPr="00606C99">
        <w:rPr>
          <w:rFonts w:ascii="Times New Roman" w:hAnsi="Times New Roman" w:cs="Times New Roman"/>
          <w:sz w:val="28"/>
          <w:szCs w:val="28"/>
        </w:rPr>
        <w:t xml:space="preserve">Нельзя отмахиваться от вопросов детей, ибо любознательность — основа экспериментирования.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2. Нельзя отказываться от совместной деятельности с ребенком, так как ребенок не может развиваться без участия взрослого.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3. Нельзя ограничивать деятельность ребенка: если что-то опасно для него, сделайте вместе с ним.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4. Нельзя запрещать без объяснения.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5. Не критикуйте и не ругайте ребенка, если у него что-то не получилось, лучше помогите ему.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6. Нарушение правил и детская шалость — разные вещи. Будьте справедливы к своему ребенку. 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7. Не спешите делать за ребенка то, что он может выполнить сам. Проявляйте спокойствие и терпение. </w:t>
      </w:r>
    </w:p>
    <w:p w:rsidR="0077097E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C99">
        <w:rPr>
          <w:rFonts w:ascii="Times New Roman" w:hAnsi="Times New Roman" w:cs="Times New Roman"/>
          <w:sz w:val="28"/>
          <w:szCs w:val="28"/>
        </w:rPr>
        <w:t xml:space="preserve"> 8. Дети бывают, импульсивны, будьте терпеливы и спокойны по отношению к ним.</w:t>
      </w: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850" w:rsidRPr="00606C99" w:rsidRDefault="00715850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3B5" w:rsidRPr="00606C99" w:rsidRDefault="006613B5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3B5" w:rsidRPr="00606C99" w:rsidRDefault="006613B5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3B5" w:rsidRPr="00606C99" w:rsidRDefault="006613B5" w:rsidP="0071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3B5" w:rsidRDefault="006613B5" w:rsidP="0071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13B5" w:rsidSect="00606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1A8"/>
    <w:multiLevelType w:val="hybridMultilevel"/>
    <w:tmpl w:val="53F6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905"/>
    <w:multiLevelType w:val="hybridMultilevel"/>
    <w:tmpl w:val="7198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630D3"/>
    <w:multiLevelType w:val="hybridMultilevel"/>
    <w:tmpl w:val="A48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6F9E"/>
    <w:multiLevelType w:val="hybridMultilevel"/>
    <w:tmpl w:val="A852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A7AE2"/>
    <w:multiLevelType w:val="hybridMultilevel"/>
    <w:tmpl w:val="F542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B7C39"/>
    <w:multiLevelType w:val="hybridMultilevel"/>
    <w:tmpl w:val="F99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5850"/>
    <w:rsid w:val="0000519F"/>
    <w:rsid w:val="003F46DA"/>
    <w:rsid w:val="0056692A"/>
    <w:rsid w:val="00606C99"/>
    <w:rsid w:val="006613B5"/>
    <w:rsid w:val="00715850"/>
    <w:rsid w:val="0077097E"/>
    <w:rsid w:val="00DA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1324</Words>
  <Characters>7551</Characters>
  <Application>Microsoft Office Word</Application>
  <DocSecurity>0</DocSecurity>
  <Lines>62</Lines>
  <Paragraphs>17</Paragraphs>
  <ScaleCrop>false</ScaleCrop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2015-10-27T11:42:00Z</dcterms:created>
  <dcterms:modified xsi:type="dcterms:W3CDTF">2015-12-06T02:09:00Z</dcterms:modified>
</cp:coreProperties>
</file>