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D3" w:rsidRPr="00360F69" w:rsidRDefault="00D95FD3" w:rsidP="00D95FD3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339966"/>
          <w:sz w:val="44"/>
          <w:szCs w:val="18"/>
        </w:rPr>
      </w:pPr>
      <w:r>
        <w:rPr>
          <w:rStyle w:val="c2c0"/>
          <w:b/>
          <w:bCs/>
          <w:color w:val="339966"/>
          <w:sz w:val="44"/>
          <w:szCs w:val="36"/>
        </w:rPr>
        <w:t xml:space="preserve">КАК ПРАВИЛЬНО ПРОВЕСТИ </w:t>
      </w:r>
      <w:r>
        <w:rPr>
          <w:rStyle w:val="c0c3c7"/>
          <w:b/>
          <w:bCs/>
          <w:color w:val="339966"/>
          <w:sz w:val="44"/>
          <w:szCs w:val="36"/>
        </w:rPr>
        <w:t> НОВОГОДНИЕ</w:t>
      </w:r>
      <w:r w:rsidRPr="0038738E">
        <w:rPr>
          <w:rStyle w:val="c0c3c7"/>
          <w:b/>
          <w:bCs/>
          <w:color w:val="339966"/>
          <w:sz w:val="44"/>
          <w:szCs w:val="36"/>
        </w:rPr>
        <w:t> </w:t>
      </w:r>
      <w:r>
        <w:rPr>
          <w:rStyle w:val="c0c3c7"/>
          <w:b/>
          <w:bCs/>
          <w:color w:val="339966"/>
          <w:sz w:val="44"/>
          <w:szCs w:val="36"/>
        </w:rPr>
        <w:t>ПРАЗДНИКИ</w:t>
      </w:r>
    </w:p>
    <w:p w:rsidR="00D95FD3" w:rsidRDefault="00D95FD3" w:rsidP="00D95FD3">
      <w:pPr>
        <w:pStyle w:val="c5c8"/>
        <w:spacing w:before="0" w:beforeAutospacing="0" w:after="0" w:afterAutospacing="0" w:line="270" w:lineRule="atLeast"/>
        <w:ind w:left="-510"/>
        <w:jc w:val="center"/>
        <w:rPr>
          <w:rStyle w:val="c0c3c7c9"/>
          <w:b/>
          <w:bCs/>
          <w:color w:val="0000FF"/>
          <w:sz w:val="36"/>
          <w:szCs w:val="36"/>
          <w:u w:val="single"/>
        </w:rPr>
      </w:pPr>
    </w:p>
    <w:p w:rsidR="00D95FD3" w:rsidRPr="0038738E" w:rsidRDefault="00D95FD3" w:rsidP="00D95FD3">
      <w:pPr>
        <w:pStyle w:val="c5c8"/>
        <w:spacing w:before="0" w:beforeAutospacing="0" w:after="0" w:afterAutospacing="0" w:line="270" w:lineRule="atLeast"/>
        <w:ind w:left="-510"/>
        <w:jc w:val="center"/>
        <w:rPr>
          <w:rFonts w:ascii="Arial" w:hAnsi="Arial" w:cs="Arial"/>
          <w:color w:val="FF6600"/>
          <w:sz w:val="48"/>
          <w:szCs w:val="48"/>
        </w:rPr>
      </w:pPr>
      <w:r>
        <w:rPr>
          <w:rStyle w:val="c0c3c7c9"/>
          <w:b/>
          <w:bCs/>
          <w:color w:val="FF6600"/>
          <w:sz w:val="44"/>
          <w:szCs w:val="44"/>
        </w:rPr>
        <w:t>Уважаемые</w:t>
      </w:r>
      <w:r w:rsidRPr="0038738E">
        <w:rPr>
          <w:rStyle w:val="c0c3c7c9"/>
          <w:b/>
          <w:bCs/>
          <w:color w:val="FF6600"/>
          <w:sz w:val="44"/>
          <w:szCs w:val="44"/>
        </w:rPr>
        <w:t xml:space="preserve"> родители!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c3"/>
          <w:b/>
          <w:bCs/>
          <w:color w:val="444444"/>
          <w:sz w:val="36"/>
          <w:szCs w:val="36"/>
        </w:rPr>
      </w:pPr>
    </w:p>
    <w:p w:rsidR="00D95FD3" w:rsidRP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Fonts w:ascii="Arial" w:hAnsi="Arial" w:cs="Arial"/>
          <w:i/>
          <w:color w:val="444444"/>
          <w:sz w:val="18"/>
          <w:szCs w:val="18"/>
        </w:rPr>
      </w:pPr>
      <w:r w:rsidRPr="00D95FD3">
        <w:rPr>
          <w:rStyle w:val="c0c3"/>
          <w:b/>
          <w:bCs/>
          <w:i/>
          <w:color w:val="444444"/>
          <w:sz w:val="36"/>
          <w:szCs w:val="36"/>
        </w:rPr>
        <w:t>Наступают зимние праздники, которые дают вам возможность уделить больше внимания своим детям. А наши рекомендации помогут вам весело, интересно, с пользой провести это время со своими малышами.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40" w:firstLine="1248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-Мы предлагаем вам начать с уборки вашей квартиры и в частности детской комнаты. Обязательно это надо сделать  вместе со своим ребенком.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-Затем надо перейти к новогоднему украшению квартиры. Сделать игрушки из бросового и природного материала (поролона, пенопласта, шишек, яичной скорлупы, обрезков бумаги и т.д.), покрасить с краской грецкие орехи, завернуть мелкие коробочки в блестящую оберточную бумагу, завязать красивые бантики. А затем вместе с ребенком украсить  елочку.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-Наряжая, обязательно рассмотрите все елочные украшения, и сделанные и купленные,  найдите каждой игрушке место на елке. Покажите ребенку игрушки вашего детства, вспомните все радостные события, которые были с ними связаны. Все это поможет создать радостное настроение в ожидании приближающегося  нового года.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-Вместе с ребенком подумайте, кому нужно послать поздравления и приглашения, напишите их и отправьте.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-Вместе с малышом приготовьте подарки для близких и родных людей.  Можно  сделать фигурки из соленого теста, а затем раскрасить их красками, нарисовать рисунки, сделать какую–нибудь аппликацию или поделку. Это даст возможность ребенку проявить творчество, фантазию, вызовет желание порадовать родственников, доставит им радость. Можно подготовить карнавальные костюмы и маски.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lastRenderedPageBreak/>
        <w:t>-Повторите выученные стихи о зиме и новом годе, выучите с ребенком тосты и поздравления (в соответствии с его возрастом).</w:t>
      </w:r>
    </w:p>
    <w:p w:rsidR="00D95FD3" w:rsidRPr="00F61D4D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-Оформите рождественскую композицию, расскажите детям о празднике Рождество. Смастерите декорации с изображением зимнего леса или сказочного дворца, раскрасьте ее яркими цветами, поставьте на видное место. Подумайте, кем и чем ее можно дополнить. Далее вместе с детьми сочините сказку вместе с ребенком. Эту сказку ваш малыш может рассказать своим друзьям или пришедшим в гости родственникам. Не забудьте похвалить ребенка за инициативу и творчество и конечно за то, что ребенок закончил начатое дело.</w:t>
      </w:r>
    </w:p>
    <w:p w:rsidR="00D95FD3" w:rsidRDefault="00D95FD3" w:rsidP="00D95FD3">
      <w:pPr>
        <w:pStyle w:val="c5"/>
        <w:spacing w:before="0" w:beforeAutospacing="0" w:after="0" w:afterAutospacing="0" w:line="270" w:lineRule="atLeast"/>
        <w:jc w:val="center"/>
        <w:rPr>
          <w:rStyle w:val="c0c3c7c9"/>
          <w:b/>
          <w:bCs/>
          <w:color w:val="0000FF"/>
          <w:sz w:val="36"/>
          <w:szCs w:val="36"/>
          <w:u w:val="single"/>
        </w:rPr>
      </w:pPr>
    </w:p>
    <w:p w:rsidR="00D95FD3" w:rsidRPr="0038738E" w:rsidRDefault="00D95FD3" w:rsidP="00D95FD3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FF9900"/>
          <w:sz w:val="44"/>
          <w:szCs w:val="18"/>
        </w:rPr>
      </w:pPr>
      <w:r w:rsidRPr="0038738E">
        <w:rPr>
          <w:rStyle w:val="c0c3c7c9"/>
          <w:b/>
          <w:bCs/>
          <w:color w:val="FF9900"/>
          <w:sz w:val="44"/>
          <w:szCs w:val="36"/>
        </w:rPr>
        <w:t xml:space="preserve">В </w:t>
      </w:r>
      <w:r>
        <w:rPr>
          <w:rStyle w:val="c0c3c7c9"/>
          <w:b/>
          <w:bCs/>
          <w:color w:val="FF9900"/>
          <w:sz w:val="44"/>
          <w:szCs w:val="36"/>
        </w:rPr>
        <w:t>новогоднюю ночь</w:t>
      </w:r>
    </w:p>
    <w:p w:rsidR="00D95FD3" w:rsidRPr="0038738E" w:rsidRDefault="00D95FD3" w:rsidP="00D95FD3">
      <w:pPr>
        <w:pStyle w:val="c4"/>
        <w:spacing w:before="0" w:beforeAutospacing="0" w:after="0" w:afterAutospacing="0" w:line="270" w:lineRule="atLeast"/>
        <w:jc w:val="both"/>
        <w:rPr>
          <w:rStyle w:val="c0"/>
          <w:color w:val="FF9900"/>
          <w:sz w:val="44"/>
          <w:szCs w:val="36"/>
        </w:rPr>
      </w:pP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510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Если положить ребенка спать в новогоднюю ночь попозже обычного, то это может нарушить режим дня, в результате чего он будет раздражительным и плаксивым. Поэтому лучше начать праздновать пораньше. Нарядите малышей, переоденьте папу, дедушку или кого-нибудь из гостей мужского пола в костюм Деда Мороза, выберите снегурочку, и устройте веселый  хоровод вокруг елочки.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Придумайте какой – нибудь веселый конкурс среди гостей, так как дети всегда с удовольствием наблюдают за тем, как родители переодеваются и разыгрывают смешные сценки, а также с удовольствием сами принимают в них участие. Если вовремя чтения наизусть стихотворения ваш малыш вдруг застесняется, ни в коем случае не заставляйте его насильно это делать – главное, чтобы ребенку понравился визит волшебника, а не наоборот, его расстроил или напугал.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В новогоднюю ночь не стоит дарить сразу</w:t>
      </w:r>
      <w:r w:rsidRPr="003920C4">
        <w:rPr>
          <w:rStyle w:val="c0"/>
          <w:color w:val="444444"/>
          <w:sz w:val="36"/>
          <w:szCs w:val="36"/>
        </w:rPr>
        <w:t xml:space="preserve"> </w:t>
      </w:r>
      <w:r>
        <w:rPr>
          <w:rStyle w:val="c0"/>
          <w:color w:val="444444"/>
          <w:sz w:val="36"/>
          <w:szCs w:val="36"/>
        </w:rPr>
        <w:t xml:space="preserve">все подарки, это  доставит вашему ребенку массу удовольствия. Спрятав один подарок под елку,  оставьте остальное до утра: засуньте под </w:t>
      </w:r>
      <w:r>
        <w:rPr>
          <w:rStyle w:val="c0"/>
          <w:color w:val="444444"/>
          <w:sz w:val="36"/>
          <w:szCs w:val="36"/>
        </w:rPr>
        <w:lastRenderedPageBreak/>
        <w:t>подушку, в шкаф, где лежит одежда ребенка, в коробку, в кармашек брюк или в валенок. Пусть эти маленькие чудеса доставят ему много радости.</w:t>
      </w:r>
    </w:p>
    <w:p w:rsidR="00D95FD3" w:rsidRPr="00911C3A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c3c7c9"/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 xml:space="preserve"> </w:t>
      </w:r>
      <w:r>
        <w:rPr>
          <w:rStyle w:val="c0"/>
          <w:color w:val="444444"/>
          <w:sz w:val="36"/>
          <w:szCs w:val="36"/>
        </w:rPr>
        <w:tab/>
        <w:t>Если вы дарите ему настольную игру, поиграйте в нее с малышом. Важно сделать эту игру понятной ребенку, любимой.</w:t>
      </w:r>
      <w:r>
        <w:rPr>
          <w:rStyle w:val="c0c3c7c9"/>
          <w:b/>
          <w:bCs/>
          <w:color w:val="0000FF"/>
          <w:sz w:val="36"/>
          <w:szCs w:val="36"/>
          <w:u w:val="single"/>
        </w:rPr>
        <w:t xml:space="preserve"> </w:t>
      </w:r>
    </w:p>
    <w:p w:rsidR="00D95FD3" w:rsidRDefault="00D95FD3" w:rsidP="00D95FD3">
      <w:pPr>
        <w:pStyle w:val="c5"/>
        <w:spacing w:before="0" w:beforeAutospacing="0" w:after="0" w:afterAutospacing="0" w:line="270" w:lineRule="atLeast"/>
        <w:jc w:val="center"/>
        <w:rPr>
          <w:rStyle w:val="c0c3c7c9"/>
          <w:b/>
          <w:bCs/>
          <w:color w:val="FF9900"/>
          <w:sz w:val="44"/>
          <w:szCs w:val="36"/>
        </w:rPr>
      </w:pPr>
    </w:p>
    <w:p w:rsidR="00D95FD3" w:rsidRPr="0038738E" w:rsidRDefault="00D95FD3" w:rsidP="00D95FD3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FF9900"/>
          <w:sz w:val="44"/>
          <w:szCs w:val="18"/>
        </w:rPr>
      </w:pPr>
      <w:r>
        <w:rPr>
          <w:rStyle w:val="c0c3c7c9"/>
          <w:b/>
          <w:bCs/>
          <w:color w:val="FF9900"/>
          <w:sz w:val="44"/>
          <w:szCs w:val="36"/>
        </w:rPr>
        <w:t xml:space="preserve">Каким должен быть новогодний </w:t>
      </w:r>
      <w:r w:rsidRPr="0038738E">
        <w:rPr>
          <w:rStyle w:val="c0c3c7c9"/>
          <w:b/>
          <w:bCs/>
          <w:color w:val="FF9900"/>
          <w:sz w:val="44"/>
          <w:szCs w:val="36"/>
        </w:rPr>
        <w:t xml:space="preserve"> подарок</w:t>
      </w:r>
      <w:r>
        <w:rPr>
          <w:rStyle w:val="c0c3c7c9"/>
          <w:b/>
          <w:bCs/>
          <w:color w:val="FF9900"/>
          <w:sz w:val="44"/>
          <w:szCs w:val="36"/>
        </w:rPr>
        <w:t>?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</w:p>
    <w:p w:rsidR="00D95FD3" w:rsidRPr="00911C3A" w:rsidRDefault="00D95FD3" w:rsidP="00D95FD3">
      <w:pPr>
        <w:pStyle w:val="c4"/>
        <w:spacing w:before="0" w:beforeAutospacing="0" w:after="0" w:afterAutospacing="0" w:line="270" w:lineRule="atLeast"/>
        <w:ind w:left="-510" w:firstLine="510"/>
        <w:jc w:val="both"/>
        <w:rPr>
          <w:rStyle w:val="c0"/>
          <w:sz w:val="36"/>
          <w:szCs w:val="36"/>
        </w:rPr>
      </w:pPr>
      <w:r w:rsidRPr="00911C3A">
        <w:rPr>
          <w:rStyle w:val="c0"/>
          <w:sz w:val="36"/>
          <w:szCs w:val="36"/>
        </w:rPr>
        <w:t>К покупке новогоднего подарка на</w:t>
      </w:r>
      <w:r>
        <w:rPr>
          <w:rStyle w:val="c0"/>
          <w:sz w:val="36"/>
          <w:szCs w:val="36"/>
        </w:rPr>
        <w:t>до подходить очень ответственно, так как это необычный, волшебный праздник и дети всегда ждут исполнения своих сокровенных желаний. Подарков в новый год должно быть много, а раз много, лучше, если они будут небольшими (игрушки, сладости, диски с играми или мультфильмами и т. д.) Все сюрпризы надо красиво упаковать. Обязательно присутствие Деда Мороза, все должно быть необычно и волшебно. Ребенок может тихонько поговорить с гостем, но из комнаты желательно не выходить, так как ребенку может потребоваться ваша моральная поддержка.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</w:p>
    <w:p w:rsidR="00D95FD3" w:rsidRPr="0038738E" w:rsidRDefault="00D95FD3" w:rsidP="00D95FD3">
      <w:pPr>
        <w:pStyle w:val="c5c8"/>
        <w:spacing w:before="0" w:beforeAutospacing="0" w:after="0" w:afterAutospacing="0" w:line="270" w:lineRule="atLeast"/>
        <w:ind w:left="-510"/>
        <w:jc w:val="center"/>
        <w:rPr>
          <w:rFonts w:ascii="Arial" w:hAnsi="Arial" w:cs="Arial"/>
          <w:color w:val="FF9900"/>
          <w:sz w:val="44"/>
          <w:szCs w:val="18"/>
        </w:rPr>
      </w:pPr>
      <w:r>
        <w:rPr>
          <w:rStyle w:val="c0c3c7c9"/>
          <w:b/>
          <w:bCs/>
          <w:color w:val="FF9900"/>
          <w:sz w:val="44"/>
          <w:szCs w:val="36"/>
        </w:rPr>
        <w:t>Веселые игры в новогодний праздник</w:t>
      </w:r>
    </w:p>
    <w:p w:rsidR="00D95FD3" w:rsidRPr="0038738E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color w:val="FF9900"/>
          <w:sz w:val="44"/>
          <w:szCs w:val="36"/>
        </w:rPr>
      </w:pP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 xml:space="preserve">Игры возле елки придадут новогоднему празднику необычный оттенок, повеселят  детей, создадут у них праздничное настроение. Предлагаем вашему вниманию следующие игры. </w:t>
      </w:r>
    </w:p>
    <w:p w:rsidR="00D95FD3" w:rsidRPr="00D0157F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Fonts w:ascii="Arial" w:hAnsi="Arial" w:cs="Arial"/>
          <w:color w:val="FF00FF"/>
          <w:sz w:val="36"/>
          <w:szCs w:val="36"/>
        </w:rPr>
      </w:pPr>
      <w:r w:rsidRPr="00D0157F">
        <w:rPr>
          <w:rStyle w:val="c1c0"/>
          <w:b/>
          <w:bCs/>
          <w:iCs/>
          <w:color w:val="FF00FF"/>
          <w:sz w:val="36"/>
          <w:szCs w:val="36"/>
        </w:rPr>
        <w:t>Игра «Назови, что изменилось»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 xml:space="preserve">Эта игра для развития памяти и внимания. Участникам предлагаются в течение минуты рассмотреть игрушки и запомнить их (количество игрушек берется взависимости от возраста детей.) Затем ребятам предлагается выйти из комнаты или закрыть глаза, в это время несколько игрушек можно </w:t>
      </w:r>
      <w:r>
        <w:rPr>
          <w:rStyle w:val="c0"/>
          <w:color w:val="444444"/>
          <w:sz w:val="36"/>
          <w:szCs w:val="36"/>
        </w:rPr>
        <w:lastRenderedPageBreak/>
        <w:t>переставить местами, убрать или добавить другие. После этого дети называют, что изменилось в ряду игрушек.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Style w:val="c0"/>
          <w:color w:val="444444"/>
          <w:sz w:val="36"/>
          <w:szCs w:val="36"/>
        </w:rPr>
      </w:pPr>
      <w:r w:rsidRPr="00D0157F">
        <w:rPr>
          <w:rStyle w:val="c0"/>
          <w:b/>
          <w:color w:val="FF00FF"/>
          <w:sz w:val="36"/>
          <w:szCs w:val="36"/>
        </w:rPr>
        <w:t>Игра «Какой, какая, какое, какие?»</w:t>
      </w:r>
      <w:r>
        <w:rPr>
          <w:rStyle w:val="c0"/>
          <w:color w:val="444444"/>
          <w:sz w:val="36"/>
          <w:szCs w:val="36"/>
        </w:rPr>
        <w:t xml:space="preserve"> 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Взрослый предлагает детям любой новогодний предмет (шар, снежинку, елочку, и т.д.) Выигрывает тот, кто назовет больше слов признаков к предложенному предмету. Например, елочка - высокая, колючая, нарядная, красивая, зеленая, пахучая и т.д.</w:t>
      </w:r>
    </w:p>
    <w:p w:rsidR="00D95FD3" w:rsidRPr="00D0157F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rFonts w:ascii="Arial" w:hAnsi="Arial" w:cs="Arial"/>
          <w:color w:val="FF00FF"/>
          <w:sz w:val="36"/>
          <w:szCs w:val="36"/>
        </w:rPr>
      </w:pPr>
      <w:r w:rsidRPr="00D0157F">
        <w:rPr>
          <w:rStyle w:val="c1c0"/>
          <w:b/>
          <w:bCs/>
          <w:iCs/>
          <w:color w:val="FF00FF"/>
          <w:sz w:val="36"/>
          <w:szCs w:val="36"/>
        </w:rPr>
        <w:t>Игра «Смешной вопрос»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В этой игре главное не смеяться. Каждый играющий    получает какое-нибудь имя:  хлопушка,  леденец, сосулька, сугроб, фонарик, снежинка, шарик… Ведущий каждому участнику, обходя по кругу, задает  разные вопросы: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-Кто ты?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 xml:space="preserve">-Какой сегодня праздник? 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-Что тебе дарят каждый год?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color w:val="444444"/>
          <w:sz w:val="36"/>
          <w:szCs w:val="36"/>
        </w:rPr>
      </w:pPr>
      <w:r>
        <w:rPr>
          <w:rStyle w:val="c0"/>
          <w:color w:val="444444"/>
          <w:sz w:val="36"/>
          <w:szCs w:val="36"/>
        </w:rPr>
        <w:t>-ВО что ты одеваешься на новый год?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И т. д.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Каждый участник должен отвечать на любой вопрос своим именем. Но главное правило: отвечающие не должны смеяться. Кто засмеется или выбывает из игры, или отдает свой фант. Далее каждый, кто отдал фант, должен выполнить какое-нибудь задание.</w:t>
      </w:r>
    </w:p>
    <w:p w:rsidR="00D95FD3" w:rsidRPr="00D0157F" w:rsidRDefault="00D95FD3" w:rsidP="00D95FD3">
      <w:pPr>
        <w:pStyle w:val="c4"/>
        <w:spacing w:before="0" w:beforeAutospacing="0" w:after="0" w:afterAutospacing="0" w:line="270" w:lineRule="atLeast"/>
        <w:jc w:val="both"/>
        <w:rPr>
          <w:rStyle w:val="c0"/>
          <w:b/>
          <w:color w:val="FF00FF"/>
          <w:sz w:val="36"/>
          <w:szCs w:val="36"/>
        </w:rPr>
      </w:pPr>
      <w:r>
        <w:rPr>
          <w:rStyle w:val="c0"/>
          <w:b/>
          <w:color w:val="FF00FF"/>
          <w:sz w:val="36"/>
          <w:szCs w:val="36"/>
        </w:rPr>
        <w:t>Игра</w:t>
      </w:r>
      <w:r w:rsidRPr="00D0157F">
        <w:rPr>
          <w:rStyle w:val="c0"/>
          <w:b/>
          <w:color w:val="FF00FF"/>
          <w:sz w:val="36"/>
          <w:szCs w:val="36"/>
        </w:rPr>
        <w:t xml:space="preserve"> «Доскажи словечко»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40"/>
        <w:jc w:val="both"/>
        <w:rPr>
          <w:rStyle w:val="c0"/>
          <w:b/>
          <w:color w:val="FF00FF"/>
          <w:sz w:val="40"/>
          <w:szCs w:val="36"/>
        </w:rPr>
      </w:pPr>
      <w:r w:rsidRPr="00F57267">
        <w:rPr>
          <w:rStyle w:val="c0"/>
          <w:sz w:val="36"/>
          <w:szCs w:val="36"/>
        </w:rPr>
        <w:t>Детям читается четверостишие, без последнего слова, которое дети должны по смыслу добавить. Самому активному, набравшему всех больше очков дается небольшой приз.</w:t>
      </w:r>
      <w:r>
        <w:rPr>
          <w:rStyle w:val="c0"/>
          <w:sz w:val="36"/>
          <w:szCs w:val="36"/>
        </w:rPr>
        <w:t xml:space="preserve"> Детям нравится эта игра, поэтому в нее можно поиграть в новый год.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1.Елочка с игрушками,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Клоуны с хлопушками,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Веселится весь народ!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Что за праздник? (Новый год)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2.Украшена игрушками,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 xml:space="preserve">Шарами и хлопушками – 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Не пальма, не сосенка,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А праздничная…..(елочка)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lastRenderedPageBreak/>
        <w:t>3.Он с подарками приходит,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Хороводы с нами водит.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Белой бородой оброс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Добрый дедушка….(Мороз)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4.К детям в гости Дед Мороз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Внучку на санях привез.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 xml:space="preserve">Снежная фигурка – 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К нам приедет…..(Снегурочка)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5.И в коробки, и в пакеты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Упакованы конфеты.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Фантики так ярки!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Будут всем….(подарки)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6.Целый год лежал на полке,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А теперь висит на елке.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Это не фонарик,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А стеклянный…(шарик)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7.Быстро огоньки мигают,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Сверху вниз перебегают.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Это дружная команда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Называется…(гирлянда)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8.На красавице лесной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 xml:space="preserve">Золотиться дождь волной – 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С серебристого шнура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Вниз свисает….(мишура)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9.Вся в огнях большая елка,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Вверх летят петарды звонко.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Снег на улице идет.</w:t>
      </w:r>
    </w:p>
    <w:p w:rsidR="00D95FD3" w:rsidRPr="00F57267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"/>
          <w:sz w:val="36"/>
          <w:szCs w:val="36"/>
        </w:rPr>
      </w:pPr>
      <w:r w:rsidRPr="00F57267">
        <w:rPr>
          <w:rStyle w:val="c0"/>
          <w:sz w:val="36"/>
          <w:szCs w:val="36"/>
        </w:rPr>
        <w:t>Наступает…(Новый год)</w:t>
      </w:r>
    </w:p>
    <w:p w:rsidR="00D95FD3" w:rsidRDefault="00D95FD3" w:rsidP="00D95FD3">
      <w:pPr>
        <w:pStyle w:val="c4"/>
        <w:tabs>
          <w:tab w:val="left" w:pos="1575"/>
        </w:tabs>
        <w:spacing w:before="0" w:beforeAutospacing="0" w:after="0" w:afterAutospacing="0" w:line="270" w:lineRule="atLeast"/>
        <w:ind w:left="-510"/>
        <w:jc w:val="center"/>
        <w:rPr>
          <w:rStyle w:val="c0"/>
          <w:b/>
          <w:color w:val="FF00FF"/>
          <w:sz w:val="40"/>
          <w:szCs w:val="40"/>
        </w:rPr>
      </w:pPr>
    </w:p>
    <w:p w:rsidR="00D95FD3" w:rsidRPr="00D0157F" w:rsidRDefault="00D95FD3" w:rsidP="00D95FD3">
      <w:pPr>
        <w:pStyle w:val="c4"/>
        <w:tabs>
          <w:tab w:val="left" w:pos="1575"/>
        </w:tabs>
        <w:spacing w:before="0" w:beforeAutospacing="0" w:after="0" w:afterAutospacing="0" w:line="270" w:lineRule="atLeast"/>
        <w:ind w:left="-510"/>
        <w:jc w:val="center"/>
        <w:rPr>
          <w:rStyle w:val="c0"/>
          <w:b/>
          <w:color w:val="FF9900"/>
          <w:sz w:val="44"/>
          <w:szCs w:val="44"/>
        </w:rPr>
      </w:pPr>
      <w:r w:rsidRPr="00D0157F">
        <w:rPr>
          <w:rStyle w:val="c0"/>
          <w:b/>
          <w:color w:val="FF9900"/>
          <w:sz w:val="44"/>
          <w:szCs w:val="44"/>
        </w:rPr>
        <w:t>Игры во дворе</w:t>
      </w:r>
      <w:r>
        <w:rPr>
          <w:rStyle w:val="c0"/>
          <w:b/>
          <w:color w:val="FF9900"/>
          <w:sz w:val="44"/>
          <w:szCs w:val="44"/>
        </w:rPr>
        <w:t>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Style w:val="c0c3"/>
          <w:b/>
          <w:bCs/>
          <w:color w:val="444444"/>
          <w:sz w:val="36"/>
          <w:szCs w:val="36"/>
        </w:rPr>
      </w:pPr>
    </w:p>
    <w:p w:rsidR="00D95FD3" w:rsidRPr="0043144F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jc w:val="both"/>
        <w:rPr>
          <w:sz w:val="40"/>
          <w:szCs w:val="36"/>
        </w:rPr>
      </w:pPr>
      <w:r w:rsidRPr="00D0157F">
        <w:rPr>
          <w:rStyle w:val="c0c3"/>
          <w:bCs/>
          <w:color w:val="444444"/>
          <w:sz w:val="36"/>
          <w:szCs w:val="36"/>
        </w:rPr>
        <w:t>Во дворе</w:t>
      </w:r>
      <w:r>
        <w:rPr>
          <w:rStyle w:val="c0"/>
          <w:color w:val="444444"/>
          <w:sz w:val="36"/>
          <w:szCs w:val="36"/>
        </w:rPr>
        <w:t xml:space="preserve"> можно затеять немало игр, особенно подвижных: «Два мороза», «Мы - веселые ребята», «Гуси - лебеди», «Водяной» и другие. Особенно детям нравятся игры </w:t>
      </w:r>
      <w:r>
        <w:rPr>
          <w:rStyle w:val="c0"/>
          <w:color w:val="444444"/>
          <w:sz w:val="36"/>
          <w:szCs w:val="36"/>
        </w:rPr>
        <w:lastRenderedPageBreak/>
        <w:t>нашего детства, поэтому вспомните свои любимые игры и научите в них играть своих детей. Все эти игры будут полезными для физического развития детей.</w:t>
      </w:r>
    </w:p>
    <w:p w:rsidR="00D95FD3" w:rsidRPr="00D0157F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rPr>
          <w:rFonts w:ascii="Arial" w:hAnsi="Arial" w:cs="Arial"/>
          <w:color w:val="FF00FF"/>
          <w:sz w:val="36"/>
          <w:szCs w:val="36"/>
        </w:rPr>
      </w:pPr>
      <w:r w:rsidRPr="00D0157F">
        <w:rPr>
          <w:rStyle w:val="c0c1"/>
          <w:b/>
          <w:bCs/>
          <w:iCs/>
          <w:color w:val="FF00FF"/>
          <w:sz w:val="36"/>
          <w:szCs w:val="36"/>
        </w:rPr>
        <w:t>Украсим деревья</w:t>
      </w:r>
      <w:r>
        <w:rPr>
          <w:rStyle w:val="c0c1"/>
          <w:b/>
          <w:bCs/>
          <w:iCs/>
          <w:color w:val="FF00FF"/>
          <w:sz w:val="36"/>
          <w:szCs w:val="36"/>
        </w:rPr>
        <w:t>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Разведите в пластмассовых бутылочках воду с гуашевыми красками. В крышках пластиковых бутылочек проделайте 2-3 отверстия. На прогулку с собой возьмите любые формочки или небольшие ведерки. Наполнив их снегом, налейте в них из бутылок цветной воды, а в середину формочки вставьте петлю из веревки или толстой нити. Оставьте замерзать. Такими украшениями можно украсить  деревья или какие-нибудь постройки из снега. С помощью бутылок с краской можно также нарисовать на сугробах снежинки, звездочки, елочки, получится очень красиво и празднично.  Ваши дети, в любом случае, будут довольны и счастливы тому, что вы играете вместе с ними!</w:t>
      </w:r>
    </w:p>
    <w:p w:rsidR="00D95FD3" w:rsidRPr="00D0157F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rPr>
          <w:rFonts w:ascii="Arial" w:hAnsi="Arial" w:cs="Arial"/>
          <w:color w:val="444444"/>
          <w:sz w:val="36"/>
          <w:szCs w:val="36"/>
        </w:rPr>
      </w:pPr>
      <w:r w:rsidRPr="00D0157F">
        <w:rPr>
          <w:rStyle w:val="c1c0"/>
          <w:b/>
          <w:bCs/>
          <w:iCs/>
          <w:color w:val="FF00FF"/>
          <w:sz w:val="36"/>
          <w:szCs w:val="36"/>
        </w:rPr>
        <w:t>Меткие стрелки</w:t>
      </w:r>
      <w:r>
        <w:rPr>
          <w:rStyle w:val="c1c0"/>
          <w:b/>
          <w:bCs/>
          <w:iCs/>
          <w:color w:val="FF00FF"/>
          <w:sz w:val="36"/>
          <w:szCs w:val="36"/>
        </w:rPr>
        <w:t>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36"/>
          <w:szCs w:val="36"/>
        </w:rPr>
        <w:t>На заборе, на стене нарисуйте мишени по количеству игроков. Мишени могут быть как круглыми, овальными, квадратными, прямоугольными, так и другой причудливой формы. Далее запаситесь снежками и с установленного расстояния начинайте  бросать снежки в мишень. Побеждает тот, кто первым сплошь залепит свою мишень или будет попадать только в середину.</w:t>
      </w:r>
    </w:p>
    <w:p w:rsidR="00D95FD3" w:rsidRPr="00D0157F" w:rsidRDefault="00D95FD3" w:rsidP="00D95FD3">
      <w:pPr>
        <w:pStyle w:val="c4"/>
        <w:spacing w:before="0" w:beforeAutospacing="0" w:after="0" w:afterAutospacing="0" w:line="270" w:lineRule="atLeast"/>
        <w:ind w:left="-510" w:firstLine="1218"/>
        <w:rPr>
          <w:rStyle w:val="c1c0"/>
          <w:b/>
          <w:bCs/>
          <w:iCs/>
          <w:color w:val="FF00FF"/>
          <w:sz w:val="36"/>
          <w:szCs w:val="36"/>
        </w:rPr>
      </w:pPr>
      <w:r w:rsidRPr="00D0157F">
        <w:rPr>
          <w:rStyle w:val="c1c0"/>
          <w:b/>
          <w:bCs/>
          <w:iCs/>
          <w:color w:val="FF00FF"/>
          <w:sz w:val="36"/>
          <w:szCs w:val="36"/>
        </w:rPr>
        <w:t>Я – путешественник.</w:t>
      </w:r>
    </w:p>
    <w:p w:rsidR="00D95FD3" w:rsidRPr="00D31E86" w:rsidRDefault="00D95FD3" w:rsidP="00D95FD3">
      <w:pPr>
        <w:pStyle w:val="c4"/>
        <w:spacing w:before="0" w:beforeAutospacing="0" w:after="0" w:afterAutospacing="0" w:line="270" w:lineRule="atLeast"/>
        <w:ind w:left="-510"/>
        <w:rPr>
          <w:rFonts w:ascii="Arial" w:hAnsi="Arial" w:cs="Arial"/>
          <w:sz w:val="36"/>
          <w:szCs w:val="18"/>
        </w:rPr>
      </w:pPr>
      <w:r w:rsidRPr="00D31E86">
        <w:rPr>
          <w:rStyle w:val="c1c0"/>
          <w:bCs/>
          <w:iCs/>
          <w:sz w:val="36"/>
          <w:szCs w:val="36"/>
        </w:rPr>
        <w:t xml:space="preserve"> А еще в новый год во дворе можно организовать игру «Путешествие в сказочном лесу» Вместе с детьми проползт</w:t>
      </w:r>
      <w:r>
        <w:rPr>
          <w:rStyle w:val="c1c0"/>
          <w:bCs/>
          <w:iCs/>
          <w:sz w:val="36"/>
          <w:szCs w:val="36"/>
        </w:rPr>
        <w:t>и по</w:t>
      </w:r>
      <w:r w:rsidRPr="00D31E86">
        <w:rPr>
          <w:rStyle w:val="c1c0"/>
          <w:bCs/>
          <w:iCs/>
          <w:sz w:val="36"/>
          <w:szCs w:val="36"/>
        </w:rPr>
        <w:t xml:space="preserve"> сугробам, на одной ножке попрыгать по извилистой дорожке, перепрыгнуть через небольшие препятствия, забросить снежок в волшебное ведерко или колечко и т.д. И в конце добраться до волшебного царство Деда Мороза и получить заветные подарки.</w:t>
      </w:r>
    </w:p>
    <w:p w:rsidR="00D95FD3" w:rsidRDefault="00D95FD3" w:rsidP="00D95FD3">
      <w:pPr>
        <w:pStyle w:val="c4"/>
        <w:spacing w:before="0" w:beforeAutospacing="0" w:after="0" w:afterAutospacing="0" w:line="270" w:lineRule="atLeast"/>
        <w:ind w:left="-510"/>
        <w:jc w:val="both"/>
        <w:rPr>
          <w:rFonts w:ascii="Arial" w:hAnsi="Arial" w:cs="Arial"/>
          <w:color w:val="444444"/>
          <w:sz w:val="18"/>
          <w:szCs w:val="18"/>
        </w:rPr>
      </w:pPr>
    </w:p>
    <w:p w:rsidR="00D95FD3" w:rsidRPr="002F57AF" w:rsidRDefault="00D95FD3" w:rsidP="00D95FD3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2F57AF">
        <w:rPr>
          <w:rStyle w:val="c0c3"/>
          <w:b/>
          <w:bCs/>
          <w:color w:val="0000FF"/>
          <w:sz w:val="44"/>
          <w:szCs w:val="44"/>
        </w:rPr>
        <w:t>Желаем вам весёлых праздников!</w:t>
      </w:r>
    </w:p>
    <w:p w:rsidR="00D95FD3" w:rsidRPr="00A71E98" w:rsidRDefault="00D95FD3" w:rsidP="00D95FD3">
      <w:pPr>
        <w:jc w:val="center"/>
        <w:rPr>
          <w:b/>
          <w:color w:val="0000FF"/>
          <w:sz w:val="44"/>
          <w:szCs w:val="44"/>
        </w:rPr>
      </w:pPr>
      <w:r w:rsidRPr="002F57AF">
        <w:rPr>
          <w:b/>
          <w:color w:val="0000FF"/>
          <w:sz w:val="44"/>
          <w:szCs w:val="44"/>
        </w:rPr>
        <w:t>Проведите их вместе со своими детьми!</w:t>
      </w:r>
    </w:p>
    <w:p w:rsidR="003A5548" w:rsidRDefault="003A5548"/>
    <w:sectPr w:rsidR="003A5548" w:rsidSect="003A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D95FD3"/>
    <w:rsid w:val="003A5548"/>
    <w:rsid w:val="00D9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95FD3"/>
    <w:pPr>
      <w:spacing w:before="100" w:beforeAutospacing="1" w:after="100" w:afterAutospacing="1"/>
    </w:pPr>
  </w:style>
  <w:style w:type="character" w:customStyle="1" w:styleId="c2c0">
    <w:name w:val="c2 c0"/>
    <w:basedOn w:val="a0"/>
    <w:rsid w:val="00D95FD3"/>
  </w:style>
  <w:style w:type="character" w:customStyle="1" w:styleId="c0c3c7">
    <w:name w:val="c0 c3 c7"/>
    <w:basedOn w:val="a0"/>
    <w:rsid w:val="00D95FD3"/>
  </w:style>
  <w:style w:type="paragraph" w:customStyle="1" w:styleId="c5c8">
    <w:name w:val="c5 c8"/>
    <w:basedOn w:val="a"/>
    <w:rsid w:val="00D95FD3"/>
    <w:pPr>
      <w:spacing w:before="100" w:beforeAutospacing="1" w:after="100" w:afterAutospacing="1"/>
    </w:pPr>
  </w:style>
  <w:style w:type="character" w:customStyle="1" w:styleId="c0c3c7c9">
    <w:name w:val="c0 c3 c7 c9"/>
    <w:basedOn w:val="a0"/>
    <w:rsid w:val="00D95FD3"/>
  </w:style>
  <w:style w:type="paragraph" w:customStyle="1" w:styleId="c4">
    <w:name w:val="c4"/>
    <w:basedOn w:val="a"/>
    <w:rsid w:val="00D95FD3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D95FD3"/>
  </w:style>
  <w:style w:type="character" w:customStyle="1" w:styleId="c0">
    <w:name w:val="c0"/>
    <w:basedOn w:val="a0"/>
    <w:rsid w:val="00D95FD3"/>
  </w:style>
  <w:style w:type="character" w:customStyle="1" w:styleId="c1c0">
    <w:name w:val="c1 c0"/>
    <w:basedOn w:val="a0"/>
    <w:rsid w:val="00D95FD3"/>
  </w:style>
  <w:style w:type="character" w:customStyle="1" w:styleId="c0c1">
    <w:name w:val="c0 c1"/>
    <w:basedOn w:val="a0"/>
    <w:rsid w:val="00D9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1249</Words>
  <Characters>7121</Characters>
  <Application>Microsoft Office Word</Application>
  <DocSecurity>0</DocSecurity>
  <Lines>59</Lines>
  <Paragraphs>16</Paragraphs>
  <ScaleCrop>false</ScaleCrop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2015-12-10T03:32:00Z</dcterms:created>
  <dcterms:modified xsi:type="dcterms:W3CDTF">2015-12-10T03:36:00Z</dcterms:modified>
</cp:coreProperties>
</file>